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900929">
        <w:rPr>
          <w:rFonts w:ascii="Times New Roman" w:hAnsi="Times New Roman"/>
          <w:b/>
          <w:sz w:val="52"/>
          <w:szCs w:val="52"/>
          <w:lang w:val="ru-RU"/>
        </w:rPr>
        <w:t>6</w:t>
      </w:r>
      <w:r>
        <w:rPr>
          <w:rFonts w:ascii="Times New Roman" w:hAnsi="Times New Roman"/>
          <w:b/>
          <w:sz w:val="52"/>
          <w:szCs w:val="52"/>
          <w:lang w:val="ru-RU"/>
        </w:rPr>
        <w:t xml:space="preserve"> (2</w:t>
      </w:r>
      <w:r w:rsidR="008E331E">
        <w:rPr>
          <w:rFonts w:ascii="Times New Roman" w:hAnsi="Times New Roman"/>
          <w:b/>
          <w:sz w:val="52"/>
          <w:szCs w:val="52"/>
          <w:lang w:val="ru-RU"/>
        </w:rPr>
        <w:t>8</w:t>
      </w:r>
      <w:r w:rsidR="00900929">
        <w:rPr>
          <w:rFonts w:ascii="Times New Roman" w:hAnsi="Times New Roman"/>
          <w:b/>
          <w:sz w:val="52"/>
          <w:szCs w:val="52"/>
          <w:lang w:val="ru-RU"/>
        </w:rPr>
        <w:t>5</w:t>
      </w:r>
      <w:r w:rsidRPr="00B80BA8">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900929"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18</w:t>
      </w:r>
      <w:r w:rsidR="006D34DB" w:rsidRPr="006D34DB">
        <w:rPr>
          <w:rFonts w:ascii="Times New Roman" w:hAnsi="Times New Roman"/>
          <w:b/>
          <w:sz w:val="52"/>
          <w:szCs w:val="52"/>
          <w:lang w:val="ru-RU"/>
        </w:rPr>
        <w:t xml:space="preserve"> </w:t>
      </w:r>
      <w:r w:rsidR="00B81B40">
        <w:rPr>
          <w:rFonts w:ascii="Times New Roman" w:hAnsi="Times New Roman"/>
          <w:b/>
          <w:sz w:val="52"/>
          <w:szCs w:val="52"/>
          <w:lang w:val="ru-RU"/>
        </w:rPr>
        <w:t>марта</w:t>
      </w:r>
      <w:r w:rsidR="006B1A43" w:rsidRPr="00C440B7">
        <w:rPr>
          <w:rFonts w:ascii="Times New Roman" w:hAnsi="Times New Roman"/>
          <w:b/>
          <w:sz w:val="52"/>
          <w:szCs w:val="52"/>
          <w:lang w:val="ru-RU"/>
        </w:rPr>
        <w:t xml:space="preserve"> </w:t>
      </w:r>
      <w:r w:rsidR="006B1A43" w:rsidRPr="00490043">
        <w:rPr>
          <w:rFonts w:ascii="Times New Roman" w:hAnsi="Times New Roman"/>
          <w:b/>
          <w:sz w:val="52"/>
          <w:szCs w:val="52"/>
          <w:lang w:val="ru-RU"/>
        </w:rPr>
        <w:t>202</w:t>
      </w:r>
      <w:r w:rsidR="008E331E">
        <w:rPr>
          <w:rFonts w:ascii="Times New Roman" w:hAnsi="Times New Roman"/>
          <w:b/>
          <w:sz w:val="52"/>
          <w:szCs w:val="52"/>
          <w:lang w:val="ru-RU"/>
        </w:rPr>
        <w:t>1</w:t>
      </w:r>
      <w:r w:rsidR="006B1A43" w:rsidRPr="00490043">
        <w:rPr>
          <w:rFonts w:ascii="Times New Roman" w:hAnsi="Times New Roman"/>
          <w:b/>
          <w:sz w:val="52"/>
          <w:szCs w:val="52"/>
          <w:lang w:val="ru-RU"/>
        </w:rPr>
        <w:t xml:space="preserve">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6B1A43">
          <w:footerReference w:type="default" r:id="rId9"/>
          <w:pgSz w:w="11907" w:h="16840"/>
          <w:pgMar w:top="851" w:right="851" w:bottom="851" w:left="1134" w:header="720" w:footer="335" w:gutter="0"/>
          <w:cols w:space="720"/>
        </w:sectPr>
      </w:pPr>
    </w:p>
    <w:p w:rsidR="00675313" w:rsidRDefault="00675313" w:rsidP="00675313">
      <w:pPr>
        <w:spacing w:after="0" w:line="240" w:lineRule="auto"/>
        <w:contextualSpacing/>
        <w:jc w:val="center"/>
        <w:rPr>
          <w:rFonts w:ascii="Times New Roman" w:hAnsi="Times New Roman"/>
        </w:rPr>
      </w:pPr>
      <w:r>
        <w:rPr>
          <w:rFonts w:ascii="Times New Roman" w:hAnsi="Times New Roman"/>
        </w:rPr>
        <w:lastRenderedPageBreak/>
        <w:t>СОДЕРЖАНИЕ</w:t>
      </w:r>
    </w:p>
    <w:p w:rsidR="00675313" w:rsidRDefault="00675313" w:rsidP="00675313">
      <w:pPr>
        <w:spacing w:after="0" w:line="240" w:lineRule="auto"/>
        <w:contextualSpacing/>
        <w:rPr>
          <w:rFonts w:ascii="Times New Roman" w:hAnsi="Times New Roman"/>
        </w:rPr>
      </w:pPr>
    </w:p>
    <w:p w:rsidR="00675313" w:rsidRDefault="00675313" w:rsidP="00675313">
      <w:pPr>
        <w:spacing w:after="0" w:line="240" w:lineRule="auto"/>
        <w:contextualSpacing/>
        <w:rPr>
          <w:rFonts w:ascii="Times New Roman" w:hAnsi="Times New Roman"/>
        </w:rPr>
      </w:pPr>
      <w:r>
        <w:rPr>
          <w:rFonts w:ascii="Times New Roman" w:hAnsi="Times New Roman"/>
        </w:rPr>
        <w:t xml:space="preserve">Раздел I. Постановления и распоряжения главы района и администрации Тужинского района </w:t>
      </w:r>
    </w:p>
    <w:p w:rsidR="00675313" w:rsidRDefault="00675313" w:rsidP="00675313">
      <w:pPr>
        <w:spacing w:after="0" w:line="240" w:lineRule="auto"/>
        <w:contextualSpacing/>
        <w:rPr>
          <w:rFonts w:ascii="Times New Roman" w:hAnsi="Times New Roman"/>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6802"/>
        <w:gridCol w:w="1559"/>
        <w:gridCol w:w="1134"/>
      </w:tblGrid>
      <w:tr w:rsidR="00675313" w:rsidTr="00A56D85">
        <w:trPr>
          <w:trHeight w:val="389"/>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 п/п</w:t>
            </w:r>
          </w:p>
        </w:tc>
        <w:tc>
          <w:tcPr>
            <w:tcW w:w="6802"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ind w:firstLine="709"/>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29648F" w:rsidTr="00C5696B">
        <w:trPr>
          <w:trHeight w:val="353"/>
        </w:trPr>
        <w:tc>
          <w:tcPr>
            <w:tcW w:w="537" w:type="dxa"/>
            <w:tcBorders>
              <w:top w:val="single" w:sz="4" w:space="0" w:color="auto"/>
              <w:left w:val="single" w:sz="4" w:space="0" w:color="auto"/>
              <w:bottom w:val="single" w:sz="4" w:space="0" w:color="auto"/>
              <w:right w:val="single" w:sz="4" w:space="0" w:color="auto"/>
            </w:tcBorders>
            <w:hideMark/>
          </w:tcPr>
          <w:p w:rsidR="0029648F" w:rsidRDefault="0029648F" w:rsidP="00C721D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2" w:type="dxa"/>
            <w:tcBorders>
              <w:top w:val="single" w:sz="4" w:space="0" w:color="auto"/>
              <w:left w:val="single" w:sz="4" w:space="0" w:color="auto"/>
              <w:bottom w:val="single" w:sz="4" w:space="0" w:color="auto"/>
              <w:right w:val="single" w:sz="4" w:space="0" w:color="auto"/>
            </w:tcBorders>
            <w:hideMark/>
          </w:tcPr>
          <w:p w:rsidR="0029648F" w:rsidRPr="00836285" w:rsidRDefault="0029648F" w:rsidP="0029648F">
            <w:pPr>
              <w:pStyle w:val="ConsPlusTitle"/>
              <w:jc w:val="both"/>
              <w:rPr>
                <w:rFonts w:ascii="Times New Roman" w:hAnsi="Times New Roman" w:cs="Times New Roman"/>
                <w:b w:val="0"/>
                <w:sz w:val="22"/>
                <w:szCs w:val="22"/>
              </w:rPr>
            </w:pPr>
            <w:r w:rsidRPr="00836285">
              <w:rPr>
                <w:rFonts w:ascii="Times New Roman" w:hAnsi="Times New Roman" w:cs="Times New Roman"/>
                <w:b w:val="0"/>
                <w:sz w:val="22"/>
                <w:szCs w:val="22"/>
              </w:rPr>
              <w:t xml:space="preserve">О внесении изменений </w:t>
            </w:r>
            <w:r>
              <w:rPr>
                <w:rFonts w:ascii="Times New Roman" w:hAnsi="Times New Roman" w:cs="Times New Roman"/>
                <w:b w:val="0"/>
                <w:sz w:val="22"/>
                <w:szCs w:val="22"/>
              </w:rPr>
              <w:t>в постановление</w:t>
            </w:r>
            <w:r w:rsidRPr="00836285">
              <w:rPr>
                <w:rFonts w:ascii="Times New Roman" w:hAnsi="Times New Roman" w:cs="Times New Roman"/>
                <w:b w:val="0"/>
                <w:sz w:val="22"/>
                <w:szCs w:val="22"/>
              </w:rPr>
              <w:t xml:space="preserve"> администрации Тужинс</w:t>
            </w:r>
            <w:r>
              <w:rPr>
                <w:rFonts w:ascii="Times New Roman" w:hAnsi="Times New Roman" w:cs="Times New Roman"/>
                <w:b w:val="0"/>
                <w:sz w:val="22"/>
                <w:szCs w:val="22"/>
              </w:rPr>
              <w:t>кого муниципального района от 09.10.2017</w:t>
            </w:r>
            <w:r w:rsidRPr="00836285">
              <w:rPr>
                <w:rFonts w:ascii="Times New Roman" w:hAnsi="Times New Roman" w:cs="Times New Roman"/>
                <w:b w:val="0"/>
                <w:sz w:val="22"/>
                <w:szCs w:val="22"/>
              </w:rPr>
              <w:t xml:space="preserve"> № </w:t>
            </w:r>
            <w:r>
              <w:rPr>
                <w:rFonts w:ascii="Times New Roman" w:hAnsi="Times New Roman" w:cs="Times New Roman"/>
                <w:b w:val="0"/>
                <w:sz w:val="22"/>
                <w:szCs w:val="22"/>
              </w:rPr>
              <w:t>387</w:t>
            </w:r>
          </w:p>
        </w:tc>
        <w:tc>
          <w:tcPr>
            <w:tcW w:w="1559" w:type="dxa"/>
            <w:tcBorders>
              <w:top w:val="single" w:sz="4" w:space="0" w:color="auto"/>
              <w:left w:val="single" w:sz="4" w:space="0" w:color="auto"/>
              <w:bottom w:val="single" w:sz="4" w:space="0" w:color="auto"/>
              <w:right w:val="single" w:sz="4" w:space="0" w:color="auto"/>
            </w:tcBorders>
            <w:vAlign w:val="center"/>
            <w:hideMark/>
          </w:tcPr>
          <w:p w:rsidR="0029648F" w:rsidRPr="007342D2" w:rsidRDefault="0029648F" w:rsidP="00C5696B">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Pr="007342D2">
              <w:rPr>
                <w:rFonts w:ascii="Times New Roman" w:hAnsi="Times New Roman"/>
              </w:rPr>
              <w:t>т</w:t>
            </w:r>
            <w:r>
              <w:rPr>
                <w:rFonts w:ascii="Times New Roman" w:hAnsi="Times New Roman"/>
              </w:rPr>
              <w:t xml:space="preserve"> 09.03</w:t>
            </w:r>
            <w:r w:rsidRPr="007342D2">
              <w:rPr>
                <w:rFonts w:ascii="Times New Roman" w:hAnsi="Times New Roman"/>
              </w:rPr>
              <w:t>.2021</w:t>
            </w:r>
          </w:p>
          <w:p w:rsidR="0029648F" w:rsidRPr="007342D2" w:rsidRDefault="0029648F" w:rsidP="00C5696B">
            <w:pPr>
              <w:spacing w:after="0" w:line="240" w:lineRule="auto"/>
              <w:contextualSpacing/>
              <w:jc w:val="center"/>
              <w:rPr>
                <w:rFonts w:ascii="Times New Roman" w:eastAsia="Times New Roman" w:hAnsi="Times New Roman"/>
                <w:lang w:eastAsia="en-US" w:bidi="en-US"/>
              </w:rPr>
            </w:pPr>
            <w:r w:rsidRPr="007342D2">
              <w:rPr>
                <w:rFonts w:ascii="Times New Roman" w:hAnsi="Times New Roman"/>
              </w:rPr>
              <w:t xml:space="preserve">№ </w:t>
            </w:r>
            <w:r>
              <w:rPr>
                <w:rFonts w:ascii="Times New Roman" w:hAnsi="Times New Roman"/>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648F" w:rsidRPr="00CE261C" w:rsidRDefault="0029648F" w:rsidP="00C5696B">
            <w:pPr>
              <w:spacing w:after="0" w:line="240" w:lineRule="auto"/>
              <w:jc w:val="center"/>
              <w:rPr>
                <w:rFonts w:ascii="Times New Roman" w:hAnsi="Times New Roman" w:cs="Times New Roman"/>
              </w:rPr>
            </w:pPr>
            <w:r>
              <w:rPr>
                <w:rFonts w:ascii="Times New Roman" w:hAnsi="Times New Roman" w:cs="Times New Roman"/>
              </w:rPr>
              <w:t>3-</w:t>
            </w:r>
            <w:r w:rsidR="00C5696B">
              <w:rPr>
                <w:rFonts w:ascii="Times New Roman" w:hAnsi="Times New Roman" w:cs="Times New Roman"/>
              </w:rPr>
              <w:t>6</w:t>
            </w:r>
          </w:p>
        </w:tc>
      </w:tr>
      <w:tr w:rsidR="0029648F" w:rsidTr="00C5696B">
        <w:trPr>
          <w:trHeight w:val="353"/>
        </w:trPr>
        <w:tc>
          <w:tcPr>
            <w:tcW w:w="537" w:type="dxa"/>
            <w:tcBorders>
              <w:top w:val="single" w:sz="4" w:space="0" w:color="auto"/>
              <w:left w:val="single" w:sz="4" w:space="0" w:color="auto"/>
              <w:bottom w:val="single" w:sz="4" w:space="0" w:color="auto"/>
              <w:right w:val="single" w:sz="4" w:space="0" w:color="auto"/>
            </w:tcBorders>
            <w:hideMark/>
          </w:tcPr>
          <w:p w:rsidR="0029648F" w:rsidRDefault="0029648F" w:rsidP="00C721DB">
            <w:pPr>
              <w:spacing w:after="0" w:line="240" w:lineRule="auto"/>
              <w:contextualSpacing/>
              <w:rPr>
                <w:rFonts w:ascii="Times New Roman" w:hAnsi="Times New Roman"/>
                <w:color w:val="000000"/>
              </w:rPr>
            </w:pPr>
            <w:r>
              <w:rPr>
                <w:rFonts w:ascii="Times New Roman" w:hAnsi="Times New Roman"/>
                <w:color w:val="000000"/>
              </w:rPr>
              <w:t>2</w:t>
            </w:r>
          </w:p>
        </w:tc>
        <w:tc>
          <w:tcPr>
            <w:tcW w:w="6802" w:type="dxa"/>
            <w:tcBorders>
              <w:top w:val="single" w:sz="4" w:space="0" w:color="auto"/>
              <w:left w:val="single" w:sz="4" w:space="0" w:color="auto"/>
              <w:bottom w:val="single" w:sz="4" w:space="0" w:color="auto"/>
              <w:right w:val="single" w:sz="4" w:space="0" w:color="auto"/>
            </w:tcBorders>
            <w:hideMark/>
          </w:tcPr>
          <w:p w:rsidR="0029648F" w:rsidRPr="00705AF0" w:rsidRDefault="0029648F" w:rsidP="0029648F">
            <w:pPr>
              <w:pStyle w:val="ConsPlusTitle"/>
              <w:jc w:val="both"/>
              <w:rPr>
                <w:rFonts w:ascii="Times New Roman" w:hAnsi="Times New Roman" w:cs="Times New Roman"/>
                <w:b w:val="0"/>
                <w:sz w:val="22"/>
                <w:szCs w:val="22"/>
              </w:rPr>
            </w:pPr>
            <w:r>
              <w:rPr>
                <w:rFonts w:ascii="Times New Roman" w:hAnsi="Times New Roman" w:cs="Times New Roman"/>
                <w:b w:val="0"/>
                <w:sz w:val="22"/>
                <w:szCs w:val="22"/>
              </w:rPr>
              <w:t>О внесении изменений</w:t>
            </w:r>
            <w:r w:rsidRPr="00705AF0">
              <w:rPr>
                <w:rFonts w:ascii="Times New Roman" w:hAnsi="Times New Roman" w:cs="Times New Roman"/>
                <w:b w:val="0"/>
                <w:sz w:val="22"/>
                <w:szCs w:val="22"/>
              </w:rPr>
              <w:t xml:space="preserve"> в постановление администрации Тужинского муниципального района </w:t>
            </w:r>
            <w:r>
              <w:rPr>
                <w:rFonts w:ascii="Times New Roman" w:hAnsi="Times New Roman" w:cs="Times New Roman"/>
                <w:b w:val="0"/>
                <w:sz w:val="22"/>
                <w:szCs w:val="22"/>
              </w:rPr>
              <w:t>от 09.10.2017</w:t>
            </w:r>
            <w:r w:rsidRPr="00705AF0">
              <w:rPr>
                <w:rFonts w:ascii="Times New Roman" w:hAnsi="Times New Roman" w:cs="Times New Roman"/>
                <w:b w:val="0"/>
                <w:sz w:val="22"/>
                <w:szCs w:val="22"/>
              </w:rPr>
              <w:t xml:space="preserve"> № 3</w:t>
            </w:r>
            <w:r>
              <w:rPr>
                <w:rFonts w:ascii="Times New Roman" w:hAnsi="Times New Roman" w:cs="Times New Roman"/>
                <w:b w:val="0"/>
                <w:sz w:val="22"/>
                <w:szCs w:val="22"/>
              </w:rPr>
              <w:t>83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9648F" w:rsidRPr="007342D2" w:rsidRDefault="0029648F" w:rsidP="00C5696B">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Pr="007342D2">
              <w:rPr>
                <w:rFonts w:ascii="Times New Roman" w:hAnsi="Times New Roman"/>
              </w:rPr>
              <w:t>т</w:t>
            </w:r>
            <w:r>
              <w:rPr>
                <w:rFonts w:ascii="Times New Roman" w:hAnsi="Times New Roman"/>
              </w:rPr>
              <w:t xml:space="preserve"> 10.03</w:t>
            </w:r>
            <w:r w:rsidRPr="007342D2">
              <w:rPr>
                <w:rFonts w:ascii="Times New Roman" w:hAnsi="Times New Roman"/>
              </w:rPr>
              <w:t>.2021</w:t>
            </w:r>
          </w:p>
          <w:p w:rsidR="0029648F" w:rsidRDefault="0029648F" w:rsidP="00C5696B">
            <w:pPr>
              <w:spacing w:after="0" w:line="240" w:lineRule="auto"/>
              <w:contextualSpacing/>
              <w:jc w:val="center"/>
              <w:rPr>
                <w:rFonts w:ascii="Times New Roman" w:hAnsi="Times New Roman"/>
              </w:rPr>
            </w:pPr>
            <w:r w:rsidRPr="007342D2">
              <w:rPr>
                <w:rFonts w:ascii="Times New Roman" w:hAnsi="Times New Roman"/>
              </w:rPr>
              <w:t xml:space="preserve">№ </w:t>
            </w:r>
            <w:r>
              <w:rPr>
                <w:rFonts w:ascii="Times New Roman" w:hAnsi="Times New Roman"/>
              </w:rPr>
              <w:t>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648F" w:rsidRPr="00CE261C" w:rsidRDefault="00C5696B" w:rsidP="00C5696B">
            <w:pPr>
              <w:spacing w:after="0" w:line="240" w:lineRule="auto"/>
              <w:jc w:val="center"/>
              <w:rPr>
                <w:rFonts w:ascii="Times New Roman" w:hAnsi="Times New Roman" w:cs="Times New Roman"/>
              </w:rPr>
            </w:pPr>
            <w:r>
              <w:rPr>
                <w:rFonts w:ascii="Times New Roman" w:hAnsi="Times New Roman" w:cs="Times New Roman"/>
              </w:rPr>
              <w:t>6-13</w:t>
            </w:r>
          </w:p>
        </w:tc>
      </w:tr>
      <w:tr w:rsidR="0029648F" w:rsidTr="00C5696B">
        <w:trPr>
          <w:trHeight w:val="353"/>
        </w:trPr>
        <w:tc>
          <w:tcPr>
            <w:tcW w:w="537" w:type="dxa"/>
            <w:tcBorders>
              <w:top w:val="single" w:sz="4" w:space="0" w:color="auto"/>
              <w:left w:val="single" w:sz="4" w:space="0" w:color="auto"/>
              <w:bottom w:val="single" w:sz="4" w:space="0" w:color="auto"/>
              <w:right w:val="single" w:sz="4" w:space="0" w:color="auto"/>
            </w:tcBorders>
            <w:hideMark/>
          </w:tcPr>
          <w:p w:rsidR="0029648F" w:rsidRDefault="0029648F" w:rsidP="00C721DB">
            <w:pPr>
              <w:spacing w:after="0" w:line="240" w:lineRule="auto"/>
              <w:contextualSpacing/>
              <w:rPr>
                <w:rFonts w:ascii="Times New Roman" w:hAnsi="Times New Roman"/>
                <w:color w:val="000000"/>
              </w:rPr>
            </w:pPr>
            <w:r>
              <w:rPr>
                <w:rFonts w:ascii="Times New Roman" w:hAnsi="Times New Roman"/>
                <w:color w:val="000000"/>
              </w:rPr>
              <w:t>3</w:t>
            </w:r>
          </w:p>
        </w:tc>
        <w:tc>
          <w:tcPr>
            <w:tcW w:w="6802" w:type="dxa"/>
            <w:tcBorders>
              <w:top w:val="single" w:sz="4" w:space="0" w:color="auto"/>
              <w:left w:val="single" w:sz="4" w:space="0" w:color="auto"/>
              <w:bottom w:val="single" w:sz="4" w:space="0" w:color="auto"/>
              <w:right w:val="single" w:sz="4" w:space="0" w:color="auto"/>
            </w:tcBorders>
            <w:hideMark/>
          </w:tcPr>
          <w:p w:rsidR="0029648F" w:rsidRPr="009728FB" w:rsidRDefault="009728FB" w:rsidP="00843088">
            <w:pPr>
              <w:tabs>
                <w:tab w:val="left" w:pos="619"/>
              </w:tabs>
              <w:spacing w:after="0" w:line="240" w:lineRule="auto"/>
              <w:jc w:val="both"/>
              <w:rPr>
                <w:rFonts w:ascii="Times New Roman" w:hAnsi="Times New Roman" w:cs="Times New Roman"/>
              </w:rPr>
            </w:pPr>
            <w:r w:rsidRPr="009728FB">
              <w:rPr>
                <w:rFonts w:ascii="Times New Roman" w:hAnsi="Times New Roman" w:cs="Times New Roman"/>
              </w:rPr>
              <w:t>О внесении изменений в постановление администрации Тужинского муниципального района от 09.10.2017 № 38</w:t>
            </w:r>
            <w:r>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28FB" w:rsidRPr="007342D2" w:rsidRDefault="009728FB" w:rsidP="00C5696B">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Pr="007342D2">
              <w:rPr>
                <w:rFonts w:ascii="Times New Roman" w:hAnsi="Times New Roman"/>
              </w:rPr>
              <w:t>т</w:t>
            </w:r>
            <w:r>
              <w:rPr>
                <w:rFonts w:ascii="Times New Roman" w:hAnsi="Times New Roman"/>
              </w:rPr>
              <w:t xml:space="preserve"> 11.03</w:t>
            </w:r>
            <w:r w:rsidRPr="007342D2">
              <w:rPr>
                <w:rFonts w:ascii="Times New Roman" w:hAnsi="Times New Roman"/>
              </w:rPr>
              <w:t>.2021</w:t>
            </w:r>
          </w:p>
          <w:p w:rsidR="0029648F" w:rsidRDefault="009728FB" w:rsidP="00C5696B">
            <w:pPr>
              <w:spacing w:after="0" w:line="240" w:lineRule="auto"/>
              <w:contextualSpacing/>
              <w:jc w:val="center"/>
              <w:rPr>
                <w:rFonts w:ascii="Times New Roman" w:hAnsi="Times New Roman"/>
              </w:rPr>
            </w:pPr>
            <w:r w:rsidRPr="007342D2">
              <w:rPr>
                <w:rFonts w:ascii="Times New Roman" w:hAnsi="Times New Roman"/>
              </w:rPr>
              <w:t xml:space="preserve">№ </w:t>
            </w:r>
            <w:r>
              <w:rPr>
                <w:rFonts w:ascii="Times New Roman" w:hAnsi="Times New Roman"/>
              </w:rPr>
              <w:t>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648F" w:rsidRPr="00CE261C" w:rsidRDefault="00C5696B" w:rsidP="00C5696B">
            <w:pPr>
              <w:spacing w:after="0" w:line="240" w:lineRule="auto"/>
              <w:jc w:val="center"/>
              <w:rPr>
                <w:rFonts w:ascii="Times New Roman" w:hAnsi="Times New Roman" w:cs="Times New Roman"/>
              </w:rPr>
            </w:pPr>
            <w:r>
              <w:rPr>
                <w:rFonts w:ascii="Times New Roman" w:hAnsi="Times New Roman" w:cs="Times New Roman"/>
              </w:rPr>
              <w:t>13-18</w:t>
            </w:r>
          </w:p>
        </w:tc>
      </w:tr>
      <w:tr w:rsidR="0029648F" w:rsidTr="00C5696B">
        <w:trPr>
          <w:trHeight w:val="353"/>
        </w:trPr>
        <w:tc>
          <w:tcPr>
            <w:tcW w:w="537" w:type="dxa"/>
            <w:tcBorders>
              <w:top w:val="single" w:sz="4" w:space="0" w:color="auto"/>
              <w:left w:val="single" w:sz="4" w:space="0" w:color="auto"/>
              <w:bottom w:val="single" w:sz="4" w:space="0" w:color="auto"/>
              <w:right w:val="single" w:sz="4" w:space="0" w:color="auto"/>
            </w:tcBorders>
          </w:tcPr>
          <w:p w:rsidR="0029648F" w:rsidRDefault="0029648F" w:rsidP="00C721DB">
            <w:pPr>
              <w:spacing w:after="0" w:line="240" w:lineRule="auto"/>
              <w:contextualSpacing/>
              <w:rPr>
                <w:rFonts w:ascii="Times New Roman" w:hAnsi="Times New Roman"/>
                <w:color w:val="000000"/>
              </w:rPr>
            </w:pPr>
            <w:r>
              <w:rPr>
                <w:rFonts w:ascii="Times New Roman" w:hAnsi="Times New Roman"/>
                <w:color w:val="000000"/>
              </w:rPr>
              <w:t>4</w:t>
            </w:r>
          </w:p>
        </w:tc>
        <w:tc>
          <w:tcPr>
            <w:tcW w:w="6802" w:type="dxa"/>
            <w:tcBorders>
              <w:top w:val="single" w:sz="4" w:space="0" w:color="auto"/>
              <w:left w:val="single" w:sz="4" w:space="0" w:color="auto"/>
              <w:bottom w:val="single" w:sz="4" w:space="0" w:color="auto"/>
              <w:right w:val="single" w:sz="4" w:space="0" w:color="auto"/>
            </w:tcBorders>
          </w:tcPr>
          <w:p w:rsidR="0029648F" w:rsidRPr="00836285" w:rsidRDefault="009728FB" w:rsidP="00836285">
            <w:pPr>
              <w:pStyle w:val="ConsPlusTitle"/>
              <w:jc w:val="both"/>
              <w:rPr>
                <w:rFonts w:ascii="Times New Roman" w:hAnsi="Times New Roman" w:cs="Times New Roman"/>
                <w:b w:val="0"/>
                <w:sz w:val="22"/>
                <w:szCs w:val="22"/>
              </w:rPr>
            </w:pPr>
            <w:r>
              <w:rPr>
                <w:rFonts w:ascii="Times New Roman" w:hAnsi="Times New Roman" w:cs="Times New Roman"/>
                <w:b w:val="0"/>
                <w:sz w:val="22"/>
                <w:szCs w:val="22"/>
              </w:rPr>
              <w:t>Об утверждении Порядка привлечения финансовым управлением администрации Тужинского муниципального района остатков средств на единый счет бюджета района и возврата привлеченных средств</w:t>
            </w:r>
          </w:p>
        </w:tc>
        <w:tc>
          <w:tcPr>
            <w:tcW w:w="1559" w:type="dxa"/>
            <w:tcBorders>
              <w:top w:val="single" w:sz="4" w:space="0" w:color="auto"/>
              <w:left w:val="single" w:sz="4" w:space="0" w:color="auto"/>
              <w:bottom w:val="single" w:sz="4" w:space="0" w:color="auto"/>
              <w:right w:val="single" w:sz="4" w:space="0" w:color="auto"/>
            </w:tcBorders>
            <w:vAlign w:val="center"/>
          </w:tcPr>
          <w:p w:rsidR="009728FB" w:rsidRPr="007342D2" w:rsidRDefault="009728FB" w:rsidP="00C5696B">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Pr="007342D2">
              <w:rPr>
                <w:rFonts w:ascii="Times New Roman" w:hAnsi="Times New Roman"/>
              </w:rPr>
              <w:t>т</w:t>
            </w:r>
            <w:r>
              <w:rPr>
                <w:rFonts w:ascii="Times New Roman" w:hAnsi="Times New Roman"/>
              </w:rPr>
              <w:t xml:space="preserve"> 15.03</w:t>
            </w:r>
            <w:r w:rsidRPr="007342D2">
              <w:rPr>
                <w:rFonts w:ascii="Times New Roman" w:hAnsi="Times New Roman"/>
              </w:rPr>
              <w:t>.2021</w:t>
            </w:r>
          </w:p>
          <w:p w:rsidR="0029648F" w:rsidRDefault="009728FB" w:rsidP="00C5696B">
            <w:pPr>
              <w:spacing w:after="0" w:line="240" w:lineRule="auto"/>
              <w:contextualSpacing/>
              <w:jc w:val="center"/>
              <w:rPr>
                <w:rFonts w:ascii="Times New Roman" w:hAnsi="Times New Roman"/>
              </w:rPr>
            </w:pPr>
            <w:r w:rsidRPr="007342D2">
              <w:rPr>
                <w:rFonts w:ascii="Times New Roman" w:hAnsi="Times New Roman"/>
              </w:rPr>
              <w:t xml:space="preserve">№ </w:t>
            </w:r>
            <w:r>
              <w:rPr>
                <w:rFonts w:ascii="Times New Roman" w:hAnsi="Times New Roman"/>
              </w:rPr>
              <w:t>67</w:t>
            </w:r>
          </w:p>
        </w:tc>
        <w:tc>
          <w:tcPr>
            <w:tcW w:w="1134" w:type="dxa"/>
            <w:tcBorders>
              <w:top w:val="single" w:sz="4" w:space="0" w:color="auto"/>
              <w:left w:val="single" w:sz="4" w:space="0" w:color="auto"/>
              <w:bottom w:val="single" w:sz="4" w:space="0" w:color="auto"/>
              <w:right w:val="single" w:sz="4" w:space="0" w:color="auto"/>
            </w:tcBorders>
            <w:vAlign w:val="center"/>
          </w:tcPr>
          <w:p w:rsidR="0029648F" w:rsidRPr="00CE261C" w:rsidRDefault="00C5696B" w:rsidP="00C5696B">
            <w:pPr>
              <w:spacing w:after="0" w:line="240" w:lineRule="auto"/>
              <w:jc w:val="center"/>
              <w:rPr>
                <w:rFonts w:ascii="Times New Roman" w:hAnsi="Times New Roman" w:cs="Times New Roman"/>
              </w:rPr>
            </w:pPr>
            <w:r>
              <w:rPr>
                <w:rFonts w:ascii="Times New Roman" w:hAnsi="Times New Roman" w:cs="Times New Roman"/>
              </w:rPr>
              <w:t>19-20</w:t>
            </w:r>
          </w:p>
        </w:tc>
      </w:tr>
      <w:tr w:rsidR="0029648F" w:rsidTr="00C5696B">
        <w:trPr>
          <w:trHeight w:val="353"/>
        </w:trPr>
        <w:tc>
          <w:tcPr>
            <w:tcW w:w="537" w:type="dxa"/>
            <w:tcBorders>
              <w:top w:val="single" w:sz="4" w:space="0" w:color="auto"/>
              <w:left w:val="single" w:sz="4" w:space="0" w:color="auto"/>
              <w:bottom w:val="single" w:sz="4" w:space="0" w:color="auto"/>
              <w:right w:val="single" w:sz="4" w:space="0" w:color="auto"/>
            </w:tcBorders>
          </w:tcPr>
          <w:p w:rsidR="0029648F" w:rsidRDefault="0029648F" w:rsidP="00C721DB">
            <w:pPr>
              <w:spacing w:after="0" w:line="240" w:lineRule="auto"/>
              <w:contextualSpacing/>
              <w:rPr>
                <w:rFonts w:ascii="Times New Roman" w:hAnsi="Times New Roman"/>
                <w:color w:val="000000"/>
              </w:rPr>
            </w:pPr>
            <w:r>
              <w:rPr>
                <w:rFonts w:ascii="Times New Roman" w:hAnsi="Times New Roman"/>
                <w:color w:val="000000"/>
              </w:rPr>
              <w:t>5</w:t>
            </w:r>
          </w:p>
        </w:tc>
        <w:tc>
          <w:tcPr>
            <w:tcW w:w="6802" w:type="dxa"/>
            <w:tcBorders>
              <w:top w:val="single" w:sz="4" w:space="0" w:color="auto"/>
              <w:left w:val="single" w:sz="4" w:space="0" w:color="auto"/>
              <w:bottom w:val="single" w:sz="4" w:space="0" w:color="auto"/>
              <w:right w:val="single" w:sz="4" w:space="0" w:color="auto"/>
            </w:tcBorders>
          </w:tcPr>
          <w:p w:rsidR="0029648F" w:rsidRPr="00D73A39" w:rsidRDefault="009728FB" w:rsidP="00D73A39">
            <w:pPr>
              <w:suppressAutoHyphens/>
              <w:autoSpaceDE w:val="0"/>
              <w:snapToGrid w:val="0"/>
              <w:spacing w:after="0" w:line="240" w:lineRule="auto"/>
              <w:jc w:val="both"/>
              <w:rPr>
                <w:rFonts w:ascii="Times New Roman" w:hAnsi="Times New Roman" w:cs="Times New Roman"/>
              </w:rPr>
            </w:pPr>
            <w:r>
              <w:rPr>
                <w:rFonts w:ascii="Times New Roman" w:hAnsi="Times New Roman" w:cs="Times New Roman"/>
              </w:rPr>
              <w:t>Об осуществлении в 2021 году и плановом периоде 2022 и 2023 годах бюджетных инвестиций за счет средств бюджета Тужинского муниципального района на приобретение объектов недвижимого имущества в муниципальную собственность</w:t>
            </w:r>
            <w:r w:rsidR="00CA19F9">
              <w:rPr>
                <w:rFonts w:ascii="Times New Roman" w:hAnsi="Times New Roman" w:cs="Times New Roman"/>
              </w:rPr>
              <w:t xml:space="preserve"> муниципального образования Тужинский муниципальный район Кировской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9728FB" w:rsidRPr="007342D2" w:rsidRDefault="009728FB" w:rsidP="00C5696B">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Pr="007342D2">
              <w:rPr>
                <w:rFonts w:ascii="Times New Roman" w:hAnsi="Times New Roman"/>
              </w:rPr>
              <w:t>т</w:t>
            </w:r>
            <w:r>
              <w:rPr>
                <w:rFonts w:ascii="Times New Roman" w:hAnsi="Times New Roman"/>
              </w:rPr>
              <w:t xml:space="preserve"> 15.03</w:t>
            </w:r>
            <w:r w:rsidRPr="007342D2">
              <w:rPr>
                <w:rFonts w:ascii="Times New Roman" w:hAnsi="Times New Roman"/>
              </w:rPr>
              <w:t>.2021</w:t>
            </w:r>
          </w:p>
          <w:p w:rsidR="0029648F" w:rsidRDefault="009728FB" w:rsidP="00C5696B">
            <w:pPr>
              <w:spacing w:after="0" w:line="240" w:lineRule="auto"/>
              <w:contextualSpacing/>
              <w:jc w:val="center"/>
              <w:rPr>
                <w:rFonts w:ascii="Times New Roman" w:hAnsi="Times New Roman"/>
              </w:rPr>
            </w:pPr>
            <w:r w:rsidRPr="007342D2">
              <w:rPr>
                <w:rFonts w:ascii="Times New Roman" w:hAnsi="Times New Roman"/>
              </w:rPr>
              <w:t xml:space="preserve">№ </w:t>
            </w:r>
            <w:r>
              <w:rPr>
                <w:rFonts w:ascii="Times New Roman" w:hAnsi="Times New Roman"/>
              </w:rPr>
              <w:t>68</w:t>
            </w:r>
          </w:p>
        </w:tc>
        <w:tc>
          <w:tcPr>
            <w:tcW w:w="1134" w:type="dxa"/>
            <w:tcBorders>
              <w:top w:val="single" w:sz="4" w:space="0" w:color="auto"/>
              <w:left w:val="single" w:sz="4" w:space="0" w:color="auto"/>
              <w:bottom w:val="single" w:sz="4" w:space="0" w:color="auto"/>
              <w:right w:val="single" w:sz="4" w:space="0" w:color="auto"/>
            </w:tcBorders>
            <w:vAlign w:val="center"/>
          </w:tcPr>
          <w:p w:rsidR="0029648F" w:rsidRPr="00CE261C" w:rsidRDefault="00C5696B" w:rsidP="00C5696B">
            <w:pPr>
              <w:spacing w:after="0" w:line="240" w:lineRule="auto"/>
              <w:jc w:val="center"/>
              <w:rPr>
                <w:rFonts w:ascii="Times New Roman" w:hAnsi="Times New Roman" w:cs="Times New Roman"/>
              </w:rPr>
            </w:pPr>
            <w:r>
              <w:rPr>
                <w:rFonts w:ascii="Times New Roman" w:hAnsi="Times New Roman" w:cs="Times New Roman"/>
              </w:rPr>
              <w:t>21-22</w:t>
            </w:r>
          </w:p>
        </w:tc>
      </w:tr>
      <w:tr w:rsidR="0029648F" w:rsidTr="00C5696B">
        <w:trPr>
          <w:trHeight w:val="353"/>
        </w:trPr>
        <w:tc>
          <w:tcPr>
            <w:tcW w:w="537" w:type="dxa"/>
            <w:tcBorders>
              <w:top w:val="single" w:sz="4" w:space="0" w:color="auto"/>
              <w:left w:val="single" w:sz="4" w:space="0" w:color="auto"/>
              <w:bottom w:val="single" w:sz="4" w:space="0" w:color="auto"/>
              <w:right w:val="single" w:sz="4" w:space="0" w:color="auto"/>
            </w:tcBorders>
          </w:tcPr>
          <w:p w:rsidR="0029648F" w:rsidRDefault="0029648F" w:rsidP="00C721DB">
            <w:pPr>
              <w:spacing w:after="0" w:line="240" w:lineRule="auto"/>
              <w:contextualSpacing/>
              <w:rPr>
                <w:rFonts w:ascii="Times New Roman" w:hAnsi="Times New Roman"/>
                <w:color w:val="000000"/>
              </w:rPr>
            </w:pPr>
            <w:r>
              <w:rPr>
                <w:rFonts w:ascii="Times New Roman" w:hAnsi="Times New Roman"/>
                <w:color w:val="000000"/>
              </w:rPr>
              <w:t>6</w:t>
            </w:r>
          </w:p>
        </w:tc>
        <w:tc>
          <w:tcPr>
            <w:tcW w:w="6802" w:type="dxa"/>
            <w:tcBorders>
              <w:top w:val="single" w:sz="4" w:space="0" w:color="auto"/>
              <w:left w:val="single" w:sz="4" w:space="0" w:color="auto"/>
              <w:bottom w:val="single" w:sz="4" w:space="0" w:color="auto"/>
              <w:right w:val="single" w:sz="4" w:space="0" w:color="auto"/>
            </w:tcBorders>
          </w:tcPr>
          <w:p w:rsidR="0029648F" w:rsidRPr="00347CCF" w:rsidRDefault="00CA19F9" w:rsidP="00CA19F9">
            <w:pPr>
              <w:tabs>
                <w:tab w:val="left" w:pos="9639"/>
              </w:tabs>
              <w:spacing w:after="0" w:line="240" w:lineRule="auto"/>
              <w:jc w:val="both"/>
              <w:rPr>
                <w:rFonts w:ascii="Times New Roman" w:hAnsi="Times New Roman"/>
              </w:rPr>
            </w:pPr>
            <w:r>
              <w:rPr>
                <w:rFonts w:ascii="Times New Roman" w:hAnsi="Times New Roman"/>
              </w:rPr>
              <w:t>Об обеспечении продовольственной безопасности, стимулирования предпринимательской активности и самозанятости граждан, расширения возможности сбыта продукции отечественных производителей товаров, увеличения доходов и роста благосостояния граждан на территории Тужинского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vAlign w:val="center"/>
          </w:tcPr>
          <w:p w:rsidR="009728FB" w:rsidRPr="007342D2" w:rsidRDefault="009728FB" w:rsidP="00C5696B">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Pr="007342D2">
              <w:rPr>
                <w:rFonts w:ascii="Times New Roman" w:hAnsi="Times New Roman"/>
              </w:rPr>
              <w:t>т</w:t>
            </w:r>
            <w:r>
              <w:rPr>
                <w:rFonts w:ascii="Times New Roman" w:hAnsi="Times New Roman"/>
              </w:rPr>
              <w:t xml:space="preserve"> 16.03</w:t>
            </w:r>
            <w:r w:rsidRPr="007342D2">
              <w:rPr>
                <w:rFonts w:ascii="Times New Roman" w:hAnsi="Times New Roman"/>
              </w:rPr>
              <w:t>.2021</w:t>
            </w:r>
          </w:p>
          <w:p w:rsidR="0029648F" w:rsidRDefault="009728FB" w:rsidP="00C5696B">
            <w:pPr>
              <w:spacing w:after="0" w:line="240" w:lineRule="auto"/>
              <w:contextualSpacing/>
              <w:jc w:val="center"/>
              <w:rPr>
                <w:rFonts w:ascii="Times New Roman" w:hAnsi="Times New Roman"/>
              </w:rPr>
            </w:pPr>
            <w:r w:rsidRPr="007342D2">
              <w:rPr>
                <w:rFonts w:ascii="Times New Roman" w:hAnsi="Times New Roman"/>
              </w:rPr>
              <w:t xml:space="preserve">№ </w:t>
            </w:r>
            <w:r>
              <w:rPr>
                <w:rFonts w:ascii="Times New Roman" w:hAnsi="Times New Roman"/>
              </w:rPr>
              <w:t>69</w:t>
            </w:r>
          </w:p>
        </w:tc>
        <w:tc>
          <w:tcPr>
            <w:tcW w:w="1134" w:type="dxa"/>
            <w:tcBorders>
              <w:top w:val="single" w:sz="4" w:space="0" w:color="auto"/>
              <w:left w:val="single" w:sz="4" w:space="0" w:color="auto"/>
              <w:bottom w:val="single" w:sz="4" w:space="0" w:color="auto"/>
              <w:right w:val="single" w:sz="4" w:space="0" w:color="auto"/>
            </w:tcBorders>
            <w:vAlign w:val="center"/>
          </w:tcPr>
          <w:p w:rsidR="0029648F" w:rsidRPr="00CE261C" w:rsidRDefault="00C5696B" w:rsidP="00C5696B">
            <w:pPr>
              <w:spacing w:after="0" w:line="240" w:lineRule="auto"/>
              <w:jc w:val="center"/>
              <w:rPr>
                <w:rFonts w:ascii="Times New Roman" w:hAnsi="Times New Roman" w:cs="Times New Roman"/>
              </w:rPr>
            </w:pPr>
            <w:r>
              <w:rPr>
                <w:rFonts w:ascii="Times New Roman" w:hAnsi="Times New Roman" w:cs="Times New Roman"/>
              </w:rPr>
              <w:t>23</w:t>
            </w:r>
          </w:p>
        </w:tc>
      </w:tr>
      <w:tr w:rsidR="0029648F" w:rsidTr="00C5696B">
        <w:trPr>
          <w:trHeight w:val="353"/>
        </w:trPr>
        <w:tc>
          <w:tcPr>
            <w:tcW w:w="537" w:type="dxa"/>
            <w:tcBorders>
              <w:top w:val="single" w:sz="4" w:space="0" w:color="auto"/>
              <w:left w:val="single" w:sz="4" w:space="0" w:color="auto"/>
              <w:bottom w:val="single" w:sz="4" w:space="0" w:color="auto"/>
              <w:right w:val="single" w:sz="4" w:space="0" w:color="auto"/>
            </w:tcBorders>
          </w:tcPr>
          <w:p w:rsidR="0029648F" w:rsidRDefault="0029648F" w:rsidP="00C721DB">
            <w:pPr>
              <w:spacing w:after="0" w:line="240" w:lineRule="auto"/>
              <w:contextualSpacing/>
              <w:rPr>
                <w:rFonts w:ascii="Times New Roman" w:hAnsi="Times New Roman"/>
                <w:color w:val="000000"/>
              </w:rPr>
            </w:pPr>
            <w:r>
              <w:rPr>
                <w:rFonts w:ascii="Times New Roman" w:hAnsi="Times New Roman"/>
                <w:color w:val="000000"/>
              </w:rPr>
              <w:t>7</w:t>
            </w:r>
          </w:p>
        </w:tc>
        <w:tc>
          <w:tcPr>
            <w:tcW w:w="6802" w:type="dxa"/>
            <w:tcBorders>
              <w:top w:val="single" w:sz="4" w:space="0" w:color="auto"/>
              <w:left w:val="single" w:sz="4" w:space="0" w:color="auto"/>
              <w:bottom w:val="single" w:sz="4" w:space="0" w:color="auto"/>
              <w:right w:val="single" w:sz="4" w:space="0" w:color="auto"/>
            </w:tcBorders>
          </w:tcPr>
          <w:p w:rsidR="0029648F" w:rsidRPr="0034629F" w:rsidRDefault="00653AE1" w:rsidP="0034629F">
            <w:pPr>
              <w:tabs>
                <w:tab w:val="left" w:pos="9639"/>
              </w:tabs>
              <w:spacing w:after="0" w:line="240" w:lineRule="auto"/>
              <w:jc w:val="both"/>
              <w:rPr>
                <w:rFonts w:ascii="Times New Roman" w:hAnsi="Times New Roman"/>
              </w:rPr>
            </w:pPr>
            <w:r w:rsidRPr="00836285">
              <w:rPr>
                <w:rFonts w:ascii="Times New Roman" w:hAnsi="Times New Roman" w:cs="Times New Roman"/>
              </w:rPr>
              <w:t xml:space="preserve">О внесении изменений </w:t>
            </w:r>
            <w:r>
              <w:rPr>
                <w:rFonts w:ascii="Times New Roman" w:hAnsi="Times New Roman" w:cs="Times New Roman"/>
              </w:rPr>
              <w:t>в постановление</w:t>
            </w:r>
            <w:r w:rsidRPr="00836285">
              <w:rPr>
                <w:rFonts w:ascii="Times New Roman" w:hAnsi="Times New Roman" w:cs="Times New Roman"/>
              </w:rPr>
              <w:t xml:space="preserve"> администрации Тужинс</w:t>
            </w:r>
            <w:r>
              <w:rPr>
                <w:rFonts w:ascii="Times New Roman" w:hAnsi="Times New Roman" w:cs="Times New Roman"/>
              </w:rPr>
              <w:t>кого муниципального района от 31.01.2019</w:t>
            </w:r>
            <w:r w:rsidRPr="00836285">
              <w:rPr>
                <w:rFonts w:ascii="Times New Roman" w:hAnsi="Times New Roman" w:cs="Times New Roman"/>
              </w:rPr>
              <w:t xml:space="preserve"> № </w:t>
            </w:r>
            <w:r>
              <w:rPr>
                <w:rFonts w:ascii="Times New Roman" w:hAnsi="Times New Roman" w:cs="Times New Roman"/>
              </w:rPr>
              <w:t>43</w:t>
            </w:r>
          </w:p>
        </w:tc>
        <w:tc>
          <w:tcPr>
            <w:tcW w:w="1559" w:type="dxa"/>
            <w:tcBorders>
              <w:top w:val="single" w:sz="4" w:space="0" w:color="auto"/>
              <w:left w:val="single" w:sz="4" w:space="0" w:color="auto"/>
              <w:bottom w:val="single" w:sz="4" w:space="0" w:color="auto"/>
              <w:right w:val="single" w:sz="4" w:space="0" w:color="auto"/>
            </w:tcBorders>
            <w:vAlign w:val="center"/>
          </w:tcPr>
          <w:p w:rsidR="009728FB" w:rsidRPr="007342D2" w:rsidRDefault="009728FB" w:rsidP="00C5696B">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Pr="007342D2">
              <w:rPr>
                <w:rFonts w:ascii="Times New Roman" w:hAnsi="Times New Roman"/>
              </w:rPr>
              <w:t>т</w:t>
            </w:r>
            <w:r w:rsidR="00FD6781">
              <w:rPr>
                <w:rFonts w:ascii="Times New Roman" w:hAnsi="Times New Roman"/>
              </w:rPr>
              <w:t xml:space="preserve"> 17</w:t>
            </w:r>
            <w:r>
              <w:rPr>
                <w:rFonts w:ascii="Times New Roman" w:hAnsi="Times New Roman"/>
              </w:rPr>
              <w:t>.03</w:t>
            </w:r>
            <w:r w:rsidRPr="007342D2">
              <w:rPr>
                <w:rFonts w:ascii="Times New Roman" w:hAnsi="Times New Roman"/>
              </w:rPr>
              <w:t>.2021</w:t>
            </w:r>
          </w:p>
          <w:p w:rsidR="0029648F" w:rsidRDefault="009728FB" w:rsidP="00C5696B">
            <w:pPr>
              <w:spacing w:after="0" w:line="240" w:lineRule="auto"/>
              <w:contextualSpacing/>
              <w:jc w:val="center"/>
              <w:rPr>
                <w:rFonts w:ascii="Times New Roman" w:hAnsi="Times New Roman"/>
              </w:rPr>
            </w:pPr>
            <w:r w:rsidRPr="007342D2">
              <w:rPr>
                <w:rFonts w:ascii="Times New Roman" w:hAnsi="Times New Roman"/>
              </w:rPr>
              <w:t xml:space="preserve">№ </w:t>
            </w:r>
            <w:r w:rsidR="00FD6781">
              <w:rPr>
                <w:rFonts w:ascii="Times New Roman" w:hAnsi="Times New Roman"/>
              </w:rPr>
              <w:t>7</w:t>
            </w:r>
            <w:r w:rsidR="00653AE1">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29648F" w:rsidRPr="00CE261C" w:rsidRDefault="00C5696B" w:rsidP="00C5696B">
            <w:pPr>
              <w:spacing w:after="0" w:line="240" w:lineRule="auto"/>
              <w:jc w:val="center"/>
              <w:rPr>
                <w:rFonts w:ascii="Times New Roman" w:hAnsi="Times New Roman" w:cs="Times New Roman"/>
              </w:rPr>
            </w:pPr>
            <w:r>
              <w:rPr>
                <w:rFonts w:ascii="Times New Roman" w:hAnsi="Times New Roman" w:cs="Times New Roman"/>
              </w:rPr>
              <w:t>24-43</w:t>
            </w:r>
          </w:p>
        </w:tc>
      </w:tr>
      <w:tr w:rsidR="00C84DFD" w:rsidTr="00C5696B">
        <w:trPr>
          <w:trHeight w:val="353"/>
        </w:trPr>
        <w:tc>
          <w:tcPr>
            <w:tcW w:w="537" w:type="dxa"/>
            <w:tcBorders>
              <w:top w:val="single" w:sz="4" w:space="0" w:color="auto"/>
              <w:left w:val="single" w:sz="4" w:space="0" w:color="auto"/>
              <w:bottom w:val="single" w:sz="4" w:space="0" w:color="auto"/>
              <w:right w:val="single" w:sz="4" w:space="0" w:color="auto"/>
            </w:tcBorders>
          </w:tcPr>
          <w:p w:rsidR="00C84DFD" w:rsidRDefault="00C84DFD" w:rsidP="00372355">
            <w:pPr>
              <w:spacing w:after="0" w:line="240" w:lineRule="auto"/>
              <w:contextualSpacing/>
              <w:rPr>
                <w:rFonts w:ascii="Times New Roman" w:hAnsi="Times New Roman"/>
                <w:color w:val="000000"/>
              </w:rPr>
            </w:pPr>
            <w:r>
              <w:rPr>
                <w:rFonts w:ascii="Times New Roman" w:hAnsi="Times New Roman"/>
                <w:color w:val="000000"/>
              </w:rPr>
              <w:t>8</w:t>
            </w:r>
          </w:p>
        </w:tc>
        <w:tc>
          <w:tcPr>
            <w:tcW w:w="6802" w:type="dxa"/>
            <w:tcBorders>
              <w:top w:val="single" w:sz="4" w:space="0" w:color="auto"/>
              <w:left w:val="single" w:sz="4" w:space="0" w:color="auto"/>
              <w:bottom w:val="single" w:sz="4" w:space="0" w:color="auto"/>
              <w:right w:val="single" w:sz="4" w:space="0" w:color="auto"/>
            </w:tcBorders>
          </w:tcPr>
          <w:p w:rsidR="00C84DFD" w:rsidRPr="00836285" w:rsidRDefault="00C84DFD" w:rsidP="00C84DFD">
            <w:pPr>
              <w:spacing w:after="0" w:line="240" w:lineRule="auto"/>
              <w:jc w:val="both"/>
              <w:rPr>
                <w:rFonts w:ascii="Times New Roman" w:hAnsi="Times New Roman" w:cs="Times New Roman"/>
              </w:rPr>
            </w:pPr>
            <w:r w:rsidRPr="00C84DFD">
              <w:rPr>
                <w:rFonts w:ascii="Times New Roman" w:hAnsi="Times New Roman" w:cs="Times New Roman"/>
                <w:color w:val="000000"/>
              </w:rPr>
              <w:t xml:space="preserve">Об утверждении </w:t>
            </w:r>
            <w:r w:rsidRPr="00C84DFD">
              <w:rPr>
                <w:rFonts w:ascii="Times New Roman" w:hAnsi="Times New Roman" w:cs="Times New Roman"/>
              </w:rPr>
              <w:t>с</w:t>
            </w:r>
            <w:r w:rsidRPr="00C84DFD">
              <w:rPr>
                <w:rFonts w:ascii="Times New Roman" w:hAnsi="Times New Roman" w:cs="Times New Roman"/>
                <w:color w:val="000000"/>
              </w:rPr>
              <w:t xml:space="preserve">водного годового доклада о ходе реализации                  и </w:t>
            </w:r>
            <w:r>
              <w:rPr>
                <w:rFonts w:ascii="Times New Roman" w:hAnsi="Times New Roman" w:cs="Times New Roman"/>
                <w:color w:val="000000"/>
              </w:rPr>
              <w:t>оценке эффективности реализации</w:t>
            </w:r>
            <w:r w:rsidRPr="00C84DFD">
              <w:rPr>
                <w:rFonts w:ascii="Times New Roman" w:hAnsi="Times New Roman" w:cs="Times New Roman"/>
                <w:color w:val="000000"/>
              </w:rPr>
              <w:t xml:space="preserve"> муниципальных программ  Тужинского муниципального района за 2020 год</w:t>
            </w:r>
          </w:p>
        </w:tc>
        <w:tc>
          <w:tcPr>
            <w:tcW w:w="1559" w:type="dxa"/>
            <w:tcBorders>
              <w:top w:val="single" w:sz="4" w:space="0" w:color="auto"/>
              <w:left w:val="single" w:sz="4" w:space="0" w:color="auto"/>
              <w:bottom w:val="single" w:sz="4" w:space="0" w:color="auto"/>
              <w:right w:val="single" w:sz="4" w:space="0" w:color="auto"/>
            </w:tcBorders>
            <w:vAlign w:val="center"/>
          </w:tcPr>
          <w:p w:rsidR="00C84DFD" w:rsidRPr="007342D2" w:rsidRDefault="00C84DFD" w:rsidP="00C84DFD">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Pr="007342D2">
              <w:rPr>
                <w:rFonts w:ascii="Times New Roman" w:hAnsi="Times New Roman"/>
              </w:rPr>
              <w:t>т</w:t>
            </w:r>
            <w:r>
              <w:rPr>
                <w:rFonts w:ascii="Times New Roman" w:hAnsi="Times New Roman"/>
              </w:rPr>
              <w:t xml:space="preserve"> 18.03</w:t>
            </w:r>
            <w:r w:rsidRPr="007342D2">
              <w:rPr>
                <w:rFonts w:ascii="Times New Roman" w:hAnsi="Times New Roman"/>
              </w:rPr>
              <w:t>.2021</w:t>
            </w:r>
          </w:p>
          <w:p w:rsidR="00C84DFD" w:rsidRDefault="00C84DFD" w:rsidP="00C84DFD">
            <w:pPr>
              <w:spacing w:after="0" w:line="240" w:lineRule="auto"/>
              <w:contextualSpacing/>
              <w:jc w:val="center"/>
              <w:rPr>
                <w:rFonts w:ascii="Times New Roman" w:hAnsi="Times New Roman"/>
              </w:rPr>
            </w:pPr>
            <w:r w:rsidRPr="007342D2">
              <w:rPr>
                <w:rFonts w:ascii="Times New Roman" w:hAnsi="Times New Roman"/>
              </w:rPr>
              <w:t xml:space="preserve">№ </w:t>
            </w:r>
            <w:r>
              <w:rPr>
                <w:rFonts w:ascii="Times New Roman" w:hAnsi="Times New Roman"/>
              </w:rPr>
              <w:t>77</w:t>
            </w:r>
          </w:p>
        </w:tc>
        <w:tc>
          <w:tcPr>
            <w:tcW w:w="1134" w:type="dxa"/>
            <w:tcBorders>
              <w:top w:val="single" w:sz="4" w:space="0" w:color="auto"/>
              <w:left w:val="single" w:sz="4" w:space="0" w:color="auto"/>
              <w:bottom w:val="single" w:sz="4" w:space="0" w:color="auto"/>
              <w:right w:val="single" w:sz="4" w:space="0" w:color="auto"/>
            </w:tcBorders>
            <w:vAlign w:val="center"/>
          </w:tcPr>
          <w:p w:rsidR="00C84DFD" w:rsidRDefault="00C84DFD" w:rsidP="00C5696B">
            <w:pPr>
              <w:spacing w:after="0" w:line="240" w:lineRule="auto"/>
              <w:jc w:val="center"/>
              <w:rPr>
                <w:rFonts w:ascii="Times New Roman" w:hAnsi="Times New Roman" w:cs="Times New Roman"/>
              </w:rPr>
            </w:pPr>
            <w:r>
              <w:rPr>
                <w:rFonts w:ascii="Times New Roman" w:hAnsi="Times New Roman" w:cs="Times New Roman"/>
              </w:rPr>
              <w:t>44-</w:t>
            </w:r>
            <w:r w:rsidR="0032632A">
              <w:rPr>
                <w:rFonts w:ascii="Times New Roman" w:hAnsi="Times New Roman" w:cs="Times New Roman"/>
              </w:rPr>
              <w:t>47</w:t>
            </w:r>
          </w:p>
        </w:tc>
      </w:tr>
      <w:tr w:rsidR="00C84DFD" w:rsidTr="00C5696B">
        <w:trPr>
          <w:trHeight w:val="353"/>
        </w:trPr>
        <w:tc>
          <w:tcPr>
            <w:tcW w:w="537" w:type="dxa"/>
            <w:tcBorders>
              <w:top w:val="single" w:sz="4" w:space="0" w:color="auto"/>
              <w:left w:val="single" w:sz="4" w:space="0" w:color="auto"/>
              <w:bottom w:val="single" w:sz="4" w:space="0" w:color="auto"/>
              <w:right w:val="single" w:sz="4" w:space="0" w:color="auto"/>
            </w:tcBorders>
          </w:tcPr>
          <w:p w:rsidR="00C84DFD" w:rsidRDefault="00C84DFD" w:rsidP="00372355">
            <w:pPr>
              <w:spacing w:after="0" w:line="240" w:lineRule="auto"/>
              <w:contextualSpacing/>
              <w:rPr>
                <w:rFonts w:ascii="Times New Roman" w:hAnsi="Times New Roman"/>
                <w:color w:val="000000"/>
              </w:rPr>
            </w:pPr>
            <w:r>
              <w:rPr>
                <w:rFonts w:ascii="Times New Roman" w:hAnsi="Times New Roman"/>
                <w:color w:val="000000"/>
              </w:rPr>
              <w:t>9</w:t>
            </w:r>
          </w:p>
        </w:tc>
        <w:tc>
          <w:tcPr>
            <w:tcW w:w="6802" w:type="dxa"/>
            <w:tcBorders>
              <w:top w:val="single" w:sz="4" w:space="0" w:color="auto"/>
              <w:left w:val="single" w:sz="4" w:space="0" w:color="auto"/>
              <w:bottom w:val="single" w:sz="4" w:space="0" w:color="auto"/>
              <w:right w:val="single" w:sz="4" w:space="0" w:color="auto"/>
            </w:tcBorders>
          </w:tcPr>
          <w:p w:rsidR="00C84DFD" w:rsidRPr="009C2E4D" w:rsidRDefault="00C84DFD" w:rsidP="0081271E">
            <w:pPr>
              <w:spacing w:after="0" w:line="240" w:lineRule="auto"/>
              <w:jc w:val="both"/>
              <w:rPr>
                <w:rFonts w:ascii="Times New Roman" w:hAnsi="Times New Roman" w:cs="Times New Roman"/>
                <w:color w:val="000000"/>
              </w:rPr>
            </w:pPr>
            <w:r w:rsidRPr="00836285">
              <w:rPr>
                <w:rFonts w:ascii="Times New Roman" w:hAnsi="Times New Roman" w:cs="Times New Roman"/>
              </w:rPr>
              <w:t xml:space="preserve">О внесении изменений </w:t>
            </w:r>
            <w:r>
              <w:rPr>
                <w:rFonts w:ascii="Times New Roman" w:hAnsi="Times New Roman" w:cs="Times New Roman"/>
              </w:rPr>
              <w:t>в постановление</w:t>
            </w:r>
            <w:r w:rsidRPr="00836285">
              <w:rPr>
                <w:rFonts w:ascii="Times New Roman" w:hAnsi="Times New Roman" w:cs="Times New Roman"/>
              </w:rPr>
              <w:t xml:space="preserve"> администрации Тужинс</w:t>
            </w:r>
            <w:r>
              <w:rPr>
                <w:rFonts w:ascii="Times New Roman" w:hAnsi="Times New Roman" w:cs="Times New Roman"/>
              </w:rPr>
              <w:t>кого муниципального района от 09.10.2017</w:t>
            </w:r>
            <w:r w:rsidRPr="00836285">
              <w:rPr>
                <w:rFonts w:ascii="Times New Roman" w:hAnsi="Times New Roman" w:cs="Times New Roman"/>
              </w:rPr>
              <w:t xml:space="preserve"> № </w:t>
            </w:r>
            <w:r>
              <w:rPr>
                <w:rFonts w:ascii="Times New Roman" w:hAnsi="Times New Roman" w:cs="Times New Roman"/>
              </w:rPr>
              <w:t>385</w:t>
            </w:r>
          </w:p>
        </w:tc>
        <w:tc>
          <w:tcPr>
            <w:tcW w:w="1559" w:type="dxa"/>
            <w:tcBorders>
              <w:top w:val="single" w:sz="4" w:space="0" w:color="auto"/>
              <w:left w:val="single" w:sz="4" w:space="0" w:color="auto"/>
              <w:bottom w:val="single" w:sz="4" w:space="0" w:color="auto"/>
              <w:right w:val="single" w:sz="4" w:space="0" w:color="auto"/>
            </w:tcBorders>
            <w:vAlign w:val="center"/>
          </w:tcPr>
          <w:p w:rsidR="00C84DFD" w:rsidRPr="007342D2" w:rsidRDefault="00C84DFD" w:rsidP="00C5696B">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Pr="007342D2">
              <w:rPr>
                <w:rFonts w:ascii="Times New Roman" w:hAnsi="Times New Roman"/>
              </w:rPr>
              <w:t>т</w:t>
            </w:r>
            <w:r>
              <w:rPr>
                <w:rFonts w:ascii="Times New Roman" w:hAnsi="Times New Roman"/>
              </w:rPr>
              <w:t xml:space="preserve"> 18.03</w:t>
            </w:r>
            <w:r w:rsidRPr="007342D2">
              <w:rPr>
                <w:rFonts w:ascii="Times New Roman" w:hAnsi="Times New Roman"/>
              </w:rPr>
              <w:t>.2021</w:t>
            </w:r>
          </w:p>
          <w:p w:rsidR="00C84DFD" w:rsidRDefault="00C84DFD" w:rsidP="00C5696B">
            <w:pPr>
              <w:spacing w:after="0" w:line="240" w:lineRule="auto"/>
              <w:contextualSpacing/>
              <w:jc w:val="center"/>
              <w:rPr>
                <w:rFonts w:ascii="Times New Roman" w:hAnsi="Times New Roman"/>
              </w:rPr>
            </w:pPr>
            <w:r w:rsidRPr="007342D2">
              <w:rPr>
                <w:rFonts w:ascii="Times New Roman" w:hAnsi="Times New Roman"/>
              </w:rPr>
              <w:t xml:space="preserve">№ </w:t>
            </w:r>
            <w:r>
              <w:rPr>
                <w:rFonts w:ascii="Times New Roman" w:hAnsi="Times New Roman"/>
              </w:rPr>
              <w:t>78</w:t>
            </w:r>
          </w:p>
        </w:tc>
        <w:tc>
          <w:tcPr>
            <w:tcW w:w="1134" w:type="dxa"/>
            <w:tcBorders>
              <w:top w:val="single" w:sz="4" w:space="0" w:color="auto"/>
              <w:left w:val="single" w:sz="4" w:space="0" w:color="auto"/>
              <w:bottom w:val="single" w:sz="4" w:space="0" w:color="auto"/>
              <w:right w:val="single" w:sz="4" w:space="0" w:color="auto"/>
            </w:tcBorders>
            <w:vAlign w:val="center"/>
          </w:tcPr>
          <w:p w:rsidR="00C84DFD" w:rsidRPr="00CE261C" w:rsidRDefault="0032632A" w:rsidP="00C5696B">
            <w:pPr>
              <w:spacing w:after="0" w:line="240" w:lineRule="auto"/>
              <w:jc w:val="center"/>
              <w:rPr>
                <w:rFonts w:ascii="Times New Roman" w:hAnsi="Times New Roman" w:cs="Times New Roman"/>
              </w:rPr>
            </w:pPr>
            <w:r>
              <w:rPr>
                <w:rFonts w:ascii="Times New Roman" w:hAnsi="Times New Roman" w:cs="Times New Roman"/>
              </w:rPr>
              <w:t>47-53</w:t>
            </w:r>
          </w:p>
        </w:tc>
      </w:tr>
      <w:tr w:rsidR="00C84DFD" w:rsidTr="00C5696B">
        <w:trPr>
          <w:trHeight w:val="353"/>
        </w:trPr>
        <w:tc>
          <w:tcPr>
            <w:tcW w:w="537" w:type="dxa"/>
            <w:tcBorders>
              <w:top w:val="single" w:sz="4" w:space="0" w:color="auto"/>
              <w:left w:val="single" w:sz="4" w:space="0" w:color="auto"/>
              <w:bottom w:val="single" w:sz="4" w:space="0" w:color="auto"/>
              <w:right w:val="single" w:sz="4" w:space="0" w:color="auto"/>
            </w:tcBorders>
          </w:tcPr>
          <w:p w:rsidR="00C84DFD" w:rsidRDefault="00C84DFD" w:rsidP="00C721DB">
            <w:pPr>
              <w:spacing w:after="0" w:line="240" w:lineRule="auto"/>
              <w:contextualSpacing/>
              <w:rPr>
                <w:rFonts w:ascii="Times New Roman" w:hAnsi="Times New Roman"/>
                <w:color w:val="000000"/>
              </w:rPr>
            </w:pPr>
            <w:r>
              <w:rPr>
                <w:rFonts w:ascii="Times New Roman" w:hAnsi="Times New Roman"/>
                <w:color w:val="000000"/>
              </w:rPr>
              <w:t>10</w:t>
            </w:r>
          </w:p>
        </w:tc>
        <w:tc>
          <w:tcPr>
            <w:tcW w:w="6802" w:type="dxa"/>
            <w:tcBorders>
              <w:top w:val="single" w:sz="4" w:space="0" w:color="auto"/>
              <w:left w:val="single" w:sz="4" w:space="0" w:color="auto"/>
              <w:bottom w:val="single" w:sz="4" w:space="0" w:color="auto"/>
              <w:right w:val="single" w:sz="4" w:space="0" w:color="auto"/>
            </w:tcBorders>
          </w:tcPr>
          <w:p w:rsidR="00C84DFD" w:rsidRPr="001A3389" w:rsidRDefault="00C84DFD" w:rsidP="001A3389">
            <w:pPr>
              <w:autoSpaceDE w:val="0"/>
              <w:autoSpaceDN w:val="0"/>
              <w:adjustRightInd w:val="0"/>
              <w:spacing w:after="0" w:line="240" w:lineRule="auto"/>
              <w:jc w:val="both"/>
              <w:rPr>
                <w:rFonts w:ascii="Times New Roman" w:hAnsi="Times New Roman" w:cs="Times New Roman"/>
                <w:bCs/>
              </w:rPr>
            </w:pPr>
            <w:r w:rsidRPr="00836285">
              <w:rPr>
                <w:rFonts w:ascii="Times New Roman" w:hAnsi="Times New Roman" w:cs="Times New Roman"/>
              </w:rPr>
              <w:t xml:space="preserve">О внесении изменений </w:t>
            </w:r>
            <w:r>
              <w:rPr>
                <w:rFonts w:ascii="Times New Roman" w:hAnsi="Times New Roman" w:cs="Times New Roman"/>
              </w:rPr>
              <w:t>в постановление</w:t>
            </w:r>
            <w:r w:rsidRPr="00836285">
              <w:rPr>
                <w:rFonts w:ascii="Times New Roman" w:hAnsi="Times New Roman" w:cs="Times New Roman"/>
              </w:rPr>
              <w:t xml:space="preserve"> администрации Тужинс</w:t>
            </w:r>
            <w:r>
              <w:rPr>
                <w:rFonts w:ascii="Times New Roman" w:hAnsi="Times New Roman" w:cs="Times New Roman"/>
              </w:rPr>
              <w:t>кого муниципального района от 09.10.2017</w:t>
            </w:r>
            <w:r w:rsidRPr="00836285">
              <w:rPr>
                <w:rFonts w:ascii="Times New Roman" w:hAnsi="Times New Roman" w:cs="Times New Roman"/>
              </w:rPr>
              <w:t xml:space="preserve"> № </w:t>
            </w:r>
            <w:r>
              <w:rPr>
                <w:rFonts w:ascii="Times New Roman" w:hAnsi="Times New Roman" w:cs="Times New Roman"/>
              </w:rPr>
              <w:t>386</w:t>
            </w:r>
          </w:p>
        </w:tc>
        <w:tc>
          <w:tcPr>
            <w:tcW w:w="1559" w:type="dxa"/>
            <w:tcBorders>
              <w:top w:val="single" w:sz="4" w:space="0" w:color="auto"/>
              <w:left w:val="single" w:sz="4" w:space="0" w:color="auto"/>
              <w:bottom w:val="single" w:sz="4" w:space="0" w:color="auto"/>
              <w:right w:val="single" w:sz="4" w:space="0" w:color="auto"/>
            </w:tcBorders>
            <w:vAlign w:val="center"/>
          </w:tcPr>
          <w:p w:rsidR="00C84DFD" w:rsidRPr="007342D2" w:rsidRDefault="00C84DFD" w:rsidP="00C84DFD">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Pr="007342D2">
              <w:rPr>
                <w:rFonts w:ascii="Times New Roman" w:hAnsi="Times New Roman"/>
              </w:rPr>
              <w:t>т</w:t>
            </w:r>
            <w:r>
              <w:rPr>
                <w:rFonts w:ascii="Times New Roman" w:hAnsi="Times New Roman"/>
              </w:rPr>
              <w:t xml:space="preserve"> 18.03</w:t>
            </w:r>
            <w:r w:rsidRPr="007342D2">
              <w:rPr>
                <w:rFonts w:ascii="Times New Roman" w:hAnsi="Times New Roman"/>
              </w:rPr>
              <w:t>.2021</w:t>
            </w:r>
          </w:p>
          <w:p w:rsidR="00C84DFD" w:rsidRDefault="00C84DFD" w:rsidP="00C84DFD">
            <w:pPr>
              <w:spacing w:after="0" w:line="240" w:lineRule="auto"/>
              <w:contextualSpacing/>
              <w:jc w:val="center"/>
              <w:rPr>
                <w:rFonts w:ascii="Times New Roman" w:hAnsi="Times New Roman"/>
              </w:rPr>
            </w:pPr>
            <w:r w:rsidRPr="007342D2">
              <w:rPr>
                <w:rFonts w:ascii="Times New Roman" w:hAnsi="Times New Roman"/>
              </w:rPr>
              <w:t xml:space="preserve">№ </w:t>
            </w:r>
            <w:r>
              <w:rPr>
                <w:rFonts w:ascii="Times New Roman" w:hAnsi="Times New Roman"/>
              </w:rPr>
              <w:t>79</w:t>
            </w:r>
          </w:p>
        </w:tc>
        <w:tc>
          <w:tcPr>
            <w:tcW w:w="1134" w:type="dxa"/>
            <w:tcBorders>
              <w:top w:val="single" w:sz="4" w:space="0" w:color="auto"/>
              <w:left w:val="single" w:sz="4" w:space="0" w:color="auto"/>
              <w:bottom w:val="single" w:sz="4" w:space="0" w:color="auto"/>
              <w:right w:val="single" w:sz="4" w:space="0" w:color="auto"/>
            </w:tcBorders>
            <w:vAlign w:val="center"/>
          </w:tcPr>
          <w:p w:rsidR="00C84DFD" w:rsidRDefault="0032632A" w:rsidP="00C5696B">
            <w:pPr>
              <w:spacing w:after="0" w:line="240" w:lineRule="auto"/>
              <w:jc w:val="center"/>
              <w:rPr>
                <w:rFonts w:ascii="Times New Roman" w:hAnsi="Times New Roman" w:cs="Times New Roman"/>
              </w:rPr>
            </w:pPr>
            <w:r>
              <w:rPr>
                <w:rFonts w:ascii="Times New Roman" w:hAnsi="Times New Roman" w:cs="Times New Roman"/>
              </w:rPr>
              <w:t>54-62</w:t>
            </w:r>
          </w:p>
        </w:tc>
      </w:tr>
    </w:tbl>
    <w:p w:rsidR="006B1A43" w:rsidRDefault="006B1A43"/>
    <w:p w:rsidR="006B1A43" w:rsidRDefault="006B1A43"/>
    <w:p w:rsidR="006B1A43" w:rsidRDefault="006B1A43"/>
    <w:p w:rsidR="00A56D85" w:rsidRDefault="00A56D85"/>
    <w:p w:rsidR="00A56D85" w:rsidRDefault="00A56D85"/>
    <w:p w:rsidR="006B1A43" w:rsidRDefault="006B1A43"/>
    <w:p w:rsidR="00167E59" w:rsidRDefault="00167E59"/>
    <w:p w:rsidR="00167E59" w:rsidRDefault="00167E59"/>
    <w:p w:rsidR="008E331E" w:rsidRDefault="008E331E"/>
    <w:p w:rsidR="006947ED" w:rsidRDefault="006947ED" w:rsidP="003234A7">
      <w:pPr>
        <w:pStyle w:val="ConsPlusTitle"/>
        <w:contextualSpacing/>
        <w:rPr>
          <w:rFonts w:asciiTheme="minorHAnsi" w:eastAsiaTheme="minorEastAsia" w:hAnsiTheme="minorHAnsi" w:cstheme="minorBidi"/>
          <w:b w:val="0"/>
          <w:bCs w:val="0"/>
          <w:sz w:val="22"/>
          <w:szCs w:val="22"/>
        </w:rPr>
      </w:pPr>
    </w:p>
    <w:p w:rsidR="00CE23B8" w:rsidRDefault="00CE23B8" w:rsidP="003234A7">
      <w:pPr>
        <w:pStyle w:val="ConsPlusTitle"/>
        <w:contextualSpacing/>
        <w:rPr>
          <w:rFonts w:asciiTheme="minorHAnsi" w:eastAsiaTheme="minorEastAsia" w:hAnsiTheme="minorHAnsi" w:cstheme="minorBidi"/>
          <w:b w:val="0"/>
          <w:bCs w:val="0"/>
          <w:sz w:val="22"/>
          <w:szCs w:val="22"/>
        </w:rPr>
      </w:pPr>
    </w:p>
    <w:p w:rsidR="00140F15" w:rsidRDefault="00140F15" w:rsidP="003234A7">
      <w:pPr>
        <w:pStyle w:val="ConsPlusTitle"/>
        <w:contextualSpacing/>
        <w:rPr>
          <w:rFonts w:asciiTheme="minorHAnsi" w:eastAsiaTheme="minorEastAsia" w:hAnsiTheme="minorHAnsi" w:cstheme="minorBidi"/>
          <w:b w:val="0"/>
          <w:bCs w:val="0"/>
          <w:sz w:val="22"/>
          <w:szCs w:val="22"/>
        </w:rPr>
      </w:pPr>
    </w:p>
    <w:p w:rsidR="00CE23B8" w:rsidRDefault="00CE23B8" w:rsidP="003234A7">
      <w:pPr>
        <w:pStyle w:val="ConsPlusTitle"/>
        <w:contextualSpacing/>
        <w:rPr>
          <w:rFonts w:asciiTheme="minorHAnsi" w:eastAsiaTheme="minorEastAsia" w:hAnsiTheme="minorHAnsi" w:cstheme="minorBidi"/>
          <w:b w:val="0"/>
          <w:bCs w:val="0"/>
          <w:sz w:val="22"/>
          <w:szCs w:val="22"/>
        </w:rPr>
      </w:pPr>
    </w:p>
    <w:p w:rsidR="00CE23B8" w:rsidRDefault="00CE23B8" w:rsidP="003234A7">
      <w:pPr>
        <w:pStyle w:val="ConsPlusTitle"/>
        <w:contextualSpacing/>
        <w:rPr>
          <w:rFonts w:asciiTheme="minorHAnsi" w:eastAsiaTheme="minorEastAsia" w:hAnsiTheme="minorHAnsi" w:cstheme="minorBidi"/>
          <w:b w:val="0"/>
          <w:bCs w:val="0"/>
          <w:sz w:val="22"/>
          <w:szCs w:val="22"/>
        </w:rPr>
      </w:pPr>
    </w:p>
    <w:p w:rsidR="00705AF0" w:rsidRPr="00753E9A" w:rsidRDefault="00705AF0" w:rsidP="00705AF0">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lastRenderedPageBreak/>
        <w:t>АДМИНИСТРАЦИЯ</w:t>
      </w:r>
      <w:r w:rsidRPr="00753E9A">
        <w:rPr>
          <w:rFonts w:ascii="Times New Roman" w:hAnsi="Times New Roman" w:cs="Times New Roman"/>
          <w:sz w:val="22"/>
          <w:szCs w:val="22"/>
        </w:rPr>
        <w:t xml:space="preserve"> ТУЖИНСКОГО МУНИЦИПАЛЬНОГО РАЙОНА</w:t>
      </w:r>
    </w:p>
    <w:p w:rsidR="00705AF0" w:rsidRDefault="00705AF0" w:rsidP="00705AF0">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705AF0" w:rsidRPr="00753E9A" w:rsidRDefault="00705AF0" w:rsidP="00705AF0">
      <w:pPr>
        <w:pStyle w:val="ConsPlusTitle"/>
        <w:contextualSpacing/>
        <w:jc w:val="center"/>
        <w:rPr>
          <w:rFonts w:ascii="Times New Roman" w:hAnsi="Times New Roman" w:cs="Times New Roman"/>
          <w:b w:val="0"/>
          <w:sz w:val="22"/>
          <w:szCs w:val="22"/>
        </w:rPr>
      </w:pPr>
    </w:p>
    <w:p w:rsidR="00705AF0" w:rsidRDefault="00705AF0" w:rsidP="00705AF0">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705AF0" w:rsidRPr="00753E9A" w:rsidRDefault="00705AF0" w:rsidP="00705AF0">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705AF0" w:rsidRPr="00D95D93" w:rsidTr="00390639">
        <w:tc>
          <w:tcPr>
            <w:tcW w:w="1773" w:type="dxa"/>
            <w:tcBorders>
              <w:bottom w:val="single" w:sz="4" w:space="0" w:color="auto"/>
            </w:tcBorders>
          </w:tcPr>
          <w:p w:rsidR="00705AF0" w:rsidRPr="00AB4D86" w:rsidRDefault="00054174" w:rsidP="00054174">
            <w:pPr>
              <w:tabs>
                <w:tab w:val="left" w:pos="0"/>
              </w:tabs>
              <w:spacing w:after="0" w:line="240" w:lineRule="auto"/>
              <w:contextualSpacing/>
              <w:jc w:val="center"/>
              <w:rPr>
                <w:rFonts w:ascii="Times New Roman" w:hAnsi="Times New Roman"/>
              </w:rPr>
            </w:pPr>
            <w:r>
              <w:rPr>
                <w:rFonts w:ascii="Times New Roman" w:hAnsi="Times New Roman"/>
              </w:rPr>
              <w:t>09.03</w:t>
            </w:r>
            <w:r w:rsidR="008B5F56">
              <w:rPr>
                <w:rFonts w:ascii="Times New Roman" w:hAnsi="Times New Roman"/>
              </w:rPr>
              <w:t>.2021</w:t>
            </w:r>
          </w:p>
        </w:tc>
        <w:tc>
          <w:tcPr>
            <w:tcW w:w="2873" w:type="dxa"/>
          </w:tcPr>
          <w:p w:rsidR="00705AF0" w:rsidRPr="00AB4D86" w:rsidRDefault="00705AF0" w:rsidP="00390639">
            <w:pPr>
              <w:spacing w:after="0" w:line="240" w:lineRule="auto"/>
              <w:contextualSpacing/>
              <w:jc w:val="center"/>
              <w:rPr>
                <w:rFonts w:ascii="Times New Roman" w:hAnsi="Times New Roman"/>
                <w:position w:val="-6"/>
              </w:rPr>
            </w:pPr>
          </w:p>
        </w:tc>
        <w:tc>
          <w:tcPr>
            <w:tcW w:w="3292" w:type="dxa"/>
          </w:tcPr>
          <w:p w:rsidR="00705AF0" w:rsidRPr="00D95D93" w:rsidRDefault="00705AF0" w:rsidP="00390639">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705AF0" w:rsidRPr="00D95D93" w:rsidRDefault="00054174" w:rsidP="00054174">
            <w:pPr>
              <w:spacing w:after="0" w:line="240" w:lineRule="auto"/>
              <w:contextualSpacing/>
              <w:jc w:val="center"/>
              <w:rPr>
                <w:rFonts w:ascii="Times New Roman" w:hAnsi="Times New Roman"/>
              </w:rPr>
            </w:pPr>
            <w:r>
              <w:rPr>
                <w:rFonts w:ascii="Times New Roman" w:hAnsi="Times New Roman"/>
              </w:rPr>
              <w:t>60</w:t>
            </w:r>
          </w:p>
        </w:tc>
      </w:tr>
      <w:tr w:rsidR="00705AF0" w:rsidRPr="00D95D93" w:rsidTr="00390639">
        <w:trPr>
          <w:trHeight w:val="217"/>
        </w:trPr>
        <w:tc>
          <w:tcPr>
            <w:tcW w:w="9781" w:type="dxa"/>
            <w:gridSpan w:val="4"/>
          </w:tcPr>
          <w:p w:rsidR="00705AF0" w:rsidRDefault="00705AF0" w:rsidP="00390639">
            <w:pPr>
              <w:tabs>
                <w:tab w:val="left" w:pos="2765"/>
              </w:tabs>
              <w:spacing w:after="0" w:line="240" w:lineRule="auto"/>
              <w:contextualSpacing/>
              <w:jc w:val="center"/>
              <w:rPr>
                <w:rFonts w:ascii="Times New Roman" w:hAnsi="Times New Roman"/>
              </w:rPr>
            </w:pPr>
          </w:p>
          <w:p w:rsidR="00705AF0" w:rsidRDefault="00705AF0" w:rsidP="00390639">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705AF0" w:rsidRPr="00753E9A" w:rsidRDefault="00705AF0" w:rsidP="00390639">
            <w:pPr>
              <w:tabs>
                <w:tab w:val="left" w:pos="2765"/>
              </w:tabs>
              <w:spacing w:after="0" w:line="240" w:lineRule="auto"/>
              <w:contextualSpacing/>
              <w:jc w:val="center"/>
              <w:rPr>
                <w:rFonts w:ascii="Times New Roman" w:hAnsi="Times New Roman"/>
              </w:rPr>
            </w:pPr>
          </w:p>
        </w:tc>
      </w:tr>
    </w:tbl>
    <w:p w:rsidR="00705AF0" w:rsidRDefault="008B5F56" w:rsidP="008B5F56">
      <w:pPr>
        <w:pStyle w:val="heading"/>
        <w:shd w:val="clear" w:color="auto" w:fill="auto"/>
        <w:spacing w:before="0" w:beforeAutospacing="0" w:after="0" w:afterAutospacing="0"/>
        <w:jc w:val="center"/>
        <w:rPr>
          <w:b/>
          <w:sz w:val="22"/>
          <w:szCs w:val="22"/>
        </w:rPr>
      </w:pPr>
      <w:r w:rsidRPr="005061A9">
        <w:rPr>
          <w:b/>
          <w:sz w:val="22"/>
          <w:szCs w:val="22"/>
        </w:rPr>
        <w:t xml:space="preserve">О </w:t>
      </w:r>
      <w:r w:rsidR="00054174">
        <w:rPr>
          <w:b/>
          <w:sz w:val="22"/>
          <w:szCs w:val="22"/>
        </w:rPr>
        <w:t>внесении изменений в постановление администрации Тужинского муниципального района от 09.10.2017 № 387</w:t>
      </w:r>
    </w:p>
    <w:p w:rsidR="008B5F56" w:rsidRPr="00D40AFB" w:rsidRDefault="008B5F56" w:rsidP="008B5F56">
      <w:pPr>
        <w:pStyle w:val="heading"/>
        <w:shd w:val="clear" w:color="auto" w:fill="auto"/>
        <w:spacing w:before="0" w:beforeAutospacing="0" w:after="0" w:afterAutospacing="0"/>
        <w:jc w:val="center"/>
        <w:rPr>
          <w:b/>
          <w:sz w:val="22"/>
          <w:szCs w:val="22"/>
        </w:rPr>
      </w:pPr>
    </w:p>
    <w:p w:rsidR="00136D1D" w:rsidRPr="00136D1D" w:rsidRDefault="00136D1D" w:rsidP="00136D1D">
      <w:pPr>
        <w:spacing w:after="0" w:line="240" w:lineRule="auto"/>
        <w:ind w:firstLine="709"/>
        <w:jc w:val="both"/>
        <w:rPr>
          <w:rFonts w:ascii="Times New Roman" w:eastAsia="Lucida Sans Unicode" w:hAnsi="Times New Roman" w:cs="Times New Roman"/>
          <w:kern w:val="1"/>
        </w:rPr>
      </w:pPr>
      <w:r w:rsidRPr="00136D1D">
        <w:rPr>
          <w:rFonts w:ascii="Times New Roman" w:hAnsi="Times New Roman" w:cs="Times New Roman"/>
        </w:rPr>
        <w:t>В соответствии с решением Тужинской районной Думы от 26.02.2021 № 54/399 «О внесении изменений в решение Тужинской районной Думы от 21.12.2020 №53/385»,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136D1D" w:rsidRPr="00136D1D" w:rsidRDefault="00136D1D" w:rsidP="00136D1D">
      <w:pPr>
        <w:spacing w:after="0" w:line="240" w:lineRule="auto"/>
        <w:ind w:firstLine="708"/>
        <w:jc w:val="both"/>
        <w:rPr>
          <w:rFonts w:ascii="Times New Roman" w:hAnsi="Times New Roman" w:cs="Times New Roman"/>
        </w:rPr>
      </w:pPr>
      <w:r w:rsidRPr="00136D1D">
        <w:rPr>
          <w:rFonts w:ascii="Times New Roman" w:hAnsi="Times New Roman" w:cs="Times New Roman"/>
        </w:rPr>
        <w:t xml:space="preserve">1. Внести изменения в постановление администрации Тужинского муниципального района от 09.10.2017 № 387 «Об утверждении муниципальной программы Тужинского муниципального района «Управление муниципальными финансами и регулирование межбюджетных отношений» на 2020 – 2025 годы» (далее –муниципальная программа), утвердив изменения  в муниципальной программе согласно приложению. </w:t>
      </w:r>
    </w:p>
    <w:p w:rsidR="00136D1D" w:rsidRPr="00136D1D" w:rsidRDefault="00136D1D" w:rsidP="00136D1D">
      <w:pPr>
        <w:spacing w:after="0" w:line="240" w:lineRule="auto"/>
        <w:ind w:firstLine="709"/>
        <w:jc w:val="both"/>
        <w:rPr>
          <w:rFonts w:ascii="Times New Roman" w:hAnsi="Times New Roman" w:cs="Times New Roman"/>
        </w:rPr>
      </w:pPr>
      <w:r w:rsidRPr="00136D1D">
        <w:rPr>
          <w:rFonts w:ascii="Times New Roman" w:hAnsi="Times New Roman" w:cs="Times New Roman"/>
        </w:rPr>
        <w:t>2.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705AF0" w:rsidRPr="00D36199" w:rsidRDefault="00705AF0" w:rsidP="00D36199">
      <w:pPr>
        <w:pStyle w:val="a4"/>
        <w:ind w:right="-710" w:firstLine="708"/>
        <w:rPr>
          <w:rFonts w:ascii="Times New Roman" w:hAnsi="Times New Roman"/>
          <w:b/>
          <w:lang w:val="ru-RU"/>
        </w:rPr>
      </w:pPr>
    </w:p>
    <w:p w:rsidR="00705AF0" w:rsidRPr="003906CE" w:rsidRDefault="00705AF0" w:rsidP="00705AF0">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705AF0" w:rsidRPr="003906CE" w:rsidRDefault="00705AF0" w:rsidP="00705AF0">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705AF0" w:rsidRDefault="00705AF0" w:rsidP="00705AF0">
      <w:pPr>
        <w:pStyle w:val="a4"/>
        <w:ind w:right="-710"/>
        <w:jc w:val="both"/>
        <w:rPr>
          <w:rFonts w:ascii="Times New Roman" w:hAnsi="Times New Roman"/>
          <w:b/>
          <w:lang w:val="ru-RU"/>
        </w:rPr>
      </w:pPr>
    </w:p>
    <w:p w:rsidR="00705AF0" w:rsidRDefault="00705AF0" w:rsidP="00140F15">
      <w:pPr>
        <w:spacing w:after="0" w:line="240" w:lineRule="auto"/>
        <w:ind w:left="5670"/>
        <w:jc w:val="both"/>
        <w:rPr>
          <w:rFonts w:ascii="Times New Roman" w:hAnsi="Times New Roman"/>
          <w:color w:val="000000"/>
        </w:rPr>
      </w:pPr>
      <w:r w:rsidRPr="0028621F">
        <w:rPr>
          <w:rFonts w:ascii="Times New Roman" w:hAnsi="Times New Roman"/>
          <w:color w:val="000000"/>
        </w:rPr>
        <w:t>Приложение</w:t>
      </w:r>
    </w:p>
    <w:p w:rsidR="00705AF0" w:rsidRPr="0028621F" w:rsidRDefault="00705AF0" w:rsidP="00140F15">
      <w:pPr>
        <w:spacing w:after="0" w:line="240" w:lineRule="auto"/>
        <w:ind w:left="5670"/>
        <w:jc w:val="both"/>
        <w:rPr>
          <w:rFonts w:ascii="Times New Roman" w:hAnsi="Times New Roman"/>
          <w:color w:val="000000"/>
        </w:rPr>
      </w:pPr>
    </w:p>
    <w:p w:rsidR="00705AF0" w:rsidRPr="0028621F" w:rsidRDefault="00705AF0" w:rsidP="00140F15">
      <w:pPr>
        <w:spacing w:after="0" w:line="240" w:lineRule="auto"/>
        <w:ind w:left="5670"/>
        <w:jc w:val="both"/>
        <w:rPr>
          <w:rFonts w:ascii="Times New Roman" w:hAnsi="Times New Roman"/>
          <w:color w:val="000000"/>
        </w:rPr>
      </w:pPr>
      <w:r w:rsidRPr="0028621F">
        <w:rPr>
          <w:rFonts w:ascii="Times New Roman" w:hAnsi="Times New Roman"/>
          <w:color w:val="000000"/>
        </w:rPr>
        <w:t>УТВЕРЖДЕН</w:t>
      </w:r>
      <w:r w:rsidR="00140F15">
        <w:rPr>
          <w:rFonts w:ascii="Times New Roman" w:hAnsi="Times New Roman"/>
          <w:color w:val="000000"/>
        </w:rPr>
        <w:t>Ы</w:t>
      </w:r>
    </w:p>
    <w:p w:rsidR="00705AF0" w:rsidRPr="0028621F" w:rsidRDefault="00705AF0" w:rsidP="00140F15">
      <w:pPr>
        <w:spacing w:after="0" w:line="240" w:lineRule="auto"/>
        <w:ind w:left="5670"/>
        <w:jc w:val="both"/>
        <w:rPr>
          <w:rFonts w:ascii="Times New Roman" w:hAnsi="Times New Roman"/>
          <w:color w:val="000000"/>
        </w:rPr>
      </w:pPr>
    </w:p>
    <w:p w:rsidR="00705AF0" w:rsidRDefault="00054174" w:rsidP="00140F15">
      <w:pPr>
        <w:spacing w:after="0" w:line="240" w:lineRule="auto"/>
        <w:ind w:left="5670"/>
        <w:rPr>
          <w:rFonts w:ascii="Times New Roman" w:hAnsi="Times New Roman"/>
          <w:color w:val="000000"/>
        </w:rPr>
      </w:pPr>
      <w:r>
        <w:rPr>
          <w:rFonts w:ascii="Times New Roman" w:hAnsi="Times New Roman"/>
          <w:color w:val="000000"/>
        </w:rPr>
        <w:t>п</w:t>
      </w:r>
      <w:r w:rsidR="00705AF0">
        <w:rPr>
          <w:rFonts w:ascii="Times New Roman" w:hAnsi="Times New Roman"/>
          <w:color w:val="000000"/>
        </w:rPr>
        <w:t xml:space="preserve">остановлением администрации </w:t>
      </w:r>
      <w:r w:rsidR="00705AF0" w:rsidRPr="0028621F">
        <w:rPr>
          <w:rFonts w:ascii="Times New Roman" w:hAnsi="Times New Roman"/>
          <w:color w:val="000000"/>
        </w:rPr>
        <w:t xml:space="preserve">Тужинского муниципального района </w:t>
      </w:r>
    </w:p>
    <w:p w:rsidR="00705AF0" w:rsidRDefault="00705AF0" w:rsidP="00140F15">
      <w:pPr>
        <w:spacing w:after="0" w:line="240" w:lineRule="auto"/>
        <w:ind w:left="5670"/>
        <w:rPr>
          <w:rStyle w:val="FontStyle13"/>
        </w:rPr>
      </w:pPr>
      <w:r>
        <w:rPr>
          <w:rStyle w:val="FontStyle13"/>
        </w:rPr>
        <w:t xml:space="preserve">от </w:t>
      </w:r>
      <w:r w:rsidR="00054174">
        <w:rPr>
          <w:rStyle w:val="FontStyle13"/>
        </w:rPr>
        <w:t>09.03</w:t>
      </w:r>
      <w:r w:rsidR="001D2E1A">
        <w:rPr>
          <w:rStyle w:val="FontStyle13"/>
        </w:rPr>
        <w:t xml:space="preserve">.2021 </w:t>
      </w:r>
      <w:r>
        <w:rPr>
          <w:rStyle w:val="FontStyle13"/>
        </w:rPr>
        <w:t xml:space="preserve">№ </w:t>
      </w:r>
      <w:r w:rsidR="00054174">
        <w:rPr>
          <w:rStyle w:val="FontStyle13"/>
        </w:rPr>
        <w:t>60</w:t>
      </w:r>
    </w:p>
    <w:p w:rsidR="00705AF0" w:rsidRDefault="00705AF0" w:rsidP="00140F15">
      <w:pPr>
        <w:spacing w:after="0" w:line="240" w:lineRule="auto"/>
        <w:jc w:val="both"/>
        <w:rPr>
          <w:rStyle w:val="FontStyle13"/>
        </w:rPr>
      </w:pPr>
    </w:p>
    <w:p w:rsidR="00140F15" w:rsidRPr="0059595F" w:rsidRDefault="00140F15" w:rsidP="00140F15">
      <w:pPr>
        <w:spacing w:after="0" w:line="240" w:lineRule="auto"/>
        <w:jc w:val="center"/>
        <w:rPr>
          <w:rFonts w:ascii="Times New Roman" w:hAnsi="Times New Roman" w:cs="Times New Roman"/>
          <w:b/>
        </w:rPr>
      </w:pPr>
      <w:r w:rsidRPr="0059595F">
        <w:rPr>
          <w:rFonts w:ascii="Times New Roman" w:hAnsi="Times New Roman" w:cs="Times New Roman"/>
          <w:b/>
        </w:rPr>
        <w:t>ИЗМЕНЕНИЯ</w:t>
      </w:r>
    </w:p>
    <w:p w:rsidR="00140F15" w:rsidRPr="0059595F" w:rsidRDefault="00140F15" w:rsidP="00140F15">
      <w:pPr>
        <w:spacing w:after="0" w:line="240" w:lineRule="auto"/>
        <w:jc w:val="center"/>
        <w:rPr>
          <w:rFonts w:ascii="Times New Roman" w:hAnsi="Times New Roman" w:cs="Times New Roman"/>
          <w:b/>
        </w:rPr>
      </w:pPr>
      <w:r w:rsidRPr="0059595F">
        <w:rPr>
          <w:rFonts w:ascii="Times New Roman" w:hAnsi="Times New Roman" w:cs="Times New Roman"/>
          <w:b/>
        </w:rPr>
        <w:t xml:space="preserve">в муниципальной программе Тужинского муниципального района «Управление муниципальными финансами и регулирование межбюджетных отношений» </w:t>
      </w:r>
    </w:p>
    <w:p w:rsidR="00140F15" w:rsidRPr="0059595F" w:rsidRDefault="00140F15" w:rsidP="00140F15">
      <w:pPr>
        <w:spacing w:after="0" w:line="240" w:lineRule="auto"/>
        <w:jc w:val="center"/>
        <w:rPr>
          <w:rFonts w:ascii="Times New Roman" w:hAnsi="Times New Roman" w:cs="Times New Roman"/>
          <w:b/>
        </w:rPr>
      </w:pPr>
      <w:r w:rsidRPr="0059595F">
        <w:rPr>
          <w:rFonts w:ascii="Times New Roman" w:hAnsi="Times New Roman" w:cs="Times New Roman"/>
          <w:b/>
        </w:rPr>
        <w:t xml:space="preserve"> на 2020 – 2025 годы</w:t>
      </w:r>
    </w:p>
    <w:p w:rsidR="00140F15" w:rsidRPr="0059595F" w:rsidRDefault="00140F15" w:rsidP="00140F15">
      <w:pPr>
        <w:spacing w:after="0" w:line="240" w:lineRule="auto"/>
        <w:jc w:val="center"/>
        <w:rPr>
          <w:rFonts w:ascii="Times New Roman" w:hAnsi="Times New Roman" w:cs="Times New Roman"/>
          <w:b/>
        </w:rPr>
      </w:pPr>
    </w:p>
    <w:p w:rsidR="00140F15" w:rsidRPr="0059595F" w:rsidRDefault="00140F15" w:rsidP="00140F15">
      <w:pPr>
        <w:spacing w:after="0" w:line="240" w:lineRule="auto"/>
        <w:jc w:val="both"/>
        <w:rPr>
          <w:rFonts w:ascii="Times New Roman" w:hAnsi="Times New Roman" w:cs="Times New Roman"/>
        </w:rPr>
      </w:pPr>
      <w:r w:rsidRPr="0059595F">
        <w:rPr>
          <w:rFonts w:ascii="Times New Roman" w:hAnsi="Times New Roman" w:cs="Times New Roman"/>
        </w:rPr>
        <w:t xml:space="preserve">         1. В паспорте Муниципальной программы</w:t>
      </w:r>
      <w:r>
        <w:rPr>
          <w:rFonts w:ascii="Times New Roman" w:hAnsi="Times New Roman" w:cs="Times New Roman"/>
        </w:rPr>
        <w:t xml:space="preserve"> </w:t>
      </w:r>
      <w:r w:rsidRPr="0059595F">
        <w:rPr>
          <w:rFonts w:ascii="Times New Roman" w:hAnsi="Times New Roman" w:cs="Times New Roman"/>
        </w:rPr>
        <w:t>раздел «Объемы финансового обеспечения муниципальной программы» изложить в новой редакции следующего содержания: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0"/>
        <w:gridCol w:w="7144"/>
      </w:tblGrid>
      <w:tr w:rsidR="00140F15" w:rsidRPr="0059595F" w:rsidTr="004A65BD">
        <w:tc>
          <w:tcPr>
            <w:tcW w:w="2376" w:type="dxa"/>
          </w:tcPr>
          <w:p w:rsidR="00140F15" w:rsidRPr="0059595F" w:rsidRDefault="00140F15" w:rsidP="004A65BD">
            <w:pPr>
              <w:spacing w:after="0" w:line="240" w:lineRule="auto"/>
              <w:rPr>
                <w:rFonts w:ascii="Times New Roman" w:hAnsi="Times New Roman" w:cs="Times New Roman"/>
              </w:rPr>
            </w:pPr>
            <w:r w:rsidRPr="0059595F">
              <w:rPr>
                <w:rFonts w:ascii="Times New Roman" w:hAnsi="Times New Roman" w:cs="Times New Roman"/>
              </w:rPr>
              <w:t>«Объем финансового обеспечения муниципальной программы</w:t>
            </w:r>
          </w:p>
        </w:tc>
        <w:tc>
          <w:tcPr>
            <w:tcW w:w="7195" w:type="dxa"/>
          </w:tcPr>
          <w:p w:rsidR="00140F15" w:rsidRPr="0059595F" w:rsidRDefault="00140F15" w:rsidP="004A65BD">
            <w:pPr>
              <w:spacing w:after="0" w:line="240" w:lineRule="auto"/>
              <w:rPr>
                <w:rFonts w:ascii="Times New Roman" w:hAnsi="Times New Roman" w:cs="Times New Roman"/>
              </w:rPr>
            </w:pPr>
            <w:r w:rsidRPr="0059595F">
              <w:rPr>
                <w:rFonts w:ascii="Times New Roman" w:hAnsi="Times New Roman" w:cs="Times New Roman"/>
              </w:rPr>
              <w:t xml:space="preserve">Общий объем финансирования Муниципальной программы </w:t>
            </w:r>
          </w:p>
          <w:p w:rsidR="00140F15" w:rsidRPr="0059595F" w:rsidRDefault="00140F15" w:rsidP="004A65BD">
            <w:pPr>
              <w:spacing w:after="0" w:line="240" w:lineRule="auto"/>
              <w:rPr>
                <w:rFonts w:ascii="Times New Roman" w:hAnsi="Times New Roman" w:cs="Times New Roman"/>
              </w:rPr>
            </w:pPr>
            <w:r w:rsidRPr="0059595F">
              <w:rPr>
                <w:rFonts w:ascii="Times New Roman" w:hAnsi="Times New Roman" w:cs="Times New Roman"/>
              </w:rPr>
              <w:t xml:space="preserve">–  </w:t>
            </w:r>
            <w:r w:rsidRPr="0059595F">
              <w:rPr>
                <w:rFonts w:ascii="Times New Roman" w:hAnsi="Times New Roman" w:cs="Times New Roman"/>
                <w:b/>
              </w:rPr>
              <w:t>56 178,9 тыс.рублей</w:t>
            </w:r>
            <w:r w:rsidRPr="0059595F">
              <w:rPr>
                <w:rFonts w:ascii="Times New Roman" w:hAnsi="Times New Roman" w:cs="Times New Roman"/>
              </w:rPr>
              <w:t>,</w:t>
            </w:r>
          </w:p>
          <w:p w:rsidR="00140F15" w:rsidRPr="0059595F" w:rsidRDefault="00140F15" w:rsidP="004A65BD">
            <w:pPr>
              <w:spacing w:after="0" w:line="240" w:lineRule="auto"/>
              <w:rPr>
                <w:rFonts w:ascii="Times New Roman" w:hAnsi="Times New Roman" w:cs="Times New Roman"/>
              </w:rPr>
            </w:pPr>
            <w:r w:rsidRPr="0059595F">
              <w:rPr>
                <w:rFonts w:ascii="Times New Roman" w:hAnsi="Times New Roman" w:cs="Times New Roman"/>
              </w:rPr>
              <w:t>в том числе:</w:t>
            </w:r>
          </w:p>
          <w:p w:rsidR="00140F15" w:rsidRPr="0059595F" w:rsidRDefault="00140F15" w:rsidP="004A65BD">
            <w:pPr>
              <w:spacing w:after="0" w:line="240" w:lineRule="auto"/>
              <w:rPr>
                <w:rFonts w:ascii="Times New Roman" w:hAnsi="Times New Roman" w:cs="Times New Roman"/>
              </w:rPr>
            </w:pPr>
            <w:r w:rsidRPr="0059595F">
              <w:rPr>
                <w:rFonts w:ascii="Times New Roman" w:hAnsi="Times New Roman" w:cs="Times New Roman"/>
              </w:rPr>
              <w:t>средства федерального бюджета  –    759,2 тыс.рублей</w:t>
            </w:r>
          </w:p>
          <w:p w:rsidR="00140F15" w:rsidRPr="0059595F" w:rsidRDefault="00140F15" w:rsidP="004A65BD">
            <w:pPr>
              <w:spacing w:after="0" w:line="240" w:lineRule="auto"/>
              <w:rPr>
                <w:rFonts w:ascii="Times New Roman" w:hAnsi="Times New Roman" w:cs="Times New Roman"/>
              </w:rPr>
            </w:pPr>
            <w:r w:rsidRPr="0059595F">
              <w:rPr>
                <w:rFonts w:ascii="Times New Roman" w:hAnsi="Times New Roman" w:cs="Times New Roman"/>
              </w:rPr>
              <w:t>средства областного бюджета      –    12 216,4 тыс.рублей</w:t>
            </w:r>
          </w:p>
          <w:p w:rsidR="00140F15" w:rsidRPr="0059595F" w:rsidRDefault="00140F15" w:rsidP="004A65BD">
            <w:pPr>
              <w:spacing w:after="0" w:line="240" w:lineRule="auto"/>
              <w:rPr>
                <w:rFonts w:ascii="Times New Roman" w:hAnsi="Times New Roman" w:cs="Times New Roman"/>
              </w:rPr>
            </w:pPr>
            <w:r w:rsidRPr="0059595F">
              <w:rPr>
                <w:rFonts w:ascii="Times New Roman" w:hAnsi="Times New Roman" w:cs="Times New Roman"/>
              </w:rPr>
              <w:t>средства местного бюджета          –    43 203,3 тыс.рублей».</w:t>
            </w:r>
          </w:p>
        </w:tc>
      </w:tr>
    </w:tbl>
    <w:p w:rsidR="00140F15" w:rsidRPr="0059595F" w:rsidRDefault="00140F15" w:rsidP="00140F15">
      <w:pPr>
        <w:spacing w:after="0" w:line="240" w:lineRule="auto"/>
        <w:ind w:firstLine="709"/>
        <w:jc w:val="both"/>
        <w:rPr>
          <w:rFonts w:ascii="Times New Roman" w:hAnsi="Times New Roman" w:cs="Times New Roman"/>
        </w:rPr>
      </w:pPr>
      <w:r w:rsidRPr="0059595F">
        <w:rPr>
          <w:rFonts w:ascii="Times New Roman" w:hAnsi="Times New Roman" w:cs="Times New Roman"/>
        </w:rPr>
        <w:t>2. Абзац второй раздела 5 «Ресурсное обеспечение Муниципальной программы» изложить в новой редакции следующего содержания:</w:t>
      </w:r>
    </w:p>
    <w:p w:rsidR="00140F15" w:rsidRPr="0059595F" w:rsidRDefault="00140F15" w:rsidP="00140F15">
      <w:pPr>
        <w:spacing w:after="0" w:line="240" w:lineRule="auto"/>
        <w:ind w:firstLine="709"/>
        <w:jc w:val="both"/>
        <w:rPr>
          <w:rFonts w:ascii="Times New Roman" w:hAnsi="Times New Roman" w:cs="Times New Roman"/>
        </w:rPr>
      </w:pPr>
      <w:r w:rsidRPr="0059595F">
        <w:rPr>
          <w:rFonts w:ascii="Times New Roman" w:hAnsi="Times New Roman" w:cs="Times New Roman"/>
        </w:rPr>
        <w:t>«Общий объем финансовых ресурсов, необходимых для реализации Муниципальной программы, в 2020 – 2025 годах составит 56 178,9 тыс.рублей, в том числе средства федерального бюджета –759,2 тыс.рублей, средства областного бюджета – 12 216,4 тыс.рублей, средства местного бюджета – 43 203,3 тыс.рублей».</w:t>
      </w:r>
    </w:p>
    <w:p w:rsidR="00140F15" w:rsidRPr="0059595F" w:rsidRDefault="00140F15" w:rsidP="00140F15">
      <w:pPr>
        <w:spacing w:after="0" w:line="240" w:lineRule="auto"/>
        <w:ind w:firstLine="709"/>
        <w:jc w:val="both"/>
        <w:rPr>
          <w:rFonts w:ascii="Times New Roman" w:hAnsi="Times New Roman" w:cs="Times New Roman"/>
          <w:bCs/>
        </w:rPr>
      </w:pPr>
      <w:r w:rsidRPr="0059595F">
        <w:rPr>
          <w:rFonts w:ascii="Times New Roman" w:hAnsi="Times New Roman" w:cs="Times New Roman"/>
          <w:bCs/>
        </w:rPr>
        <w:t>3. Приложение №3 к муниципальной программе «Расходы на реализацию муниципальной программы за счет средств бюджета муниципального района» изложить в следующей редакции:</w:t>
      </w:r>
    </w:p>
    <w:p w:rsidR="00140F15" w:rsidRPr="0059595F" w:rsidRDefault="00140F15" w:rsidP="00140F15">
      <w:pPr>
        <w:spacing w:after="0" w:line="240" w:lineRule="auto"/>
        <w:ind w:firstLine="709"/>
        <w:jc w:val="right"/>
        <w:rPr>
          <w:rFonts w:ascii="Times New Roman" w:hAnsi="Times New Roman" w:cs="Times New Roman"/>
          <w:bCs/>
        </w:rPr>
      </w:pPr>
    </w:p>
    <w:p w:rsidR="00140F15" w:rsidRPr="0059595F" w:rsidRDefault="00140F15" w:rsidP="00140F15">
      <w:pPr>
        <w:spacing w:after="0" w:line="240" w:lineRule="auto"/>
        <w:ind w:firstLine="709"/>
        <w:rPr>
          <w:rFonts w:ascii="Times New Roman" w:hAnsi="Times New Roman" w:cs="Times New Roman"/>
          <w:bCs/>
        </w:rPr>
        <w:sectPr w:rsidR="00140F15" w:rsidRPr="0059595F" w:rsidSect="004A65BD">
          <w:pgSz w:w="11906" w:h="16838"/>
          <w:pgMar w:top="567" w:right="907" w:bottom="567" w:left="1701" w:header="709" w:footer="709" w:gutter="0"/>
          <w:cols w:space="708"/>
          <w:docGrid w:linePitch="360"/>
        </w:sectPr>
      </w:pPr>
    </w:p>
    <w:p w:rsidR="00140F15" w:rsidRPr="0059595F" w:rsidRDefault="00140F15" w:rsidP="00140F15">
      <w:pPr>
        <w:spacing w:after="0" w:line="240" w:lineRule="auto"/>
        <w:ind w:firstLine="709"/>
        <w:jc w:val="right"/>
        <w:rPr>
          <w:rFonts w:ascii="Times New Roman" w:hAnsi="Times New Roman" w:cs="Times New Roman"/>
          <w:bCs/>
        </w:rPr>
      </w:pPr>
      <w:r w:rsidRPr="0059595F">
        <w:rPr>
          <w:rFonts w:ascii="Times New Roman" w:hAnsi="Times New Roman" w:cs="Times New Roman"/>
          <w:bCs/>
        </w:rPr>
        <w:lastRenderedPageBreak/>
        <w:t>«Приложение № 3</w:t>
      </w:r>
    </w:p>
    <w:p w:rsidR="00140F15" w:rsidRPr="0059595F" w:rsidRDefault="00140F15" w:rsidP="00140F15">
      <w:pPr>
        <w:spacing w:after="0" w:line="240" w:lineRule="auto"/>
        <w:ind w:firstLine="709"/>
        <w:jc w:val="right"/>
        <w:rPr>
          <w:rFonts w:ascii="Times New Roman" w:hAnsi="Times New Roman" w:cs="Times New Roman"/>
          <w:bCs/>
        </w:rPr>
      </w:pPr>
      <w:r w:rsidRPr="0059595F">
        <w:rPr>
          <w:rFonts w:ascii="Times New Roman" w:hAnsi="Times New Roman" w:cs="Times New Roman"/>
          <w:bCs/>
        </w:rPr>
        <w:t xml:space="preserve">к муниципальной программе </w:t>
      </w:r>
    </w:p>
    <w:p w:rsidR="00140F15" w:rsidRPr="0059595F" w:rsidRDefault="00140F15" w:rsidP="00140F15">
      <w:pPr>
        <w:spacing w:after="0" w:line="240" w:lineRule="auto"/>
        <w:ind w:firstLine="709"/>
        <w:jc w:val="center"/>
        <w:rPr>
          <w:rFonts w:ascii="Times New Roman" w:hAnsi="Times New Roman" w:cs="Times New Roman"/>
          <w:bCs/>
        </w:rPr>
      </w:pPr>
    </w:p>
    <w:p w:rsidR="00140F15" w:rsidRPr="0059595F" w:rsidRDefault="00140F15" w:rsidP="00140F15">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РАСХОДЫ НА РЕАЛИЗАЦИЮ</w:t>
      </w:r>
    </w:p>
    <w:p w:rsidR="00140F15" w:rsidRPr="0059595F" w:rsidRDefault="00140F15" w:rsidP="00140F15">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МУНИЦИПАЛЬНОЙ ПРОГРАММЫ ЗА СЧЕТ СРЕДСТВ</w:t>
      </w:r>
    </w:p>
    <w:p w:rsidR="00140F15" w:rsidRPr="0059595F" w:rsidRDefault="00140F15" w:rsidP="00140F15">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БЮДЖЕТА МУНИЦИПАЛЬНОГО РАЙОНА</w:t>
      </w: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2551"/>
        <w:gridCol w:w="992"/>
        <w:gridCol w:w="993"/>
        <w:gridCol w:w="992"/>
        <w:gridCol w:w="992"/>
        <w:gridCol w:w="992"/>
        <w:gridCol w:w="993"/>
        <w:gridCol w:w="992"/>
      </w:tblGrid>
      <w:tr w:rsidR="00140F15" w:rsidRPr="0059595F" w:rsidTr="00140F15">
        <w:tc>
          <w:tcPr>
            <w:tcW w:w="1560" w:type="dxa"/>
            <w:vMerge w:val="restart"/>
            <w:tcBorders>
              <w:top w:val="single" w:sz="4" w:space="0" w:color="000000"/>
              <w:left w:val="single" w:sz="4" w:space="0" w:color="000000"/>
              <w:bottom w:val="single" w:sz="4" w:space="0" w:color="000000"/>
              <w:right w:val="single" w:sz="4" w:space="0" w:color="000000"/>
            </w:tcBorders>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p>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Статус</w:t>
            </w:r>
          </w:p>
        </w:tc>
        <w:tc>
          <w:tcPr>
            <w:tcW w:w="2551" w:type="dxa"/>
            <w:vMerge w:val="restart"/>
            <w:tcBorders>
              <w:top w:val="single" w:sz="4" w:space="0" w:color="000000"/>
              <w:left w:val="single" w:sz="4" w:space="0" w:color="000000"/>
              <w:bottom w:val="single" w:sz="4" w:space="0" w:color="000000"/>
              <w:right w:val="single" w:sz="4" w:space="0" w:color="000000"/>
            </w:tcBorders>
            <w:hideMark/>
          </w:tcPr>
          <w:p w:rsidR="00140F15" w:rsidRPr="0059595F" w:rsidRDefault="00140F15" w:rsidP="00584315">
            <w:pPr>
              <w:widowControl w:val="0"/>
              <w:tabs>
                <w:tab w:val="left" w:pos="2335"/>
              </w:tabs>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Наименование муниципальной программы, подпрограммы, отдельного мероприятия</w:t>
            </w:r>
          </w:p>
        </w:tc>
        <w:tc>
          <w:tcPr>
            <w:tcW w:w="6946" w:type="dxa"/>
            <w:gridSpan w:val="7"/>
            <w:tcBorders>
              <w:top w:val="single" w:sz="4" w:space="0" w:color="000000"/>
              <w:left w:val="single" w:sz="4" w:space="0" w:color="000000"/>
              <w:bottom w:val="single" w:sz="4" w:space="0" w:color="000000"/>
              <w:right w:val="single" w:sz="4" w:space="0" w:color="000000"/>
            </w:tcBorders>
            <w:hideMark/>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Расходы (прогноз, факт), тыс.рублей</w:t>
            </w:r>
          </w:p>
        </w:tc>
      </w:tr>
      <w:tr w:rsidR="00140F15" w:rsidRPr="0059595F" w:rsidTr="00140F15">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140F15" w:rsidRPr="0059595F" w:rsidRDefault="00140F15" w:rsidP="004A65BD">
            <w:pPr>
              <w:spacing w:after="0" w:line="240" w:lineRule="auto"/>
              <w:rPr>
                <w:rFonts w:ascii="Times New Roman" w:hAnsi="Times New Roman" w:cs="Times New Roman"/>
                <w:bCs/>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140F15" w:rsidRPr="0059595F" w:rsidRDefault="00140F15" w:rsidP="00584315">
            <w:pPr>
              <w:tabs>
                <w:tab w:val="left" w:pos="2335"/>
              </w:tabs>
              <w:spacing w:after="0" w:line="240" w:lineRule="auto"/>
              <w:rPr>
                <w:rFonts w:ascii="Times New Roman" w:hAnsi="Times New Roman" w:cs="Times New Roman"/>
                <w:bCs/>
              </w:rPr>
            </w:pPr>
          </w:p>
        </w:tc>
        <w:tc>
          <w:tcPr>
            <w:tcW w:w="992" w:type="dxa"/>
            <w:tcBorders>
              <w:top w:val="single" w:sz="4" w:space="0" w:color="000000"/>
              <w:left w:val="single" w:sz="4" w:space="0" w:color="000000"/>
              <w:bottom w:val="single" w:sz="4" w:space="0" w:color="000000"/>
              <w:right w:val="single" w:sz="4" w:space="0" w:color="000000"/>
            </w:tcBorders>
          </w:tcPr>
          <w:p w:rsidR="00140F15" w:rsidRPr="0059595F" w:rsidRDefault="00140F15" w:rsidP="004A65BD">
            <w:pPr>
              <w:widowControl w:val="0"/>
              <w:autoSpaceDE w:val="0"/>
              <w:autoSpaceDN w:val="0"/>
              <w:adjustRightInd w:val="0"/>
              <w:spacing w:after="0" w:line="240" w:lineRule="auto"/>
              <w:rPr>
                <w:rFonts w:ascii="Times New Roman" w:hAnsi="Times New Roman" w:cs="Times New Roman"/>
                <w:bCs/>
              </w:rPr>
            </w:pPr>
          </w:p>
          <w:p w:rsidR="00140F15" w:rsidRPr="0059595F" w:rsidRDefault="00140F15" w:rsidP="004A65BD">
            <w:pPr>
              <w:widowControl w:val="0"/>
              <w:autoSpaceDE w:val="0"/>
              <w:autoSpaceDN w:val="0"/>
              <w:adjustRightInd w:val="0"/>
              <w:spacing w:after="0" w:line="240" w:lineRule="auto"/>
              <w:rPr>
                <w:rFonts w:ascii="Times New Roman" w:hAnsi="Times New Roman" w:cs="Times New Roman"/>
                <w:bCs/>
              </w:rPr>
            </w:pPr>
            <w:r w:rsidRPr="0059595F">
              <w:rPr>
                <w:rFonts w:ascii="Times New Roman" w:hAnsi="Times New Roman" w:cs="Times New Roman"/>
                <w:bCs/>
              </w:rPr>
              <w:t>2020 год (факт)</w:t>
            </w:r>
          </w:p>
        </w:tc>
        <w:tc>
          <w:tcPr>
            <w:tcW w:w="993" w:type="dxa"/>
            <w:tcBorders>
              <w:top w:val="single" w:sz="4" w:space="0" w:color="000000"/>
              <w:left w:val="single" w:sz="4" w:space="0" w:color="000000"/>
              <w:bottom w:val="single" w:sz="4" w:space="0" w:color="000000"/>
              <w:right w:val="single" w:sz="4" w:space="0" w:color="000000"/>
            </w:tcBorders>
          </w:tcPr>
          <w:p w:rsidR="00140F15" w:rsidRPr="0059595F" w:rsidRDefault="00140F15" w:rsidP="004A65BD">
            <w:pPr>
              <w:widowControl w:val="0"/>
              <w:autoSpaceDE w:val="0"/>
              <w:autoSpaceDN w:val="0"/>
              <w:adjustRightInd w:val="0"/>
              <w:spacing w:after="0" w:line="240" w:lineRule="auto"/>
              <w:rPr>
                <w:rFonts w:ascii="Times New Roman" w:hAnsi="Times New Roman" w:cs="Times New Roman"/>
                <w:bCs/>
              </w:rPr>
            </w:pPr>
          </w:p>
          <w:p w:rsidR="00140F15" w:rsidRPr="0059595F" w:rsidRDefault="00140F15" w:rsidP="004A65BD">
            <w:pPr>
              <w:widowControl w:val="0"/>
              <w:autoSpaceDE w:val="0"/>
              <w:autoSpaceDN w:val="0"/>
              <w:adjustRightInd w:val="0"/>
              <w:spacing w:after="0" w:line="240" w:lineRule="auto"/>
              <w:rPr>
                <w:rFonts w:ascii="Times New Roman" w:hAnsi="Times New Roman" w:cs="Times New Roman"/>
                <w:bCs/>
              </w:rPr>
            </w:pPr>
            <w:r w:rsidRPr="0059595F">
              <w:rPr>
                <w:rFonts w:ascii="Times New Roman" w:hAnsi="Times New Roman" w:cs="Times New Roman"/>
                <w:bCs/>
              </w:rPr>
              <w:t>2021</w:t>
            </w:r>
          </w:p>
          <w:p w:rsidR="00140F15" w:rsidRPr="0059595F" w:rsidRDefault="00140F15" w:rsidP="00140F15">
            <w:pPr>
              <w:widowControl w:val="0"/>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г</w:t>
            </w:r>
            <w:r w:rsidRPr="0059595F">
              <w:rPr>
                <w:rFonts w:ascii="Times New Roman" w:hAnsi="Times New Roman" w:cs="Times New Roman"/>
                <w:bCs/>
              </w:rPr>
              <w:t>од  (факт)</w:t>
            </w:r>
          </w:p>
        </w:tc>
        <w:tc>
          <w:tcPr>
            <w:tcW w:w="992" w:type="dxa"/>
            <w:tcBorders>
              <w:top w:val="single" w:sz="4" w:space="0" w:color="000000"/>
              <w:left w:val="single" w:sz="4" w:space="0" w:color="000000"/>
              <w:bottom w:val="single" w:sz="4" w:space="0" w:color="000000"/>
              <w:right w:val="single" w:sz="4" w:space="0" w:color="000000"/>
            </w:tcBorders>
          </w:tcPr>
          <w:p w:rsidR="00140F15" w:rsidRPr="0059595F" w:rsidRDefault="00140F15" w:rsidP="004A65BD">
            <w:pPr>
              <w:widowControl w:val="0"/>
              <w:autoSpaceDE w:val="0"/>
              <w:autoSpaceDN w:val="0"/>
              <w:adjustRightInd w:val="0"/>
              <w:spacing w:after="0" w:line="240" w:lineRule="auto"/>
              <w:rPr>
                <w:rFonts w:ascii="Times New Roman" w:hAnsi="Times New Roman" w:cs="Times New Roman"/>
                <w:bCs/>
              </w:rPr>
            </w:pPr>
          </w:p>
          <w:p w:rsidR="00140F15" w:rsidRPr="0059595F" w:rsidRDefault="00140F15" w:rsidP="004A65BD">
            <w:pPr>
              <w:widowControl w:val="0"/>
              <w:autoSpaceDE w:val="0"/>
              <w:autoSpaceDN w:val="0"/>
              <w:adjustRightInd w:val="0"/>
              <w:spacing w:after="0" w:line="240" w:lineRule="auto"/>
              <w:rPr>
                <w:rFonts w:ascii="Times New Roman" w:hAnsi="Times New Roman" w:cs="Times New Roman"/>
                <w:bCs/>
              </w:rPr>
            </w:pPr>
            <w:r w:rsidRPr="0059595F">
              <w:rPr>
                <w:rFonts w:ascii="Times New Roman" w:hAnsi="Times New Roman" w:cs="Times New Roman"/>
                <w:bCs/>
              </w:rPr>
              <w:t xml:space="preserve">2022 </w:t>
            </w:r>
          </w:p>
          <w:p w:rsidR="00140F15" w:rsidRPr="0059595F" w:rsidRDefault="00140F15" w:rsidP="004A65BD">
            <w:pPr>
              <w:widowControl w:val="0"/>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г</w:t>
            </w:r>
            <w:r w:rsidRPr="0059595F">
              <w:rPr>
                <w:rFonts w:ascii="Times New Roman" w:hAnsi="Times New Roman" w:cs="Times New Roman"/>
                <w:bCs/>
              </w:rPr>
              <w:t>од  (план)</w:t>
            </w:r>
          </w:p>
        </w:tc>
        <w:tc>
          <w:tcPr>
            <w:tcW w:w="992" w:type="dxa"/>
            <w:tcBorders>
              <w:top w:val="single" w:sz="4" w:space="0" w:color="000000"/>
              <w:left w:val="single" w:sz="4" w:space="0" w:color="000000"/>
              <w:bottom w:val="single" w:sz="4" w:space="0" w:color="000000"/>
              <w:right w:val="single" w:sz="4" w:space="0" w:color="000000"/>
            </w:tcBorders>
          </w:tcPr>
          <w:p w:rsidR="00140F15" w:rsidRPr="0059595F" w:rsidRDefault="00140F15" w:rsidP="004A65BD">
            <w:pPr>
              <w:widowControl w:val="0"/>
              <w:tabs>
                <w:tab w:val="left" w:pos="343"/>
              </w:tabs>
              <w:autoSpaceDE w:val="0"/>
              <w:autoSpaceDN w:val="0"/>
              <w:adjustRightInd w:val="0"/>
              <w:spacing w:after="0" w:line="240" w:lineRule="auto"/>
              <w:rPr>
                <w:rFonts w:ascii="Times New Roman" w:hAnsi="Times New Roman" w:cs="Times New Roman"/>
                <w:bCs/>
              </w:rPr>
            </w:pPr>
          </w:p>
          <w:p w:rsidR="00140F15" w:rsidRPr="0059595F" w:rsidRDefault="00140F15" w:rsidP="004A65BD">
            <w:pPr>
              <w:widowControl w:val="0"/>
              <w:autoSpaceDE w:val="0"/>
              <w:autoSpaceDN w:val="0"/>
              <w:adjustRightInd w:val="0"/>
              <w:spacing w:after="0" w:line="240" w:lineRule="auto"/>
              <w:rPr>
                <w:rFonts w:ascii="Times New Roman" w:hAnsi="Times New Roman" w:cs="Times New Roman"/>
                <w:bCs/>
              </w:rPr>
            </w:pPr>
            <w:r w:rsidRPr="0059595F">
              <w:rPr>
                <w:rFonts w:ascii="Times New Roman" w:hAnsi="Times New Roman" w:cs="Times New Roman"/>
                <w:bCs/>
              </w:rPr>
              <w:t>2023</w:t>
            </w:r>
          </w:p>
          <w:p w:rsidR="00140F15" w:rsidRPr="0059595F" w:rsidRDefault="00140F15" w:rsidP="004A65BD">
            <w:pPr>
              <w:widowControl w:val="0"/>
              <w:autoSpaceDE w:val="0"/>
              <w:autoSpaceDN w:val="0"/>
              <w:adjustRightInd w:val="0"/>
              <w:spacing w:after="0" w:line="240" w:lineRule="auto"/>
              <w:rPr>
                <w:rFonts w:ascii="Times New Roman" w:hAnsi="Times New Roman" w:cs="Times New Roman"/>
                <w:bCs/>
              </w:rPr>
            </w:pPr>
            <w:r w:rsidRPr="0059595F">
              <w:rPr>
                <w:rFonts w:ascii="Times New Roman" w:hAnsi="Times New Roman" w:cs="Times New Roman"/>
                <w:bCs/>
              </w:rPr>
              <w:t xml:space="preserve"> год  (план)</w:t>
            </w:r>
          </w:p>
        </w:tc>
        <w:tc>
          <w:tcPr>
            <w:tcW w:w="992" w:type="dxa"/>
            <w:tcBorders>
              <w:top w:val="single" w:sz="4" w:space="0" w:color="000000"/>
              <w:left w:val="single" w:sz="4" w:space="0" w:color="000000"/>
              <w:bottom w:val="single" w:sz="4" w:space="0" w:color="000000"/>
              <w:right w:val="single" w:sz="4" w:space="0" w:color="000000"/>
            </w:tcBorders>
          </w:tcPr>
          <w:p w:rsidR="00140F15" w:rsidRPr="0059595F" w:rsidRDefault="00140F15" w:rsidP="004A65BD">
            <w:pPr>
              <w:widowControl w:val="0"/>
              <w:autoSpaceDE w:val="0"/>
              <w:autoSpaceDN w:val="0"/>
              <w:adjustRightInd w:val="0"/>
              <w:spacing w:after="0" w:line="240" w:lineRule="auto"/>
              <w:rPr>
                <w:rFonts w:ascii="Times New Roman" w:hAnsi="Times New Roman" w:cs="Times New Roman"/>
                <w:bCs/>
              </w:rPr>
            </w:pPr>
          </w:p>
          <w:p w:rsidR="00140F15" w:rsidRPr="0059595F" w:rsidRDefault="00140F15" w:rsidP="004A65BD">
            <w:pPr>
              <w:widowControl w:val="0"/>
              <w:autoSpaceDE w:val="0"/>
              <w:autoSpaceDN w:val="0"/>
              <w:adjustRightInd w:val="0"/>
              <w:spacing w:after="0" w:line="240" w:lineRule="auto"/>
              <w:rPr>
                <w:rFonts w:ascii="Times New Roman" w:hAnsi="Times New Roman" w:cs="Times New Roman"/>
                <w:bCs/>
              </w:rPr>
            </w:pPr>
            <w:r w:rsidRPr="0059595F">
              <w:rPr>
                <w:rFonts w:ascii="Times New Roman" w:hAnsi="Times New Roman" w:cs="Times New Roman"/>
                <w:bCs/>
              </w:rPr>
              <w:t xml:space="preserve">2024 </w:t>
            </w:r>
          </w:p>
          <w:p w:rsidR="00140F15" w:rsidRPr="0059595F" w:rsidRDefault="00140F15" w:rsidP="004A65BD">
            <w:pPr>
              <w:widowControl w:val="0"/>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г</w:t>
            </w:r>
            <w:r w:rsidRPr="0059595F">
              <w:rPr>
                <w:rFonts w:ascii="Times New Roman" w:hAnsi="Times New Roman" w:cs="Times New Roman"/>
                <w:bCs/>
              </w:rPr>
              <w:t>од  (план)</w:t>
            </w:r>
          </w:p>
        </w:tc>
        <w:tc>
          <w:tcPr>
            <w:tcW w:w="993" w:type="dxa"/>
            <w:tcBorders>
              <w:top w:val="single" w:sz="4" w:space="0" w:color="000000"/>
              <w:left w:val="single" w:sz="4" w:space="0" w:color="000000"/>
              <w:bottom w:val="single" w:sz="4" w:space="0" w:color="000000"/>
              <w:right w:val="single" w:sz="4" w:space="0" w:color="000000"/>
            </w:tcBorders>
          </w:tcPr>
          <w:p w:rsidR="00140F15" w:rsidRPr="0059595F" w:rsidRDefault="00140F15" w:rsidP="004A65BD">
            <w:pPr>
              <w:widowControl w:val="0"/>
              <w:autoSpaceDE w:val="0"/>
              <w:autoSpaceDN w:val="0"/>
              <w:adjustRightInd w:val="0"/>
              <w:spacing w:after="0" w:line="240" w:lineRule="auto"/>
              <w:rPr>
                <w:rFonts w:ascii="Times New Roman" w:hAnsi="Times New Roman" w:cs="Times New Roman"/>
                <w:bCs/>
              </w:rPr>
            </w:pPr>
          </w:p>
          <w:p w:rsidR="00140F15" w:rsidRPr="0059595F" w:rsidRDefault="00140F15" w:rsidP="004A65BD">
            <w:pPr>
              <w:widowControl w:val="0"/>
              <w:autoSpaceDE w:val="0"/>
              <w:autoSpaceDN w:val="0"/>
              <w:adjustRightInd w:val="0"/>
              <w:spacing w:after="0" w:line="240" w:lineRule="auto"/>
              <w:rPr>
                <w:rFonts w:ascii="Times New Roman" w:hAnsi="Times New Roman" w:cs="Times New Roman"/>
                <w:bCs/>
              </w:rPr>
            </w:pPr>
            <w:r w:rsidRPr="0059595F">
              <w:rPr>
                <w:rFonts w:ascii="Times New Roman" w:hAnsi="Times New Roman" w:cs="Times New Roman"/>
                <w:bCs/>
              </w:rPr>
              <w:t xml:space="preserve">2025 </w:t>
            </w:r>
          </w:p>
          <w:p w:rsidR="00140F15" w:rsidRPr="0059595F" w:rsidRDefault="00140F15" w:rsidP="004A65BD">
            <w:pPr>
              <w:widowControl w:val="0"/>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г</w:t>
            </w:r>
            <w:r w:rsidRPr="0059595F">
              <w:rPr>
                <w:rFonts w:ascii="Times New Roman" w:hAnsi="Times New Roman" w:cs="Times New Roman"/>
                <w:bCs/>
              </w:rPr>
              <w:t>од  (план)</w:t>
            </w:r>
          </w:p>
        </w:tc>
        <w:tc>
          <w:tcPr>
            <w:tcW w:w="992" w:type="dxa"/>
            <w:tcBorders>
              <w:top w:val="single" w:sz="4" w:space="0" w:color="000000"/>
              <w:left w:val="single" w:sz="4" w:space="0" w:color="000000"/>
              <w:bottom w:val="single" w:sz="4" w:space="0" w:color="000000"/>
              <w:right w:val="single" w:sz="4" w:space="0" w:color="000000"/>
            </w:tcBorders>
          </w:tcPr>
          <w:p w:rsidR="00140F15" w:rsidRPr="0059595F" w:rsidRDefault="00140F15" w:rsidP="004A65BD">
            <w:pPr>
              <w:widowControl w:val="0"/>
              <w:autoSpaceDE w:val="0"/>
              <w:autoSpaceDN w:val="0"/>
              <w:adjustRightInd w:val="0"/>
              <w:spacing w:after="0" w:line="240" w:lineRule="auto"/>
              <w:rPr>
                <w:rFonts w:ascii="Times New Roman" w:hAnsi="Times New Roman" w:cs="Times New Roman"/>
                <w:bCs/>
              </w:rPr>
            </w:pPr>
          </w:p>
          <w:p w:rsidR="00140F15" w:rsidRPr="0059595F" w:rsidRDefault="00140F15" w:rsidP="004A65BD">
            <w:pPr>
              <w:widowControl w:val="0"/>
              <w:autoSpaceDE w:val="0"/>
              <w:autoSpaceDN w:val="0"/>
              <w:adjustRightInd w:val="0"/>
              <w:spacing w:after="0" w:line="240" w:lineRule="auto"/>
              <w:rPr>
                <w:rFonts w:ascii="Times New Roman" w:hAnsi="Times New Roman" w:cs="Times New Roman"/>
                <w:bCs/>
              </w:rPr>
            </w:pPr>
            <w:r w:rsidRPr="0059595F">
              <w:rPr>
                <w:rFonts w:ascii="Times New Roman" w:hAnsi="Times New Roman" w:cs="Times New Roman"/>
                <w:bCs/>
              </w:rPr>
              <w:t>Итого</w:t>
            </w:r>
          </w:p>
        </w:tc>
      </w:tr>
      <w:tr w:rsidR="00140F15" w:rsidRPr="0059595F" w:rsidTr="00140F15">
        <w:tc>
          <w:tcPr>
            <w:tcW w:w="1560"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4A65BD">
            <w:pPr>
              <w:widowControl w:val="0"/>
              <w:autoSpaceDE w:val="0"/>
              <w:autoSpaceDN w:val="0"/>
              <w:adjustRightInd w:val="0"/>
              <w:spacing w:after="0" w:line="240" w:lineRule="auto"/>
              <w:rPr>
                <w:rFonts w:ascii="Times New Roman" w:hAnsi="Times New Roman" w:cs="Times New Roman"/>
                <w:b/>
                <w:bCs/>
              </w:rPr>
            </w:pPr>
            <w:r w:rsidRPr="0059595F">
              <w:rPr>
                <w:rFonts w:ascii="Times New Roman" w:hAnsi="Times New Roman" w:cs="Times New Roman"/>
                <w:b/>
                <w:bCs/>
              </w:rPr>
              <w:t xml:space="preserve">Муниципальная программа </w:t>
            </w:r>
          </w:p>
        </w:tc>
        <w:tc>
          <w:tcPr>
            <w:tcW w:w="2551"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584315">
            <w:pPr>
              <w:widowControl w:val="0"/>
              <w:tabs>
                <w:tab w:val="left" w:pos="2335"/>
              </w:tabs>
              <w:autoSpaceDE w:val="0"/>
              <w:autoSpaceDN w:val="0"/>
              <w:adjustRightInd w:val="0"/>
              <w:spacing w:after="0" w:line="240" w:lineRule="auto"/>
              <w:rPr>
                <w:rFonts w:ascii="Times New Roman" w:hAnsi="Times New Roman" w:cs="Times New Roman"/>
                <w:b/>
                <w:bCs/>
              </w:rPr>
            </w:pPr>
            <w:r w:rsidRPr="0059595F">
              <w:rPr>
                <w:rFonts w:ascii="Times New Roman" w:hAnsi="Times New Roman" w:cs="Times New Roman"/>
                <w:b/>
                <w:bCs/>
              </w:rPr>
              <w:t>«Управление муниципальными финансами и регулирование межбюджетных отношений» на 2020-2025 годы</w:t>
            </w:r>
          </w:p>
        </w:tc>
        <w:tc>
          <w:tcPr>
            <w:tcW w:w="992"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6 892,6</w:t>
            </w:r>
          </w:p>
        </w:tc>
        <w:tc>
          <w:tcPr>
            <w:tcW w:w="993"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5 141,8</w:t>
            </w:r>
          </w:p>
        </w:tc>
        <w:tc>
          <w:tcPr>
            <w:tcW w:w="992"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5 974,8</w:t>
            </w:r>
          </w:p>
        </w:tc>
        <w:tc>
          <w:tcPr>
            <w:tcW w:w="992"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7 089,7</w:t>
            </w:r>
          </w:p>
        </w:tc>
        <w:tc>
          <w:tcPr>
            <w:tcW w:w="992"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9 052,2</w:t>
            </w:r>
          </w:p>
        </w:tc>
        <w:tc>
          <w:tcPr>
            <w:tcW w:w="993" w:type="dxa"/>
            <w:tcBorders>
              <w:top w:val="single" w:sz="4" w:space="0" w:color="000000"/>
              <w:left w:val="single" w:sz="4" w:space="0" w:color="000000"/>
              <w:bottom w:val="single" w:sz="4" w:space="0" w:color="000000"/>
              <w:right w:val="single" w:sz="4" w:space="0" w:color="000000"/>
            </w:tcBorders>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9 052,2</w:t>
            </w:r>
          </w:p>
        </w:tc>
        <w:tc>
          <w:tcPr>
            <w:tcW w:w="992" w:type="dxa"/>
            <w:tcBorders>
              <w:top w:val="single" w:sz="4" w:space="0" w:color="000000"/>
              <w:left w:val="single" w:sz="4" w:space="0" w:color="000000"/>
              <w:bottom w:val="single" w:sz="4" w:space="0" w:color="000000"/>
              <w:right w:val="single" w:sz="4" w:space="0" w:color="000000"/>
            </w:tcBorders>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43 203,3</w:t>
            </w:r>
          </w:p>
        </w:tc>
      </w:tr>
      <w:tr w:rsidR="00140F15" w:rsidRPr="0059595F" w:rsidTr="00140F15">
        <w:tc>
          <w:tcPr>
            <w:tcW w:w="1560"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4A65BD">
            <w:pPr>
              <w:widowControl w:val="0"/>
              <w:autoSpaceDE w:val="0"/>
              <w:autoSpaceDN w:val="0"/>
              <w:adjustRightInd w:val="0"/>
              <w:spacing w:after="0" w:line="240" w:lineRule="auto"/>
              <w:rPr>
                <w:rFonts w:ascii="Times New Roman" w:hAnsi="Times New Roman" w:cs="Times New Roman"/>
                <w:bCs/>
              </w:rPr>
            </w:pPr>
            <w:r w:rsidRPr="0059595F">
              <w:rPr>
                <w:rFonts w:ascii="Times New Roman" w:hAnsi="Times New Roman" w:cs="Times New Roman"/>
                <w:bCs/>
              </w:rPr>
              <w:t>Отдельное мероприятие</w:t>
            </w:r>
          </w:p>
        </w:tc>
        <w:tc>
          <w:tcPr>
            <w:tcW w:w="2551"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584315">
            <w:pPr>
              <w:widowControl w:val="0"/>
              <w:tabs>
                <w:tab w:val="left" w:pos="2335"/>
              </w:tabs>
              <w:autoSpaceDE w:val="0"/>
              <w:autoSpaceDN w:val="0"/>
              <w:adjustRightInd w:val="0"/>
              <w:spacing w:after="0" w:line="240" w:lineRule="auto"/>
              <w:rPr>
                <w:rFonts w:ascii="Times New Roman" w:hAnsi="Times New Roman" w:cs="Times New Roman"/>
                <w:bCs/>
              </w:rPr>
            </w:pPr>
            <w:r w:rsidRPr="0059595F">
              <w:rPr>
                <w:rFonts w:ascii="Times New Roman" w:hAnsi="Times New Roman" w:cs="Times New Roman"/>
                <w:bCs/>
              </w:rPr>
              <w:t>«Реализация бюджетного процесса»</w:t>
            </w:r>
          </w:p>
        </w:tc>
        <w:tc>
          <w:tcPr>
            <w:tcW w:w="992"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0</w:t>
            </w:r>
          </w:p>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p>
        </w:tc>
        <w:tc>
          <w:tcPr>
            <w:tcW w:w="993"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0</w:t>
            </w:r>
          </w:p>
        </w:tc>
        <w:tc>
          <w:tcPr>
            <w:tcW w:w="992"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1 341,2</w:t>
            </w:r>
          </w:p>
        </w:tc>
        <w:tc>
          <w:tcPr>
            <w:tcW w:w="992"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2719,60</w:t>
            </w:r>
          </w:p>
        </w:tc>
        <w:tc>
          <w:tcPr>
            <w:tcW w:w="992"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2 930,0</w:t>
            </w:r>
          </w:p>
        </w:tc>
        <w:tc>
          <w:tcPr>
            <w:tcW w:w="993" w:type="dxa"/>
            <w:tcBorders>
              <w:top w:val="single" w:sz="4" w:space="0" w:color="000000"/>
              <w:left w:val="single" w:sz="4" w:space="0" w:color="000000"/>
              <w:bottom w:val="single" w:sz="4" w:space="0" w:color="000000"/>
              <w:right w:val="single" w:sz="4" w:space="0" w:color="000000"/>
            </w:tcBorders>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2 930,0</w:t>
            </w:r>
          </w:p>
        </w:tc>
        <w:tc>
          <w:tcPr>
            <w:tcW w:w="992" w:type="dxa"/>
            <w:tcBorders>
              <w:top w:val="single" w:sz="4" w:space="0" w:color="000000"/>
              <w:left w:val="single" w:sz="4" w:space="0" w:color="000000"/>
              <w:bottom w:val="single" w:sz="4" w:space="0" w:color="000000"/>
              <w:right w:val="single" w:sz="4" w:space="0" w:color="000000"/>
            </w:tcBorders>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9 920,8</w:t>
            </w:r>
          </w:p>
        </w:tc>
      </w:tr>
      <w:tr w:rsidR="00140F15" w:rsidRPr="0059595F" w:rsidTr="00140F15">
        <w:tc>
          <w:tcPr>
            <w:tcW w:w="1560"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4A65BD">
            <w:pPr>
              <w:widowControl w:val="0"/>
              <w:autoSpaceDE w:val="0"/>
              <w:autoSpaceDN w:val="0"/>
              <w:adjustRightInd w:val="0"/>
              <w:spacing w:after="0" w:line="240" w:lineRule="auto"/>
              <w:rPr>
                <w:rFonts w:ascii="Times New Roman" w:hAnsi="Times New Roman" w:cs="Times New Roman"/>
                <w:bCs/>
              </w:rPr>
            </w:pPr>
            <w:r w:rsidRPr="0059595F">
              <w:rPr>
                <w:rFonts w:ascii="Times New Roman" w:hAnsi="Times New Roman" w:cs="Times New Roman"/>
                <w:bCs/>
              </w:rPr>
              <w:t>Отдельное мероприятие</w:t>
            </w:r>
          </w:p>
        </w:tc>
        <w:tc>
          <w:tcPr>
            <w:tcW w:w="2551"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584315">
            <w:pPr>
              <w:widowControl w:val="0"/>
              <w:tabs>
                <w:tab w:val="left" w:pos="2335"/>
              </w:tabs>
              <w:autoSpaceDE w:val="0"/>
              <w:autoSpaceDN w:val="0"/>
              <w:adjustRightInd w:val="0"/>
              <w:spacing w:after="0" w:line="240" w:lineRule="auto"/>
              <w:rPr>
                <w:rFonts w:ascii="Times New Roman" w:hAnsi="Times New Roman" w:cs="Times New Roman"/>
                <w:bCs/>
              </w:rPr>
            </w:pPr>
            <w:r w:rsidRPr="0059595F">
              <w:rPr>
                <w:rFonts w:ascii="Times New Roman" w:hAnsi="Times New Roman" w:cs="Times New Roman"/>
                <w:bCs/>
              </w:rPr>
              <w:t>«Управление муниципальным долгом Тужинского района»</w:t>
            </w:r>
          </w:p>
        </w:tc>
        <w:tc>
          <w:tcPr>
            <w:tcW w:w="992"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940,9</w:t>
            </w:r>
          </w:p>
        </w:tc>
        <w:tc>
          <w:tcPr>
            <w:tcW w:w="993"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678,6</w:t>
            </w:r>
          </w:p>
        </w:tc>
        <w:tc>
          <w:tcPr>
            <w:tcW w:w="992"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678,6</w:t>
            </w:r>
          </w:p>
        </w:tc>
        <w:tc>
          <w:tcPr>
            <w:tcW w:w="992"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678,6</w:t>
            </w:r>
          </w:p>
        </w:tc>
        <w:tc>
          <w:tcPr>
            <w:tcW w:w="992" w:type="dxa"/>
            <w:tcBorders>
              <w:top w:val="single" w:sz="4" w:space="0" w:color="000000"/>
              <w:left w:val="single" w:sz="4" w:space="0" w:color="000000"/>
              <w:bottom w:val="single" w:sz="4" w:space="0" w:color="000000"/>
              <w:right w:val="single" w:sz="4" w:space="0" w:color="000000"/>
            </w:tcBorders>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400,0</w:t>
            </w:r>
          </w:p>
        </w:tc>
        <w:tc>
          <w:tcPr>
            <w:tcW w:w="993" w:type="dxa"/>
            <w:tcBorders>
              <w:top w:val="single" w:sz="4" w:space="0" w:color="000000"/>
              <w:left w:val="single" w:sz="4" w:space="0" w:color="000000"/>
              <w:bottom w:val="single" w:sz="4" w:space="0" w:color="000000"/>
              <w:right w:val="single" w:sz="4" w:space="0" w:color="000000"/>
            </w:tcBorders>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400,0</w:t>
            </w:r>
          </w:p>
        </w:tc>
        <w:tc>
          <w:tcPr>
            <w:tcW w:w="992" w:type="dxa"/>
            <w:tcBorders>
              <w:top w:val="single" w:sz="4" w:space="0" w:color="000000"/>
              <w:left w:val="single" w:sz="4" w:space="0" w:color="000000"/>
              <w:bottom w:val="single" w:sz="4" w:space="0" w:color="000000"/>
              <w:right w:val="single" w:sz="4" w:space="0" w:color="000000"/>
            </w:tcBorders>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3 776,7</w:t>
            </w:r>
          </w:p>
        </w:tc>
      </w:tr>
      <w:tr w:rsidR="00140F15" w:rsidRPr="0059595F" w:rsidTr="00140F15">
        <w:tc>
          <w:tcPr>
            <w:tcW w:w="1560"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4A65BD">
            <w:pPr>
              <w:widowControl w:val="0"/>
              <w:autoSpaceDE w:val="0"/>
              <w:autoSpaceDN w:val="0"/>
              <w:adjustRightInd w:val="0"/>
              <w:spacing w:after="0" w:line="240" w:lineRule="auto"/>
              <w:rPr>
                <w:rFonts w:ascii="Times New Roman" w:hAnsi="Times New Roman" w:cs="Times New Roman"/>
                <w:bCs/>
              </w:rPr>
            </w:pPr>
            <w:r w:rsidRPr="0059595F">
              <w:rPr>
                <w:rFonts w:ascii="Times New Roman" w:hAnsi="Times New Roman" w:cs="Times New Roman"/>
                <w:bCs/>
              </w:rPr>
              <w:t>Отдельное мероприятие</w:t>
            </w:r>
          </w:p>
        </w:tc>
        <w:tc>
          <w:tcPr>
            <w:tcW w:w="2551"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584315">
            <w:pPr>
              <w:widowControl w:val="0"/>
              <w:tabs>
                <w:tab w:val="left" w:pos="2335"/>
              </w:tabs>
              <w:autoSpaceDE w:val="0"/>
              <w:autoSpaceDN w:val="0"/>
              <w:adjustRightInd w:val="0"/>
              <w:spacing w:after="0" w:line="240" w:lineRule="auto"/>
              <w:rPr>
                <w:rFonts w:ascii="Times New Roman" w:hAnsi="Times New Roman" w:cs="Times New Roman"/>
                <w:bCs/>
              </w:rPr>
            </w:pPr>
            <w:r w:rsidRPr="0059595F">
              <w:rPr>
                <w:rFonts w:ascii="Times New Roman" w:hAnsi="Times New Roman" w:cs="Times New Roman"/>
                <w:bCs/>
              </w:rPr>
              <w:t>«Выравнивание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w:t>
            </w:r>
          </w:p>
        </w:tc>
        <w:tc>
          <w:tcPr>
            <w:tcW w:w="992" w:type="dxa"/>
            <w:tcBorders>
              <w:top w:val="single" w:sz="4" w:space="0" w:color="000000"/>
              <w:left w:val="single" w:sz="4" w:space="0" w:color="000000"/>
              <w:bottom w:val="single" w:sz="4" w:space="0" w:color="000000"/>
              <w:right w:val="single" w:sz="4" w:space="0" w:color="000000"/>
            </w:tcBorders>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0</w:t>
            </w:r>
          </w:p>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p>
        </w:tc>
        <w:tc>
          <w:tcPr>
            <w:tcW w:w="993" w:type="dxa"/>
            <w:tcBorders>
              <w:top w:val="single" w:sz="4" w:space="0" w:color="000000"/>
              <w:left w:val="single" w:sz="4" w:space="0" w:color="000000"/>
              <w:bottom w:val="single" w:sz="4" w:space="0" w:color="000000"/>
              <w:right w:val="single" w:sz="4" w:space="0" w:color="000000"/>
            </w:tcBorders>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0</w:t>
            </w:r>
          </w:p>
        </w:tc>
        <w:tc>
          <w:tcPr>
            <w:tcW w:w="992" w:type="dxa"/>
            <w:tcBorders>
              <w:top w:val="single" w:sz="4" w:space="0" w:color="000000"/>
              <w:left w:val="single" w:sz="4" w:space="0" w:color="000000"/>
              <w:bottom w:val="single" w:sz="4" w:space="0" w:color="000000"/>
              <w:right w:val="single" w:sz="4" w:space="0" w:color="000000"/>
            </w:tcBorders>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0</w:t>
            </w:r>
          </w:p>
        </w:tc>
        <w:tc>
          <w:tcPr>
            <w:tcW w:w="992" w:type="dxa"/>
            <w:tcBorders>
              <w:top w:val="single" w:sz="4" w:space="0" w:color="000000"/>
              <w:left w:val="single" w:sz="4" w:space="0" w:color="000000"/>
              <w:bottom w:val="single" w:sz="4" w:space="0" w:color="000000"/>
              <w:right w:val="single" w:sz="4" w:space="0" w:color="000000"/>
            </w:tcBorders>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0</w:t>
            </w:r>
          </w:p>
        </w:tc>
        <w:tc>
          <w:tcPr>
            <w:tcW w:w="992" w:type="dxa"/>
            <w:tcBorders>
              <w:top w:val="single" w:sz="4" w:space="0" w:color="000000"/>
              <w:left w:val="single" w:sz="4" w:space="0" w:color="000000"/>
              <w:bottom w:val="single" w:sz="4" w:space="0" w:color="000000"/>
              <w:right w:val="single" w:sz="4" w:space="0" w:color="000000"/>
            </w:tcBorders>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0</w:t>
            </w:r>
          </w:p>
        </w:tc>
        <w:tc>
          <w:tcPr>
            <w:tcW w:w="993" w:type="dxa"/>
            <w:tcBorders>
              <w:top w:val="single" w:sz="4" w:space="0" w:color="000000"/>
              <w:left w:val="single" w:sz="4" w:space="0" w:color="000000"/>
              <w:bottom w:val="single" w:sz="4" w:space="0" w:color="000000"/>
              <w:right w:val="single" w:sz="4" w:space="0" w:color="000000"/>
            </w:tcBorders>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0</w:t>
            </w:r>
          </w:p>
        </w:tc>
        <w:tc>
          <w:tcPr>
            <w:tcW w:w="992" w:type="dxa"/>
            <w:tcBorders>
              <w:top w:val="single" w:sz="4" w:space="0" w:color="000000"/>
              <w:left w:val="single" w:sz="4" w:space="0" w:color="000000"/>
              <w:bottom w:val="single" w:sz="4" w:space="0" w:color="000000"/>
              <w:right w:val="single" w:sz="4" w:space="0" w:color="000000"/>
            </w:tcBorders>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0</w:t>
            </w:r>
          </w:p>
        </w:tc>
      </w:tr>
      <w:tr w:rsidR="00140F15" w:rsidRPr="0059595F" w:rsidTr="00140F15">
        <w:tc>
          <w:tcPr>
            <w:tcW w:w="1560"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4A65BD">
            <w:pPr>
              <w:widowControl w:val="0"/>
              <w:autoSpaceDE w:val="0"/>
              <w:autoSpaceDN w:val="0"/>
              <w:adjustRightInd w:val="0"/>
              <w:spacing w:after="0" w:line="240" w:lineRule="auto"/>
              <w:rPr>
                <w:rFonts w:ascii="Times New Roman" w:hAnsi="Times New Roman" w:cs="Times New Roman"/>
                <w:bCs/>
              </w:rPr>
            </w:pPr>
            <w:r w:rsidRPr="0059595F">
              <w:rPr>
                <w:rFonts w:ascii="Times New Roman" w:hAnsi="Times New Roman" w:cs="Times New Roman"/>
                <w:bCs/>
              </w:rPr>
              <w:t>Отдельное мероприятие</w:t>
            </w:r>
          </w:p>
        </w:tc>
        <w:tc>
          <w:tcPr>
            <w:tcW w:w="2551"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584315">
            <w:pPr>
              <w:widowControl w:val="0"/>
              <w:tabs>
                <w:tab w:val="left" w:pos="2335"/>
              </w:tabs>
              <w:autoSpaceDE w:val="0"/>
              <w:autoSpaceDN w:val="0"/>
              <w:adjustRightInd w:val="0"/>
              <w:spacing w:after="0" w:line="240" w:lineRule="auto"/>
              <w:rPr>
                <w:rFonts w:ascii="Times New Roman" w:hAnsi="Times New Roman" w:cs="Times New Roman"/>
                <w:bCs/>
              </w:rPr>
            </w:pPr>
            <w:r w:rsidRPr="0059595F">
              <w:rPr>
                <w:rFonts w:ascii="Times New Roman" w:hAnsi="Times New Roman" w:cs="Times New Roman"/>
                <w:bCs/>
              </w:rPr>
              <w:t>«Предоставление межбюджетных трансфертов бюджетам поселений из бюджета муниципального района»</w:t>
            </w:r>
          </w:p>
        </w:tc>
        <w:tc>
          <w:tcPr>
            <w:tcW w:w="992"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5 948,7</w:t>
            </w:r>
          </w:p>
        </w:tc>
        <w:tc>
          <w:tcPr>
            <w:tcW w:w="993"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4 460,2</w:t>
            </w:r>
          </w:p>
        </w:tc>
        <w:tc>
          <w:tcPr>
            <w:tcW w:w="992"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3 952,0</w:t>
            </w:r>
          </w:p>
        </w:tc>
        <w:tc>
          <w:tcPr>
            <w:tcW w:w="992"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3 688,5</w:t>
            </w:r>
          </w:p>
        </w:tc>
        <w:tc>
          <w:tcPr>
            <w:tcW w:w="992"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5 722,2</w:t>
            </w:r>
          </w:p>
        </w:tc>
        <w:tc>
          <w:tcPr>
            <w:tcW w:w="993" w:type="dxa"/>
            <w:tcBorders>
              <w:top w:val="single" w:sz="4" w:space="0" w:color="000000"/>
              <w:left w:val="single" w:sz="4" w:space="0" w:color="000000"/>
              <w:bottom w:val="single" w:sz="4" w:space="0" w:color="000000"/>
              <w:right w:val="single" w:sz="4" w:space="0" w:color="000000"/>
            </w:tcBorders>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5 722,2</w:t>
            </w:r>
          </w:p>
        </w:tc>
        <w:tc>
          <w:tcPr>
            <w:tcW w:w="992" w:type="dxa"/>
            <w:tcBorders>
              <w:top w:val="single" w:sz="4" w:space="0" w:color="000000"/>
              <w:left w:val="single" w:sz="4" w:space="0" w:color="000000"/>
              <w:bottom w:val="single" w:sz="4" w:space="0" w:color="000000"/>
              <w:right w:val="single" w:sz="4" w:space="0" w:color="000000"/>
            </w:tcBorders>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29 493,8</w:t>
            </w:r>
          </w:p>
        </w:tc>
      </w:tr>
      <w:tr w:rsidR="00140F15" w:rsidRPr="0059595F" w:rsidTr="00140F15">
        <w:tc>
          <w:tcPr>
            <w:tcW w:w="1560"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4A65BD">
            <w:pPr>
              <w:widowControl w:val="0"/>
              <w:autoSpaceDE w:val="0"/>
              <w:autoSpaceDN w:val="0"/>
              <w:adjustRightInd w:val="0"/>
              <w:spacing w:after="0" w:line="240" w:lineRule="auto"/>
              <w:rPr>
                <w:rFonts w:ascii="Times New Roman" w:hAnsi="Times New Roman" w:cs="Times New Roman"/>
                <w:bCs/>
              </w:rPr>
            </w:pPr>
            <w:r w:rsidRPr="0059595F">
              <w:rPr>
                <w:rFonts w:ascii="Times New Roman" w:hAnsi="Times New Roman" w:cs="Times New Roman"/>
                <w:bCs/>
              </w:rPr>
              <w:t>Отдельное мероприятие</w:t>
            </w:r>
          </w:p>
        </w:tc>
        <w:tc>
          <w:tcPr>
            <w:tcW w:w="2551"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584315">
            <w:pPr>
              <w:widowControl w:val="0"/>
              <w:tabs>
                <w:tab w:val="left" w:pos="2335"/>
              </w:tabs>
              <w:autoSpaceDE w:val="0"/>
              <w:autoSpaceDN w:val="0"/>
              <w:adjustRightInd w:val="0"/>
              <w:spacing w:after="0" w:line="240" w:lineRule="auto"/>
              <w:rPr>
                <w:rFonts w:ascii="Times New Roman" w:hAnsi="Times New Roman" w:cs="Times New Roman"/>
                <w:bCs/>
              </w:rPr>
            </w:pPr>
            <w:r w:rsidRPr="0059595F">
              <w:rPr>
                <w:rFonts w:ascii="Times New Roman" w:hAnsi="Times New Roman" w:cs="Times New Roman"/>
                <w:bCs/>
              </w:rPr>
              <w:t>«Развитие системы межбюджетных отношений»</w:t>
            </w:r>
          </w:p>
        </w:tc>
        <w:tc>
          <w:tcPr>
            <w:tcW w:w="992"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w:t>
            </w:r>
          </w:p>
        </w:tc>
        <w:tc>
          <w:tcPr>
            <w:tcW w:w="993"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w:t>
            </w:r>
          </w:p>
        </w:tc>
        <w:tc>
          <w:tcPr>
            <w:tcW w:w="992"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w:t>
            </w:r>
          </w:p>
        </w:tc>
        <w:tc>
          <w:tcPr>
            <w:tcW w:w="992"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w:t>
            </w:r>
          </w:p>
        </w:tc>
        <w:tc>
          <w:tcPr>
            <w:tcW w:w="992"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w:t>
            </w:r>
          </w:p>
        </w:tc>
        <w:tc>
          <w:tcPr>
            <w:tcW w:w="993" w:type="dxa"/>
            <w:tcBorders>
              <w:top w:val="single" w:sz="4" w:space="0" w:color="000000"/>
              <w:left w:val="single" w:sz="4" w:space="0" w:color="000000"/>
              <w:bottom w:val="single" w:sz="4" w:space="0" w:color="000000"/>
              <w:right w:val="single" w:sz="4" w:space="0" w:color="000000"/>
            </w:tcBorders>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w:t>
            </w:r>
          </w:p>
        </w:tc>
        <w:tc>
          <w:tcPr>
            <w:tcW w:w="992" w:type="dxa"/>
            <w:tcBorders>
              <w:top w:val="single" w:sz="4" w:space="0" w:color="000000"/>
              <w:left w:val="single" w:sz="4" w:space="0" w:color="000000"/>
              <w:bottom w:val="single" w:sz="4" w:space="0" w:color="000000"/>
              <w:right w:val="single" w:sz="4" w:space="0" w:color="000000"/>
            </w:tcBorders>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w:t>
            </w:r>
          </w:p>
        </w:tc>
      </w:tr>
      <w:tr w:rsidR="00140F15" w:rsidRPr="0059595F" w:rsidTr="00140F15">
        <w:tc>
          <w:tcPr>
            <w:tcW w:w="1560"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4A65BD">
            <w:pPr>
              <w:widowControl w:val="0"/>
              <w:autoSpaceDE w:val="0"/>
              <w:autoSpaceDN w:val="0"/>
              <w:adjustRightInd w:val="0"/>
              <w:spacing w:after="0" w:line="240" w:lineRule="auto"/>
              <w:rPr>
                <w:rFonts w:ascii="Times New Roman" w:hAnsi="Times New Roman" w:cs="Times New Roman"/>
                <w:bCs/>
              </w:rPr>
            </w:pPr>
            <w:r w:rsidRPr="0059595F">
              <w:rPr>
                <w:rFonts w:ascii="Times New Roman" w:hAnsi="Times New Roman" w:cs="Times New Roman"/>
                <w:bCs/>
              </w:rPr>
              <w:t xml:space="preserve">Отдельное мероприятие </w:t>
            </w:r>
          </w:p>
        </w:tc>
        <w:tc>
          <w:tcPr>
            <w:tcW w:w="2551"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584315">
            <w:pPr>
              <w:widowControl w:val="0"/>
              <w:tabs>
                <w:tab w:val="left" w:pos="2335"/>
              </w:tabs>
              <w:autoSpaceDE w:val="0"/>
              <w:autoSpaceDN w:val="0"/>
              <w:adjustRightInd w:val="0"/>
              <w:spacing w:after="0" w:line="240" w:lineRule="auto"/>
              <w:rPr>
                <w:rFonts w:ascii="Times New Roman" w:hAnsi="Times New Roman" w:cs="Times New Roman"/>
                <w:bCs/>
              </w:rPr>
            </w:pPr>
            <w:r w:rsidRPr="0059595F">
              <w:rPr>
                <w:rFonts w:ascii="Times New Roman" w:hAnsi="Times New Roman" w:cs="Times New Roman"/>
                <w:bCs/>
              </w:rPr>
              <w:t>«Повышение квалификации специалистов по финансовой работе»</w:t>
            </w:r>
          </w:p>
        </w:tc>
        <w:tc>
          <w:tcPr>
            <w:tcW w:w="992" w:type="dxa"/>
            <w:tcBorders>
              <w:top w:val="single" w:sz="4" w:space="0" w:color="000000"/>
              <w:left w:val="single" w:sz="4" w:space="0" w:color="000000"/>
              <w:bottom w:val="single" w:sz="4" w:space="0" w:color="000000"/>
              <w:right w:val="single" w:sz="4" w:space="0" w:color="000000"/>
            </w:tcBorders>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p>
        </w:tc>
        <w:tc>
          <w:tcPr>
            <w:tcW w:w="993"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w:t>
            </w:r>
          </w:p>
        </w:tc>
        <w:tc>
          <w:tcPr>
            <w:tcW w:w="992"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w:t>
            </w:r>
          </w:p>
        </w:tc>
        <w:tc>
          <w:tcPr>
            <w:tcW w:w="992"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w:t>
            </w:r>
          </w:p>
        </w:tc>
        <w:tc>
          <w:tcPr>
            <w:tcW w:w="992"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w:t>
            </w:r>
          </w:p>
        </w:tc>
        <w:tc>
          <w:tcPr>
            <w:tcW w:w="993" w:type="dxa"/>
            <w:tcBorders>
              <w:top w:val="single" w:sz="4" w:space="0" w:color="000000"/>
              <w:left w:val="single" w:sz="4" w:space="0" w:color="000000"/>
              <w:bottom w:val="single" w:sz="4" w:space="0" w:color="000000"/>
              <w:right w:val="single" w:sz="4" w:space="0" w:color="000000"/>
            </w:tcBorders>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w:t>
            </w:r>
          </w:p>
        </w:tc>
        <w:tc>
          <w:tcPr>
            <w:tcW w:w="992" w:type="dxa"/>
            <w:tcBorders>
              <w:top w:val="single" w:sz="4" w:space="0" w:color="000000"/>
              <w:left w:val="single" w:sz="4" w:space="0" w:color="000000"/>
              <w:bottom w:val="single" w:sz="4" w:space="0" w:color="000000"/>
              <w:right w:val="single" w:sz="4" w:space="0" w:color="000000"/>
            </w:tcBorders>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w:t>
            </w:r>
          </w:p>
        </w:tc>
      </w:tr>
      <w:tr w:rsidR="00140F15" w:rsidRPr="0059595F" w:rsidTr="00140F15">
        <w:tc>
          <w:tcPr>
            <w:tcW w:w="1560"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4A65BD">
            <w:pPr>
              <w:widowControl w:val="0"/>
              <w:autoSpaceDE w:val="0"/>
              <w:autoSpaceDN w:val="0"/>
              <w:adjustRightInd w:val="0"/>
              <w:spacing w:after="0" w:line="240" w:lineRule="auto"/>
              <w:rPr>
                <w:rFonts w:ascii="Times New Roman" w:hAnsi="Times New Roman" w:cs="Times New Roman"/>
                <w:bCs/>
              </w:rPr>
            </w:pPr>
            <w:r w:rsidRPr="0059595F">
              <w:rPr>
                <w:rFonts w:ascii="Times New Roman" w:hAnsi="Times New Roman" w:cs="Times New Roman"/>
                <w:bCs/>
              </w:rPr>
              <w:t>Отдельное мероприятие</w:t>
            </w:r>
          </w:p>
        </w:tc>
        <w:tc>
          <w:tcPr>
            <w:tcW w:w="2551"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584315">
            <w:pPr>
              <w:widowControl w:val="0"/>
              <w:tabs>
                <w:tab w:val="left" w:pos="2335"/>
              </w:tabs>
              <w:autoSpaceDE w:val="0"/>
              <w:autoSpaceDN w:val="0"/>
              <w:adjustRightInd w:val="0"/>
              <w:spacing w:after="0" w:line="240" w:lineRule="auto"/>
              <w:rPr>
                <w:rFonts w:ascii="Times New Roman" w:hAnsi="Times New Roman" w:cs="Times New Roman"/>
                <w:bCs/>
              </w:rPr>
            </w:pPr>
            <w:r w:rsidRPr="0059595F">
              <w:rPr>
                <w:rFonts w:ascii="Times New Roman" w:hAnsi="Times New Roman" w:cs="Times New Roman"/>
                <w:bCs/>
              </w:rPr>
              <w:t>«Передача части полномочий по осуществлению внутреннего муниципального контроля»</w:t>
            </w:r>
          </w:p>
        </w:tc>
        <w:tc>
          <w:tcPr>
            <w:tcW w:w="992" w:type="dxa"/>
            <w:tcBorders>
              <w:top w:val="single" w:sz="4" w:space="0" w:color="000000"/>
              <w:left w:val="single" w:sz="4" w:space="0" w:color="000000"/>
              <w:bottom w:val="single" w:sz="4" w:space="0" w:color="000000"/>
              <w:right w:val="single" w:sz="4" w:space="0" w:color="000000"/>
            </w:tcBorders>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3,0</w:t>
            </w:r>
          </w:p>
        </w:tc>
        <w:tc>
          <w:tcPr>
            <w:tcW w:w="993"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3,0</w:t>
            </w:r>
          </w:p>
        </w:tc>
        <w:tc>
          <w:tcPr>
            <w:tcW w:w="992"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3,0</w:t>
            </w:r>
          </w:p>
        </w:tc>
        <w:tc>
          <w:tcPr>
            <w:tcW w:w="992"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3,0</w:t>
            </w:r>
          </w:p>
        </w:tc>
        <w:tc>
          <w:tcPr>
            <w:tcW w:w="992" w:type="dxa"/>
            <w:tcBorders>
              <w:top w:val="single" w:sz="4" w:space="0" w:color="000000"/>
              <w:left w:val="single" w:sz="4" w:space="0" w:color="000000"/>
              <w:bottom w:val="single" w:sz="4" w:space="0" w:color="000000"/>
              <w:right w:val="single" w:sz="4" w:space="0" w:color="000000"/>
            </w:tcBorders>
            <w:hideMark/>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0</w:t>
            </w:r>
          </w:p>
        </w:tc>
        <w:tc>
          <w:tcPr>
            <w:tcW w:w="993" w:type="dxa"/>
            <w:tcBorders>
              <w:top w:val="single" w:sz="4" w:space="0" w:color="000000"/>
              <w:left w:val="single" w:sz="4" w:space="0" w:color="000000"/>
              <w:bottom w:val="single" w:sz="4" w:space="0" w:color="000000"/>
              <w:right w:val="single" w:sz="4" w:space="0" w:color="000000"/>
            </w:tcBorders>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0</w:t>
            </w:r>
          </w:p>
        </w:tc>
        <w:tc>
          <w:tcPr>
            <w:tcW w:w="992" w:type="dxa"/>
            <w:tcBorders>
              <w:top w:val="single" w:sz="4" w:space="0" w:color="000000"/>
              <w:left w:val="single" w:sz="4" w:space="0" w:color="000000"/>
              <w:bottom w:val="single" w:sz="4" w:space="0" w:color="000000"/>
              <w:right w:val="single" w:sz="4" w:space="0" w:color="000000"/>
            </w:tcBorders>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12,0</w:t>
            </w:r>
          </w:p>
        </w:tc>
      </w:tr>
    </w:tbl>
    <w:p w:rsidR="00140F15" w:rsidRPr="0059595F" w:rsidRDefault="00140F15" w:rsidP="00140F15">
      <w:pPr>
        <w:spacing w:after="0" w:line="240" w:lineRule="auto"/>
        <w:ind w:firstLine="709"/>
        <w:jc w:val="center"/>
        <w:rPr>
          <w:rFonts w:ascii="Times New Roman" w:hAnsi="Times New Roman" w:cs="Times New Roman"/>
        </w:rPr>
        <w:sectPr w:rsidR="00140F15" w:rsidRPr="0059595F" w:rsidSect="004A65BD">
          <w:pgSz w:w="11906" w:h="16838"/>
          <w:pgMar w:top="851" w:right="907" w:bottom="567" w:left="1701" w:header="709" w:footer="709" w:gutter="0"/>
          <w:cols w:space="708"/>
          <w:docGrid w:linePitch="360"/>
        </w:sectPr>
      </w:pPr>
      <w:r w:rsidRPr="0059595F">
        <w:rPr>
          <w:rFonts w:ascii="Times New Roman" w:hAnsi="Times New Roman" w:cs="Times New Roman"/>
        </w:rPr>
        <w:t>____________»</w:t>
      </w:r>
    </w:p>
    <w:p w:rsidR="00140F15" w:rsidRPr="0059595F" w:rsidRDefault="00140F15" w:rsidP="00140F15">
      <w:pPr>
        <w:spacing w:after="0" w:line="240" w:lineRule="auto"/>
        <w:ind w:firstLine="709"/>
        <w:jc w:val="both"/>
        <w:rPr>
          <w:rFonts w:ascii="Times New Roman" w:hAnsi="Times New Roman" w:cs="Times New Roman"/>
        </w:rPr>
      </w:pPr>
      <w:r w:rsidRPr="0059595F">
        <w:rPr>
          <w:rFonts w:ascii="Times New Roman" w:hAnsi="Times New Roman" w:cs="Times New Roman"/>
        </w:rPr>
        <w:lastRenderedPageBreak/>
        <w:t>4.</w:t>
      </w:r>
      <w:r w:rsidRPr="0059595F">
        <w:rPr>
          <w:rFonts w:ascii="Times New Roman" w:hAnsi="Times New Roman" w:cs="Times New Roman"/>
          <w:bCs/>
        </w:rPr>
        <w:t xml:space="preserve"> Приложение №</w:t>
      </w:r>
      <w:r w:rsidR="00584315">
        <w:rPr>
          <w:rFonts w:ascii="Times New Roman" w:hAnsi="Times New Roman" w:cs="Times New Roman"/>
          <w:bCs/>
        </w:rPr>
        <w:t xml:space="preserve"> </w:t>
      </w:r>
      <w:r w:rsidRPr="0059595F">
        <w:rPr>
          <w:rFonts w:ascii="Times New Roman" w:hAnsi="Times New Roman" w:cs="Times New Roman"/>
          <w:bCs/>
        </w:rPr>
        <w:t>4 к муниципальной программе «Ресурсное обеспечение реализации муниципальной программы за счет всех источников финансирования» изложить в следующей редакции:</w:t>
      </w:r>
    </w:p>
    <w:p w:rsidR="00140F15" w:rsidRPr="0059595F" w:rsidRDefault="00140F15" w:rsidP="00140F15">
      <w:pPr>
        <w:widowControl w:val="0"/>
        <w:autoSpaceDE w:val="0"/>
        <w:autoSpaceDN w:val="0"/>
        <w:adjustRightInd w:val="0"/>
        <w:spacing w:after="0" w:line="240" w:lineRule="auto"/>
        <w:jc w:val="right"/>
        <w:outlineLvl w:val="1"/>
        <w:rPr>
          <w:rFonts w:ascii="Times New Roman" w:hAnsi="Times New Roman" w:cs="Times New Roman"/>
        </w:rPr>
      </w:pPr>
      <w:bookmarkStart w:id="0" w:name="Par1363"/>
      <w:bookmarkEnd w:id="0"/>
      <w:r w:rsidRPr="0059595F">
        <w:rPr>
          <w:rFonts w:ascii="Times New Roman" w:hAnsi="Times New Roman" w:cs="Times New Roman"/>
        </w:rPr>
        <w:t>«Приложение № 4</w:t>
      </w:r>
    </w:p>
    <w:p w:rsidR="00140F15" w:rsidRPr="0059595F" w:rsidRDefault="00140F15" w:rsidP="00140F15">
      <w:pPr>
        <w:widowControl w:val="0"/>
        <w:autoSpaceDE w:val="0"/>
        <w:autoSpaceDN w:val="0"/>
        <w:adjustRightInd w:val="0"/>
        <w:spacing w:after="0" w:line="240" w:lineRule="auto"/>
        <w:jc w:val="right"/>
        <w:rPr>
          <w:rFonts w:ascii="Times New Roman" w:hAnsi="Times New Roman" w:cs="Times New Roman"/>
        </w:rPr>
      </w:pPr>
      <w:r w:rsidRPr="0059595F">
        <w:rPr>
          <w:rFonts w:ascii="Times New Roman" w:hAnsi="Times New Roman" w:cs="Times New Roman"/>
        </w:rPr>
        <w:t>к муниципальной программе</w:t>
      </w:r>
    </w:p>
    <w:p w:rsidR="00140F15" w:rsidRPr="0059595F" w:rsidRDefault="00140F15" w:rsidP="00140F15">
      <w:pPr>
        <w:widowControl w:val="0"/>
        <w:autoSpaceDE w:val="0"/>
        <w:autoSpaceDN w:val="0"/>
        <w:adjustRightInd w:val="0"/>
        <w:spacing w:after="0" w:line="240" w:lineRule="auto"/>
        <w:jc w:val="center"/>
        <w:rPr>
          <w:rFonts w:ascii="Times New Roman" w:hAnsi="Times New Roman" w:cs="Times New Roman"/>
          <w:b/>
          <w:bCs/>
        </w:rPr>
      </w:pPr>
    </w:p>
    <w:p w:rsidR="00140F15" w:rsidRPr="0059595F" w:rsidRDefault="00140F15" w:rsidP="00140F15">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 xml:space="preserve">РЕСУРСНОЕ ОБЕСПЕЧЕНИЕ РЕАЛИЗАЦИИ МУНИЦИПАЛЬНОЙ </w:t>
      </w:r>
    </w:p>
    <w:p w:rsidR="00140F15" w:rsidRPr="0059595F" w:rsidRDefault="00140F15" w:rsidP="00140F15">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ПРОГРАММЫ ЗА СЧЕТ ВСЕХ ИСТОЧНИКОВ ФИНАНСИРОВАНИЯ</w:t>
      </w:r>
    </w:p>
    <w:tbl>
      <w:tblPr>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701"/>
        <w:gridCol w:w="1559"/>
        <w:gridCol w:w="992"/>
        <w:gridCol w:w="993"/>
        <w:gridCol w:w="992"/>
        <w:gridCol w:w="992"/>
        <w:gridCol w:w="992"/>
        <w:gridCol w:w="993"/>
        <w:gridCol w:w="992"/>
      </w:tblGrid>
      <w:tr w:rsidR="00140F15" w:rsidRPr="0059595F" w:rsidTr="00584315">
        <w:tc>
          <w:tcPr>
            <w:tcW w:w="993" w:type="dxa"/>
            <w:vMerge w:val="restart"/>
          </w:tcPr>
          <w:p w:rsidR="00140F15" w:rsidRPr="0059595F" w:rsidRDefault="00140F15" w:rsidP="004A65BD">
            <w:pPr>
              <w:widowControl w:val="0"/>
              <w:autoSpaceDE w:val="0"/>
              <w:autoSpaceDN w:val="0"/>
              <w:adjustRightInd w:val="0"/>
              <w:spacing w:after="0" w:line="240" w:lineRule="auto"/>
              <w:rPr>
                <w:rFonts w:ascii="Times New Roman" w:hAnsi="Times New Roman" w:cs="Times New Roman"/>
                <w:bCs/>
              </w:rPr>
            </w:pPr>
            <w:r w:rsidRPr="0059595F">
              <w:rPr>
                <w:rFonts w:ascii="Times New Roman" w:hAnsi="Times New Roman" w:cs="Times New Roman"/>
                <w:bCs/>
              </w:rPr>
              <w:t>Статус</w:t>
            </w:r>
          </w:p>
        </w:tc>
        <w:tc>
          <w:tcPr>
            <w:tcW w:w="1701" w:type="dxa"/>
            <w:vMerge w:val="restart"/>
          </w:tcPr>
          <w:p w:rsidR="00140F15" w:rsidRPr="0059595F" w:rsidRDefault="00140F15" w:rsidP="00A46B50">
            <w:pPr>
              <w:widowControl w:val="0"/>
              <w:autoSpaceDE w:val="0"/>
              <w:autoSpaceDN w:val="0"/>
              <w:adjustRightInd w:val="0"/>
              <w:spacing w:after="0" w:line="240" w:lineRule="auto"/>
              <w:ind w:right="-108"/>
              <w:jc w:val="center"/>
              <w:rPr>
                <w:rFonts w:ascii="Times New Roman" w:hAnsi="Times New Roman" w:cs="Times New Roman"/>
                <w:bCs/>
              </w:rPr>
            </w:pPr>
            <w:r w:rsidRPr="0059595F">
              <w:rPr>
                <w:rFonts w:ascii="Times New Roman" w:hAnsi="Times New Roman" w:cs="Times New Roman"/>
                <w:bCs/>
              </w:rPr>
              <w:t>Наименование муниципальной программы, подпрограммы, отдельного мероприятия</w:t>
            </w:r>
          </w:p>
        </w:tc>
        <w:tc>
          <w:tcPr>
            <w:tcW w:w="1559" w:type="dxa"/>
            <w:vMerge w:val="restart"/>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Источник финансиро</w:t>
            </w:r>
          </w:p>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вания</w:t>
            </w:r>
          </w:p>
        </w:tc>
        <w:tc>
          <w:tcPr>
            <w:tcW w:w="5954" w:type="dxa"/>
            <w:gridSpan w:val="6"/>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Расходы (прогноз, факт), тыс.рублей</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p>
        </w:tc>
      </w:tr>
      <w:tr w:rsidR="00140F15" w:rsidRPr="0059595F" w:rsidTr="00584315">
        <w:tc>
          <w:tcPr>
            <w:tcW w:w="993" w:type="dxa"/>
            <w:vMerge/>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p>
        </w:tc>
        <w:tc>
          <w:tcPr>
            <w:tcW w:w="1701" w:type="dxa"/>
            <w:vMerge/>
          </w:tcPr>
          <w:p w:rsidR="00140F15" w:rsidRPr="0059595F" w:rsidRDefault="00140F15" w:rsidP="00584315">
            <w:pPr>
              <w:widowControl w:val="0"/>
              <w:autoSpaceDE w:val="0"/>
              <w:autoSpaceDN w:val="0"/>
              <w:adjustRightInd w:val="0"/>
              <w:spacing w:after="0" w:line="240" w:lineRule="auto"/>
              <w:jc w:val="center"/>
              <w:rPr>
                <w:rFonts w:ascii="Times New Roman" w:hAnsi="Times New Roman" w:cs="Times New Roman"/>
                <w:bCs/>
              </w:rPr>
            </w:pPr>
          </w:p>
        </w:tc>
        <w:tc>
          <w:tcPr>
            <w:tcW w:w="1559" w:type="dxa"/>
            <w:vMerge/>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2020 год</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 xml:space="preserve">2021 </w:t>
            </w:r>
          </w:p>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год</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 xml:space="preserve">2022 </w:t>
            </w:r>
          </w:p>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год</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2023</w:t>
            </w:r>
          </w:p>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 xml:space="preserve"> год</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 xml:space="preserve">2024 год </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 xml:space="preserve">2025 </w:t>
            </w:r>
          </w:p>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год</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p>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Итого</w:t>
            </w:r>
          </w:p>
        </w:tc>
      </w:tr>
      <w:tr w:rsidR="00140F15" w:rsidRPr="0059595F" w:rsidTr="00584315">
        <w:trPr>
          <w:trHeight w:val="382"/>
        </w:trPr>
        <w:tc>
          <w:tcPr>
            <w:tcW w:w="993" w:type="dxa"/>
            <w:vMerge w:val="restart"/>
          </w:tcPr>
          <w:p w:rsidR="00584315" w:rsidRDefault="00140F15" w:rsidP="00584315">
            <w:pPr>
              <w:widowControl w:val="0"/>
              <w:autoSpaceDE w:val="0"/>
              <w:autoSpaceDN w:val="0"/>
              <w:adjustRightInd w:val="0"/>
              <w:spacing w:after="0" w:line="240" w:lineRule="auto"/>
              <w:ind w:right="-108"/>
              <w:rPr>
                <w:rFonts w:ascii="Times New Roman" w:hAnsi="Times New Roman" w:cs="Times New Roman"/>
                <w:b/>
                <w:bCs/>
              </w:rPr>
            </w:pPr>
            <w:r w:rsidRPr="0059595F">
              <w:rPr>
                <w:rFonts w:ascii="Times New Roman" w:hAnsi="Times New Roman" w:cs="Times New Roman"/>
                <w:b/>
                <w:bCs/>
              </w:rPr>
              <w:t>Муни</w:t>
            </w:r>
          </w:p>
          <w:p w:rsidR="00140F15" w:rsidRPr="0059595F" w:rsidRDefault="00140F15" w:rsidP="00584315">
            <w:pPr>
              <w:widowControl w:val="0"/>
              <w:autoSpaceDE w:val="0"/>
              <w:autoSpaceDN w:val="0"/>
              <w:adjustRightInd w:val="0"/>
              <w:spacing w:after="0" w:line="240" w:lineRule="auto"/>
              <w:ind w:right="-108"/>
              <w:rPr>
                <w:rFonts w:ascii="Times New Roman" w:hAnsi="Times New Roman" w:cs="Times New Roman"/>
                <w:b/>
                <w:bCs/>
              </w:rPr>
            </w:pPr>
            <w:r w:rsidRPr="0059595F">
              <w:rPr>
                <w:rFonts w:ascii="Times New Roman" w:hAnsi="Times New Roman" w:cs="Times New Roman"/>
                <w:b/>
                <w:bCs/>
              </w:rPr>
              <w:t xml:space="preserve">ципальная программа </w:t>
            </w:r>
          </w:p>
        </w:tc>
        <w:tc>
          <w:tcPr>
            <w:tcW w:w="1701" w:type="dxa"/>
            <w:vMerge w:val="restart"/>
          </w:tcPr>
          <w:p w:rsidR="00140F15" w:rsidRPr="0059595F" w:rsidRDefault="00140F15" w:rsidP="00584315">
            <w:pPr>
              <w:widowControl w:val="0"/>
              <w:autoSpaceDE w:val="0"/>
              <w:autoSpaceDN w:val="0"/>
              <w:adjustRightInd w:val="0"/>
              <w:spacing w:after="0" w:line="240" w:lineRule="auto"/>
              <w:rPr>
                <w:rFonts w:ascii="Times New Roman" w:hAnsi="Times New Roman" w:cs="Times New Roman"/>
                <w:b/>
                <w:bCs/>
              </w:rPr>
            </w:pPr>
            <w:r w:rsidRPr="0059595F">
              <w:rPr>
                <w:rFonts w:ascii="Times New Roman" w:hAnsi="Times New Roman" w:cs="Times New Roman"/>
                <w:b/>
                <w:bCs/>
              </w:rPr>
              <w:t>«Управление муниципаль</w:t>
            </w:r>
            <w:r w:rsidR="00A46B50">
              <w:rPr>
                <w:rFonts w:ascii="Times New Roman" w:hAnsi="Times New Roman" w:cs="Times New Roman"/>
                <w:b/>
                <w:bCs/>
              </w:rPr>
              <w:t>-</w:t>
            </w:r>
            <w:r w:rsidRPr="0059595F">
              <w:rPr>
                <w:rFonts w:ascii="Times New Roman" w:hAnsi="Times New Roman" w:cs="Times New Roman"/>
                <w:b/>
                <w:bCs/>
              </w:rPr>
              <w:t>ными финан</w:t>
            </w:r>
            <w:r w:rsidR="00A46B50">
              <w:rPr>
                <w:rFonts w:ascii="Times New Roman" w:hAnsi="Times New Roman" w:cs="Times New Roman"/>
                <w:b/>
                <w:bCs/>
              </w:rPr>
              <w:t>-</w:t>
            </w:r>
            <w:r w:rsidRPr="0059595F">
              <w:rPr>
                <w:rFonts w:ascii="Times New Roman" w:hAnsi="Times New Roman" w:cs="Times New Roman"/>
                <w:b/>
                <w:bCs/>
              </w:rPr>
              <w:t>сами и регули</w:t>
            </w:r>
            <w:r w:rsidR="00A46B50">
              <w:rPr>
                <w:rFonts w:ascii="Times New Roman" w:hAnsi="Times New Roman" w:cs="Times New Roman"/>
                <w:b/>
                <w:bCs/>
              </w:rPr>
              <w:t>-</w:t>
            </w:r>
            <w:r w:rsidRPr="0059595F">
              <w:rPr>
                <w:rFonts w:ascii="Times New Roman" w:hAnsi="Times New Roman" w:cs="Times New Roman"/>
                <w:b/>
                <w:bCs/>
              </w:rPr>
              <w:t>рование меж</w:t>
            </w:r>
            <w:r w:rsidR="00A46B50">
              <w:rPr>
                <w:rFonts w:ascii="Times New Roman" w:hAnsi="Times New Roman" w:cs="Times New Roman"/>
                <w:b/>
                <w:bCs/>
              </w:rPr>
              <w:t>-</w:t>
            </w:r>
            <w:r w:rsidRPr="0059595F">
              <w:rPr>
                <w:rFonts w:ascii="Times New Roman" w:hAnsi="Times New Roman" w:cs="Times New Roman"/>
                <w:b/>
                <w:bCs/>
              </w:rPr>
              <w:t>бюджетных отношений в Тужинском муниципаль</w:t>
            </w:r>
            <w:r w:rsidR="00A46B50">
              <w:rPr>
                <w:rFonts w:ascii="Times New Roman" w:hAnsi="Times New Roman" w:cs="Times New Roman"/>
                <w:b/>
                <w:bCs/>
              </w:rPr>
              <w:t>-</w:t>
            </w:r>
            <w:r w:rsidRPr="0059595F">
              <w:rPr>
                <w:rFonts w:ascii="Times New Roman" w:hAnsi="Times New Roman" w:cs="Times New Roman"/>
                <w:b/>
                <w:bCs/>
              </w:rPr>
              <w:t>ном районе на 2020-2025 годы»</w:t>
            </w:r>
          </w:p>
        </w:tc>
        <w:tc>
          <w:tcPr>
            <w:tcW w:w="1559" w:type="dxa"/>
          </w:tcPr>
          <w:p w:rsidR="00140F15" w:rsidRPr="0059595F" w:rsidRDefault="00140F15" w:rsidP="00584315">
            <w:pPr>
              <w:widowControl w:val="0"/>
              <w:autoSpaceDE w:val="0"/>
              <w:autoSpaceDN w:val="0"/>
              <w:adjustRightInd w:val="0"/>
              <w:spacing w:after="0" w:line="240" w:lineRule="auto"/>
              <w:ind w:left="-108" w:right="-108"/>
              <w:rPr>
                <w:rFonts w:ascii="Times New Roman" w:hAnsi="Times New Roman" w:cs="Times New Roman"/>
                <w:b/>
                <w:bCs/>
              </w:rPr>
            </w:pPr>
            <w:r w:rsidRPr="0059595F">
              <w:rPr>
                <w:rFonts w:ascii="Times New Roman" w:hAnsi="Times New Roman" w:cs="Times New Roman"/>
                <w:b/>
                <w:bCs/>
              </w:rPr>
              <w:t>Всего</w:t>
            </w:r>
          </w:p>
        </w:tc>
        <w:tc>
          <w:tcPr>
            <w:tcW w:w="992" w:type="dxa"/>
            <w:vAlign w:val="center"/>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10 551,5</w:t>
            </w:r>
          </w:p>
        </w:tc>
        <w:tc>
          <w:tcPr>
            <w:tcW w:w="993" w:type="dxa"/>
            <w:vAlign w:val="center"/>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9 150,1</w:t>
            </w:r>
          </w:p>
        </w:tc>
        <w:tc>
          <w:tcPr>
            <w:tcW w:w="992" w:type="dxa"/>
            <w:vAlign w:val="center"/>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7 139,2</w:t>
            </w:r>
          </w:p>
        </w:tc>
        <w:tc>
          <w:tcPr>
            <w:tcW w:w="992" w:type="dxa"/>
            <w:vAlign w:val="center"/>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8 250,1</w:t>
            </w:r>
          </w:p>
        </w:tc>
        <w:tc>
          <w:tcPr>
            <w:tcW w:w="992" w:type="dxa"/>
            <w:vAlign w:val="center"/>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10 544,0</w:t>
            </w:r>
          </w:p>
        </w:tc>
        <w:tc>
          <w:tcPr>
            <w:tcW w:w="993" w:type="dxa"/>
            <w:vAlign w:val="center"/>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10 544,0</w:t>
            </w:r>
          </w:p>
        </w:tc>
        <w:tc>
          <w:tcPr>
            <w:tcW w:w="992" w:type="dxa"/>
            <w:vAlign w:val="center"/>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56 178,9</w:t>
            </w:r>
          </w:p>
        </w:tc>
      </w:tr>
      <w:tr w:rsidR="00140F15" w:rsidRPr="0059595F" w:rsidTr="00584315">
        <w:tc>
          <w:tcPr>
            <w:tcW w:w="993" w:type="dxa"/>
            <w:vMerge/>
          </w:tcPr>
          <w:p w:rsidR="00140F15" w:rsidRPr="0059595F" w:rsidRDefault="00140F15" w:rsidP="00584315">
            <w:pPr>
              <w:widowControl w:val="0"/>
              <w:autoSpaceDE w:val="0"/>
              <w:autoSpaceDN w:val="0"/>
              <w:adjustRightInd w:val="0"/>
              <w:spacing w:after="0" w:line="240" w:lineRule="auto"/>
              <w:ind w:right="-108"/>
              <w:rPr>
                <w:rFonts w:ascii="Times New Roman" w:hAnsi="Times New Roman" w:cs="Times New Roman"/>
                <w:bCs/>
              </w:rPr>
            </w:pPr>
          </w:p>
        </w:tc>
        <w:tc>
          <w:tcPr>
            <w:tcW w:w="1701" w:type="dxa"/>
            <w:vMerge/>
          </w:tcPr>
          <w:p w:rsidR="00140F15" w:rsidRPr="0059595F" w:rsidRDefault="00140F15" w:rsidP="00584315">
            <w:pPr>
              <w:widowControl w:val="0"/>
              <w:autoSpaceDE w:val="0"/>
              <w:autoSpaceDN w:val="0"/>
              <w:adjustRightInd w:val="0"/>
              <w:spacing w:after="0" w:line="240" w:lineRule="auto"/>
              <w:rPr>
                <w:rFonts w:ascii="Times New Roman" w:hAnsi="Times New Roman" w:cs="Times New Roman"/>
                <w:bCs/>
              </w:rPr>
            </w:pPr>
          </w:p>
        </w:tc>
        <w:tc>
          <w:tcPr>
            <w:tcW w:w="1559" w:type="dxa"/>
          </w:tcPr>
          <w:p w:rsidR="00140F15" w:rsidRPr="0059595F" w:rsidRDefault="00140F15" w:rsidP="00584315">
            <w:pPr>
              <w:widowControl w:val="0"/>
              <w:autoSpaceDE w:val="0"/>
              <w:autoSpaceDN w:val="0"/>
              <w:adjustRightInd w:val="0"/>
              <w:spacing w:after="0" w:line="240" w:lineRule="auto"/>
              <w:ind w:left="-108" w:right="-108"/>
              <w:rPr>
                <w:rFonts w:ascii="Times New Roman" w:hAnsi="Times New Roman" w:cs="Times New Roman"/>
                <w:b/>
                <w:bCs/>
              </w:rPr>
            </w:pPr>
            <w:r w:rsidRPr="0059595F">
              <w:rPr>
                <w:rFonts w:ascii="Times New Roman" w:hAnsi="Times New Roman" w:cs="Times New Roman"/>
                <w:b/>
                <w:bCs/>
              </w:rPr>
              <w:t>Федеральный бюджет</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0</w:t>
            </w:r>
          </w:p>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0</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0</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0</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379,6</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379,6</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759,2</w:t>
            </w:r>
          </w:p>
        </w:tc>
      </w:tr>
      <w:tr w:rsidR="00140F15" w:rsidRPr="0059595F" w:rsidTr="00584315">
        <w:tc>
          <w:tcPr>
            <w:tcW w:w="993" w:type="dxa"/>
            <w:vMerge/>
          </w:tcPr>
          <w:p w:rsidR="00140F15" w:rsidRPr="0059595F" w:rsidRDefault="00140F15" w:rsidP="00584315">
            <w:pPr>
              <w:widowControl w:val="0"/>
              <w:autoSpaceDE w:val="0"/>
              <w:autoSpaceDN w:val="0"/>
              <w:adjustRightInd w:val="0"/>
              <w:spacing w:after="0" w:line="240" w:lineRule="auto"/>
              <w:ind w:right="-108"/>
              <w:rPr>
                <w:rFonts w:ascii="Times New Roman" w:hAnsi="Times New Roman" w:cs="Times New Roman"/>
                <w:bCs/>
              </w:rPr>
            </w:pPr>
          </w:p>
        </w:tc>
        <w:tc>
          <w:tcPr>
            <w:tcW w:w="1701" w:type="dxa"/>
            <w:vMerge/>
          </w:tcPr>
          <w:p w:rsidR="00140F15" w:rsidRPr="0059595F" w:rsidRDefault="00140F15" w:rsidP="00584315">
            <w:pPr>
              <w:widowControl w:val="0"/>
              <w:autoSpaceDE w:val="0"/>
              <w:autoSpaceDN w:val="0"/>
              <w:adjustRightInd w:val="0"/>
              <w:spacing w:after="0" w:line="240" w:lineRule="auto"/>
              <w:rPr>
                <w:rFonts w:ascii="Times New Roman" w:hAnsi="Times New Roman" w:cs="Times New Roman"/>
                <w:bCs/>
              </w:rPr>
            </w:pPr>
          </w:p>
        </w:tc>
        <w:tc>
          <w:tcPr>
            <w:tcW w:w="1559" w:type="dxa"/>
          </w:tcPr>
          <w:p w:rsidR="00140F15" w:rsidRPr="0059595F" w:rsidRDefault="00140F15" w:rsidP="00584315">
            <w:pPr>
              <w:widowControl w:val="0"/>
              <w:autoSpaceDE w:val="0"/>
              <w:autoSpaceDN w:val="0"/>
              <w:adjustRightInd w:val="0"/>
              <w:spacing w:after="0" w:line="240" w:lineRule="auto"/>
              <w:ind w:left="-108" w:right="-108"/>
              <w:rPr>
                <w:rFonts w:ascii="Times New Roman" w:hAnsi="Times New Roman" w:cs="Times New Roman"/>
                <w:b/>
                <w:bCs/>
              </w:rPr>
            </w:pPr>
            <w:r w:rsidRPr="0059595F">
              <w:rPr>
                <w:rFonts w:ascii="Times New Roman" w:hAnsi="Times New Roman" w:cs="Times New Roman"/>
                <w:b/>
                <w:bCs/>
              </w:rPr>
              <w:t>Областной бюджет</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3 658,9</w:t>
            </w:r>
          </w:p>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4 008,3</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1 164,4</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1160,4</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1 112,2</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1 112,2</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12 216,4</w:t>
            </w:r>
          </w:p>
        </w:tc>
      </w:tr>
      <w:tr w:rsidR="00140F15" w:rsidRPr="0059595F" w:rsidTr="00584315">
        <w:tc>
          <w:tcPr>
            <w:tcW w:w="993" w:type="dxa"/>
            <w:vMerge/>
          </w:tcPr>
          <w:p w:rsidR="00140F15" w:rsidRPr="0059595F" w:rsidRDefault="00140F15" w:rsidP="00584315">
            <w:pPr>
              <w:widowControl w:val="0"/>
              <w:autoSpaceDE w:val="0"/>
              <w:autoSpaceDN w:val="0"/>
              <w:adjustRightInd w:val="0"/>
              <w:spacing w:after="0" w:line="240" w:lineRule="auto"/>
              <w:ind w:right="-108"/>
              <w:rPr>
                <w:rFonts w:ascii="Times New Roman" w:hAnsi="Times New Roman" w:cs="Times New Roman"/>
                <w:bCs/>
              </w:rPr>
            </w:pPr>
          </w:p>
        </w:tc>
        <w:tc>
          <w:tcPr>
            <w:tcW w:w="1701" w:type="dxa"/>
            <w:vMerge/>
          </w:tcPr>
          <w:p w:rsidR="00140F15" w:rsidRPr="0059595F" w:rsidRDefault="00140F15" w:rsidP="00584315">
            <w:pPr>
              <w:widowControl w:val="0"/>
              <w:autoSpaceDE w:val="0"/>
              <w:autoSpaceDN w:val="0"/>
              <w:adjustRightInd w:val="0"/>
              <w:spacing w:after="0" w:line="240" w:lineRule="auto"/>
              <w:rPr>
                <w:rFonts w:ascii="Times New Roman" w:hAnsi="Times New Roman" w:cs="Times New Roman"/>
                <w:bCs/>
              </w:rPr>
            </w:pPr>
          </w:p>
        </w:tc>
        <w:tc>
          <w:tcPr>
            <w:tcW w:w="1559" w:type="dxa"/>
          </w:tcPr>
          <w:p w:rsidR="00140F15" w:rsidRPr="0059595F" w:rsidRDefault="00140F15" w:rsidP="00584315">
            <w:pPr>
              <w:widowControl w:val="0"/>
              <w:autoSpaceDE w:val="0"/>
              <w:autoSpaceDN w:val="0"/>
              <w:adjustRightInd w:val="0"/>
              <w:spacing w:after="0" w:line="240" w:lineRule="auto"/>
              <w:ind w:left="-108" w:right="-108"/>
              <w:rPr>
                <w:rFonts w:ascii="Times New Roman" w:hAnsi="Times New Roman" w:cs="Times New Roman"/>
                <w:b/>
                <w:bCs/>
              </w:rPr>
            </w:pPr>
            <w:r w:rsidRPr="0059595F">
              <w:rPr>
                <w:rFonts w:ascii="Times New Roman" w:hAnsi="Times New Roman" w:cs="Times New Roman"/>
                <w:b/>
                <w:bCs/>
              </w:rPr>
              <w:t>Бюджет муниципального района</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6 892,6</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5 141,8</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5 974,8</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7 089,7</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9 052,2</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9 052,2</w:t>
            </w:r>
          </w:p>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43 203,3</w:t>
            </w:r>
          </w:p>
        </w:tc>
      </w:tr>
      <w:tr w:rsidR="00140F15" w:rsidRPr="0059595F" w:rsidTr="00A46B50">
        <w:trPr>
          <w:trHeight w:val="626"/>
        </w:trPr>
        <w:tc>
          <w:tcPr>
            <w:tcW w:w="993" w:type="dxa"/>
            <w:vMerge/>
          </w:tcPr>
          <w:p w:rsidR="00140F15" w:rsidRPr="0059595F" w:rsidRDefault="00140F15" w:rsidP="00584315">
            <w:pPr>
              <w:widowControl w:val="0"/>
              <w:autoSpaceDE w:val="0"/>
              <w:autoSpaceDN w:val="0"/>
              <w:adjustRightInd w:val="0"/>
              <w:spacing w:after="0" w:line="240" w:lineRule="auto"/>
              <w:ind w:right="-108"/>
              <w:rPr>
                <w:rFonts w:ascii="Times New Roman" w:hAnsi="Times New Roman" w:cs="Times New Roman"/>
                <w:bCs/>
              </w:rPr>
            </w:pPr>
          </w:p>
        </w:tc>
        <w:tc>
          <w:tcPr>
            <w:tcW w:w="1701" w:type="dxa"/>
            <w:vMerge/>
          </w:tcPr>
          <w:p w:rsidR="00140F15" w:rsidRPr="0059595F" w:rsidRDefault="00140F15" w:rsidP="00584315">
            <w:pPr>
              <w:widowControl w:val="0"/>
              <w:autoSpaceDE w:val="0"/>
              <w:autoSpaceDN w:val="0"/>
              <w:adjustRightInd w:val="0"/>
              <w:spacing w:after="0" w:line="240" w:lineRule="auto"/>
              <w:rPr>
                <w:rFonts w:ascii="Times New Roman" w:hAnsi="Times New Roman" w:cs="Times New Roman"/>
                <w:bCs/>
              </w:rPr>
            </w:pPr>
          </w:p>
        </w:tc>
        <w:tc>
          <w:tcPr>
            <w:tcW w:w="1559" w:type="dxa"/>
          </w:tcPr>
          <w:p w:rsidR="00140F15" w:rsidRPr="0059595F" w:rsidRDefault="00140F15" w:rsidP="00584315">
            <w:pPr>
              <w:widowControl w:val="0"/>
              <w:autoSpaceDE w:val="0"/>
              <w:autoSpaceDN w:val="0"/>
              <w:adjustRightInd w:val="0"/>
              <w:spacing w:after="0" w:line="240" w:lineRule="auto"/>
              <w:ind w:left="-108" w:right="-108"/>
              <w:rPr>
                <w:rFonts w:ascii="Times New Roman" w:hAnsi="Times New Roman" w:cs="Times New Roman"/>
                <w:b/>
                <w:bCs/>
              </w:rPr>
            </w:pPr>
            <w:r w:rsidRPr="0059595F">
              <w:rPr>
                <w:rFonts w:ascii="Times New Roman" w:hAnsi="Times New Roman" w:cs="Times New Roman"/>
                <w:b/>
                <w:bCs/>
              </w:rPr>
              <w:t>Иные внебюджетные источники</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r>
      <w:tr w:rsidR="00140F15" w:rsidRPr="0059595F" w:rsidTr="00A46B50">
        <w:trPr>
          <w:trHeight w:val="171"/>
        </w:trPr>
        <w:tc>
          <w:tcPr>
            <w:tcW w:w="993" w:type="dxa"/>
            <w:vMerge w:val="restart"/>
          </w:tcPr>
          <w:p w:rsidR="00140F15" w:rsidRPr="0059595F" w:rsidRDefault="00140F15" w:rsidP="00584315">
            <w:pPr>
              <w:widowControl w:val="0"/>
              <w:autoSpaceDE w:val="0"/>
              <w:autoSpaceDN w:val="0"/>
              <w:adjustRightInd w:val="0"/>
              <w:spacing w:after="0" w:line="240" w:lineRule="auto"/>
              <w:ind w:right="-108"/>
              <w:rPr>
                <w:rFonts w:ascii="Times New Roman" w:hAnsi="Times New Roman" w:cs="Times New Roman"/>
                <w:bCs/>
              </w:rPr>
            </w:pPr>
            <w:r w:rsidRPr="0059595F">
              <w:rPr>
                <w:rFonts w:ascii="Times New Roman" w:hAnsi="Times New Roman" w:cs="Times New Roman"/>
                <w:bCs/>
              </w:rPr>
              <w:t>Отдель</w:t>
            </w:r>
            <w:r w:rsidR="00584315">
              <w:rPr>
                <w:rFonts w:ascii="Times New Roman" w:hAnsi="Times New Roman" w:cs="Times New Roman"/>
                <w:bCs/>
              </w:rPr>
              <w:t xml:space="preserve"> </w:t>
            </w:r>
            <w:r w:rsidRPr="0059595F">
              <w:rPr>
                <w:rFonts w:ascii="Times New Roman" w:hAnsi="Times New Roman" w:cs="Times New Roman"/>
                <w:bCs/>
              </w:rPr>
              <w:t>ное мероприятие</w:t>
            </w:r>
          </w:p>
        </w:tc>
        <w:tc>
          <w:tcPr>
            <w:tcW w:w="1701" w:type="dxa"/>
            <w:vMerge w:val="restart"/>
          </w:tcPr>
          <w:p w:rsidR="00140F15" w:rsidRPr="0059595F" w:rsidRDefault="00140F15" w:rsidP="00584315">
            <w:pPr>
              <w:widowControl w:val="0"/>
              <w:autoSpaceDE w:val="0"/>
              <w:autoSpaceDN w:val="0"/>
              <w:adjustRightInd w:val="0"/>
              <w:spacing w:after="0" w:line="240" w:lineRule="auto"/>
              <w:rPr>
                <w:rFonts w:ascii="Times New Roman" w:hAnsi="Times New Roman" w:cs="Times New Roman"/>
                <w:bCs/>
              </w:rPr>
            </w:pPr>
            <w:r w:rsidRPr="0059595F">
              <w:rPr>
                <w:rFonts w:ascii="Times New Roman" w:hAnsi="Times New Roman" w:cs="Times New Roman"/>
                <w:bCs/>
              </w:rPr>
              <w:t>«Реализация бюджетного процесса»</w:t>
            </w:r>
          </w:p>
        </w:tc>
        <w:tc>
          <w:tcPr>
            <w:tcW w:w="1559" w:type="dxa"/>
          </w:tcPr>
          <w:p w:rsidR="00140F15" w:rsidRPr="0059595F" w:rsidRDefault="00140F15" w:rsidP="00584315">
            <w:pPr>
              <w:widowControl w:val="0"/>
              <w:autoSpaceDE w:val="0"/>
              <w:autoSpaceDN w:val="0"/>
              <w:adjustRightInd w:val="0"/>
              <w:spacing w:after="0" w:line="240" w:lineRule="auto"/>
              <w:ind w:left="-108" w:right="-108"/>
              <w:rPr>
                <w:rFonts w:ascii="Times New Roman" w:hAnsi="Times New Roman" w:cs="Times New Roman"/>
                <w:b/>
                <w:bCs/>
              </w:rPr>
            </w:pPr>
            <w:r w:rsidRPr="0059595F">
              <w:rPr>
                <w:rFonts w:ascii="Times New Roman" w:hAnsi="Times New Roman" w:cs="Times New Roman"/>
                <w:b/>
                <w:bCs/>
              </w:rPr>
              <w:t>Всего</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0</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0</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1 341,2</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2 719,6</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2 930,0</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2 930,0</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9 920,8</w:t>
            </w:r>
          </w:p>
        </w:tc>
      </w:tr>
      <w:tr w:rsidR="00140F15" w:rsidRPr="0059595F" w:rsidTr="00584315">
        <w:tc>
          <w:tcPr>
            <w:tcW w:w="993" w:type="dxa"/>
            <w:vMerge/>
          </w:tcPr>
          <w:p w:rsidR="00140F15" w:rsidRPr="0059595F" w:rsidRDefault="00140F15" w:rsidP="00584315">
            <w:pPr>
              <w:widowControl w:val="0"/>
              <w:autoSpaceDE w:val="0"/>
              <w:autoSpaceDN w:val="0"/>
              <w:adjustRightInd w:val="0"/>
              <w:spacing w:after="0" w:line="240" w:lineRule="auto"/>
              <w:ind w:right="-108"/>
              <w:rPr>
                <w:rFonts w:ascii="Times New Roman" w:hAnsi="Times New Roman" w:cs="Times New Roman"/>
                <w:bCs/>
              </w:rPr>
            </w:pPr>
          </w:p>
        </w:tc>
        <w:tc>
          <w:tcPr>
            <w:tcW w:w="1701" w:type="dxa"/>
            <w:vMerge/>
          </w:tcPr>
          <w:p w:rsidR="00140F15" w:rsidRPr="0059595F" w:rsidRDefault="00140F15" w:rsidP="00584315">
            <w:pPr>
              <w:widowControl w:val="0"/>
              <w:autoSpaceDE w:val="0"/>
              <w:autoSpaceDN w:val="0"/>
              <w:adjustRightInd w:val="0"/>
              <w:spacing w:after="0" w:line="240" w:lineRule="auto"/>
              <w:rPr>
                <w:rFonts w:ascii="Times New Roman" w:hAnsi="Times New Roman" w:cs="Times New Roman"/>
                <w:bCs/>
              </w:rPr>
            </w:pPr>
          </w:p>
        </w:tc>
        <w:tc>
          <w:tcPr>
            <w:tcW w:w="1559" w:type="dxa"/>
          </w:tcPr>
          <w:p w:rsidR="00140F15" w:rsidRPr="0059595F" w:rsidRDefault="00140F15" w:rsidP="00584315">
            <w:pPr>
              <w:widowControl w:val="0"/>
              <w:autoSpaceDE w:val="0"/>
              <w:autoSpaceDN w:val="0"/>
              <w:adjustRightInd w:val="0"/>
              <w:spacing w:after="0" w:line="240" w:lineRule="auto"/>
              <w:ind w:left="-108" w:right="-108"/>
              <w:rPr>
                <w:rFonts w:ascii="Times New Roman" w:hAnsi="Times New Roman" w:cs="Times New Roman"/>
                <w:bCs/>
              </w:rPr>
            </w:pPr>
            <w:r w:rsidRPr="0059595F">
              <w:rPr>
                <w:rFonts w:ascii="Times New Roman" w:hAnsi="Times New Roman" w:cs="Times New Roman"/>
                <w:bCs/>
              </w:rPr>
              <w:t>Федеральный бюджет</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r>
      <w:tr w:rsidR="00140F15" w:rsidRPr="0059595F" w:rsidTr="00584315">
        <w:tc>
          <w:tcPr>
            <w:tcW w:w="993" w:type="dxa"/>
            <w:vMerge/>
          </w:tcPr>
          <w:p w:rsidR="00140F15" w:rsidRPr="0059595F" w:rsidRDefault="00140F15" w:rsidP="00584315">
            <w:pPr>
              <w:widowControl w:val="0"/>
              <w:autoSpaceDE w:val="0"/>
              <w:autoSpaceDN w:val="0"/>
              <w:adjustRightInd w:val="0"/>
              <w:spacing w:after="0" w:line="240" w:lineRule="auto"/>
              <w:ind w:right="-108"/>
              <w:rPr>
                <w:rFonts w:ascii="Times New Roman" w:hAnsi="Times New Roman" w:cs="Times New Roman"/>
                <w:bCs/>
              </w:rPr>
            </w:pPr>
          </w:p>
        </w:tc>
        <w:tc>
          <w:tcPr>
            <w:tcW w:w="1701" w:type="dxa"/>
            <w:vMerge/>
          </w:tcPr>
          <w:p w:rsidR="00140F15" w:rsidRPr="0059595F" w:rsidRDefault="00140F15" w:rsidP="00584315">
            <w:pPr>
              <w:widowControl w:val="0"/>
              <w:autoSpaceDE w:val="0"/>
              <w:autoSpaceDN w:val="0"/>
              <w:adjustRightInd w:val="0"/>
              <w:spacing w:after="0" w:line="240" w:lineRule="auto"/>
              <w:rPr>
                <w:rFonts w:ascii="Times New Roman" w:hAnsi="Times New Roman" w:cs="Times New Roman"/>
                <w:bCs/>
              </w:rPr>
            </w:pPr>
          </w:p>
        </w:tc>
        <w:tc>
          <w:tcPr>
            <w:tcW w:w="1559" w:type="dxa"/>
          </w:tcPr>
          <w:p w:rsidR="00140F15" w:rsidRPr="0059595F" w:rsidRDefault="00140F15" w:rsidP="00584315">
            <w:pPr>
              <w:widowControl w:val="0"/>
              <w:autoSpaceDE w:val="0"/>
              <w:autoSpaceDN w:val="0"/>
              <w:adjustRightInd w:val="0"/>
              <w:spacing w:after="0" w:line="240" w:lineRule="auto"/>
              <w:ind w:left="-108" w:right="-108"/>
              <w:rPr>
                <w:rFonts w:ascii="Times New Roman" w:hAnsi="Times New Roman" w:cs="Times New Roman"/>
                <w:bCs/>
              </w:rPr>
            </w:pPr>
            <w:r w:rsidRPr="0059595F">
              <w:rPr>
                <w:rFonts w:ascii="Times New Roman" w:hAnsi="Times New Roman" w:cs="Times New Roman"/>
                <w:bCs/>
              </w:rPr>
              <w:t>Областной бюджет</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r>
      <w:tr w:rsidR="00140F15" w:rsidRPr="0059595F" w:rsidTr="00584315">
        <w:tc>
          <w:tcPr>
            <w:tcW w:w="993" w:type="dxa"/>
            <w:vMerge/>
          </w:tcPr>
          <w:p w:rsidR="00140F15" w:rsidRPr="0059595F" w:rsidRDefault="00140F15" w:rsidP="00584315">
            <w:pPr>
              <w:widowControl w:val="0"/>
              <w:autoSpaceDE w:val="0"/>
              <w:autoSpaceDN w:val="0"/>
              <w:adjustRightInd w:val="0"/>
              <w:spacing w:after="0" w:line="240" w:lineRule="auto"/>
              <w:ind w:right="-108"/>
              <w:rPr>
                <w:rFonts w:ascii="Times New Roman" w:hAnsi="Times New Roman" w:cs="Times New Roman"/>
                <w:bCs/>
              </w:rPr>
            </w:pPr>
          </w:p>
        </w:tc>
        <w:tc>
          <w:tcPr>
            <w:tcW w:w="1701" w:type="dxa"/>
            <w:vMerge/>
          </w:tcPr>
          <w:p w:rsidR="00140F15" w:rsidRPr="0059595F" w:rsidRDefault="00140F15" w:rsidP="00584315">
            <w:pPr>
              <w:widowControl w:val="0"/>
              <w:autoSpaceDE w:val="0"/>
              <w:autoSpaceDN w:val="0"/>
              <w:adjustRightInd w:val="0"/>
              <w:spacing w:after="0" w:line="240" w:lineRule="auto"/>
              <w:rPr>
                <w:rFonts w:ascii="Times New Roman" w:hAnsi="Times New Roman" w:cs="Times New Roman"/>
                <w:bCs/>
              </w:rPr>
            </w:pPr>
          </w:p>
        </w:tc>
        <w:tc>
          <w:tcPr>
            <w:tcW w:w="1559" w:type="dxa"/>
          </w:tcPr>
          <w:p w:rsidR="00140F15" w:rsidRPr="0059595F" w:rsidRDefault="00140F15" w:rsidP="00584315">
            <w:pPr>
              <w:widowControl w:val="0"/>
              <w:autoSpaceDE w:val="0"/>
              <w:autoSpaceDN w:val="0"/>
              <w:adjustRightInd w:val="0"/>
              <w:spacing w:after="0" w:line="240" w:lineRule="auto"/>
              <w:ind w:left="-108" w:right="-108"/>
              <w:rPr>
                <w:rFonts w:ascii="Times New Roman" w:hAnsi="Times New Roman" w:cs="Times New Roman"/>
                <w:bCs/>
              </w:rPr>
            </w:pPr>
            <w:r w:rsidRPr="0059595F">
              <w:rPr>
                <w:rFonts w:ascii="Times New Roman" w:hAnsi="Times New Roman" w:cs="Times New Roman"/>
                <w:bCs/>
              </w:rPr>
              <w:t>Бюджет муниципального района</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0</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0</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1 341,2</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2 719,6</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2 930,0</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2 930,0</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9 920,8</w:t>
            </w:r>
          </w:p>
        </w:tc>
      </w:tr>
      <w:tr w:rsidR="00140F15" w:rsidRPr="0059595F" w:rsidTr="00584315">
        <w:tc>
          <w:tcPr>
            <w:tcW w:w="993" w:type="dxa"/>
            <w:vMerge/>
          </w:tcPr>
          <w:p w:rsidR="00140F15" w:rsidRPr="0059595F" w:rsidRDefault="00140F15" w:rsidP="00584315">
            <w:pPr>
              <w:widowControl w:val="0"/>
              <w:autoSpaceDE w:val="0"/>
              <w:autoSpaceDN w:val="0"/>
              <w:adjustRightInd w:val="0"/>
              <w:spacing w:after="0" w:line="240" w:lineRule="auto"/>
              <w:ind w:right="-108"/>
              <w:rPr>
                <w:rFonts w:ascii="Times New Roman" w:hAnsi="Times New Roman" w:cs="Times New Roman"/>
                <w:bCs/>
              </w:rPr>
            </w:pPr>
          </w:p>
        </w:tc>
        <w:tc>
          <w:tcPr>
            <w:tcW w:w="1701" w:type="dxa"/>
            <w:vMerge/>
          </w:tcPr>
          <w:p w:rsidR="00140F15" w:rsidRPr="0059595F" w:rsidRDefault="00140F15" w:rsidP="00584315">
            <w:pPr>
              <w:widowControl w:val="0"/>
              <w:autoSpaceDE w:val="0"/>
              <w:autoSpaceDN w:val="0"/>
              <w:adjustRightInd w:val="0"/>
              <w:spacing w:after="0" w:line="240" w:lineRule="auto"/>
              <w:rPr>
                <w:rFonts w:ascii="Times New Roman" w:hAnsi="Times New Roman" w:cs="Times New Roman"/>
                <w:bCs/>
              </w:rPr>
            </w:pPr>
          </w:p>
        </w:tc>
        <w:tc>
          <w:tcPr>
            <w:tcW w:w="1559" w:type="dxa"/>
          </w:tcPr>
          <w:p w:rsidR="00140F15" w:rsidRPr="0059595F" w:rsidRDefault="00140F15" w:rsidP="00584315">
            <w:pPr>
              <w:widowControl w:val="0"/>
              <w:autoSpaceDE w:val="0"/>
              <w:autoSpaceDN w:val="0"/>
              <w:adjustRightInd w:val="0"/>
              <w:spacing w:after="0" w:line="240" w:lineRule="auto"/>
              <w:ind w:left="-108" w:right="-108"/>
              <w:rPr>
                <w:rFonts w:ascii="Times New Roman" w:hAnsi="Times New Roman" w:cs="Times New Roman"/>
                <w:bCs/>
              </w:rPr>
            </w:pPr>
            <w:r w:rsidRPr="0059595F">
              <w:rPr>
                <w:rFonts w:ascii="Times New Roman" w:hAnsi="Times New Roman" w:cs="Times New Roman"/>
                <w:bCs/>
              </w:rPr>
              <w:t>Иные внебюджетные источники</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r>
      <w:tr w:rsidR="00140F15" w:rsidRPr="0059595F" w:rsidTr="00584315">
        <w:tc>
          <w:tcPr>
            <w:tcW w:w="993" w:type="dxa"/>
            <w:vMerge w:val="restart"/>
          </w:tcPr>
          <w:p w:rsidR="00140F15" w:rsidRPr="0059595F" w:rsidRDefault="00140F15" w:rsidP="00584315">
            <w:pPr>
              <w:widowControl w:val="0"/>
              <w:autoSpaceDE w:val="0"/>
              <w:autoSpaceDN w:val="0"/>
              <w:adjustRightInd w:val="0"/>
              <w:spacing w:after="0" w:line="240" w:lineRule="auto"/>
              <w:ind w:right="-108"/>
              <w:rPr>
                <w:rFonts w:ascii="Times New Roman" w:hAnsi="Times New Roman" w:cs="Times New Roman"/>
                <w:bCs/>
              </w:rPr>
            </w:pPr>
            <w:r w:rsidRPr="0059595F">
              <w:rPr>
                <w:rFonts w:ascii="Times New Roman" w:hAnsi="Times New Roman" w:cs="Times New Roman"/>
                <w:bCs/>
              </w:rPr>
              <w:t>Отдель</w:t>
            </w:r>
            <w:r w:rsidR="00584315">
              <w:rPr>
                <w:rFonts w:ascii="Times New Roman" w:hAnsi="Times New Roman" w:cs="Times New Roman"/>
                <w:bCs/>
              </w:rPr>
              <w:t xml:space="preserve"> </w:t>
            </w:r>
            <w:r w:rsidRPr="0059595F">
              <w:rPr>
                <w:rFonts w:ascii="Times New Roman" w:hAnsi="Times New Roman" w:cs="Times New Roman"/>
                <w:bCs/>
              </w:rPr>
              <w:t>ное мероприятие</w:t>
            </w:r>
          </w:p>
        </w:tc>
        <w:tc>
          <w:tcPr>
            <w:tcW w:w="1701" w:type="dxa"/>
            <w:vMerge w:val="restart"/>
          </w:tcPr>
          <w:p w:rsidR="00140F15" w:rsidRPr="0059595F" w:rsidRDefault="00140F15" w:rsidP="00584315">
            <w:pPr>
              <w:widowControl w:val="0"/>
              <w:autoSpaceDE w:val="0"/>
              <w:autoSpaceDN w:val="0"/>
              <w:adjustRightInd w:val="0"/>
              <w:spacing w:after="0" w:line="240" w:lineRule="auto"/>
              <w:rPr>
                <w:rFonts w:ascii="Times New Roman" w:hAnsi="Times New Roman" w:cs="Times New Roman"/>
                <w:bCs/>
              </w:rPr>
            </w:pPr>
            <w:r w:rsidRPr="0059595F">
              <w:rPr>
                <w:rFonts w:ascii="Times New Roman" w:hAnsi="Times New Roman" w:cs="Times New Roman"/>
                <w:bCs/>
              </w:rPr>
              <w:t>«Управление муниципаль</w:t>
            </w:r>
            <w:r w:rsidR="00A46B50">
              <w:rPr>
                <w:rFonts w:ascii="Times New Roman" w:hAnsi="Times New Roman" w:cs="Times New Roman"/>
                <w:bCs/>
              </w:rPr>
              <w:t>-</w:t>
            </w:r>
            <w:r w:rsidRPr="0059595F">
              <w:rPr>
                <w:rFonts w:ascii="Times New Roman" w:hAnsi="Times New Roman" w:cs="Times New Roman"/>
                <w:bCs/>
              </w:rPr>
              <w:t>ным долгом Тужинского района»</w:t>
            </w:r>
          </w:p>
        </w:tc>
        <w:tc>
          <w:tcPr>
            <w:tcW w:w="1559" w:type="dxa"/>
          </w:tcPr>
          <w:p w:rsidR="00140F15" w:rsidRPr="0059595F" w:rsidRDefault="00140F15" w:rsidP="00584315">
            <w:pPr>
              <w:widowControl w:val="0"/>
              <w:autoSpaceDE w:val="0"/>
              <w:autoSpaceDN w:val="0"/>
              <w:adjustRightInd w:val="0"/>
              <w:spacing w:after="0" w:line="240" w:lineRule="auto"/>
              <w:ind w:left="-108" w:right="-108"/>
              <w:rPr>
                <w:rFonts w:ascii="Times New Roman" w:hAnsi="Times New Roman" w:cs="Times New Roman"/>
                <w:b/>
                <w:bCs/>
              </w:rPr>
            </w:pPr>
            <w:r w:rsidRPr="0059595F">
              <w:rPr>
                <w:rFonts w:ascii="Times New Roman" w:hAnsi="Times New Roman" w:cs="Times New Roman"/>
                <w:b/>
                <w:bCs/>
              </w:rPr>
              <w:t>Всего</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940,9</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678,6</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678,6</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678,6</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400,0</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400,0</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3 776,7</w:t>
            </w:r>
          </w:p>
        </w:tc>
      </w:tr>
      <w:tr w:rsidR="00140F15" w:rsidRPr="0059595F" w:rsidTr="00584315">
        <w:tc>
          <w:tcPr>
            <w:tcW w:w="993" w:type="dxa"/>
            <w:vMerge/>
          </w:tcPr>
          <w:p w:rsidR="00140F15" w:rsidRPr="0059595F" w:rsidRDefault="00140F15" w:rsidP="00584315">
            <w:pPr>
              <w:widowControl w:val="0"/>
              <w:autoSpaceDE w:val="0"/>
              <w:autoSpaceDN w:val="0"/>
              <w:adjustRightInd w:val="0"/>
              <w:spacing w:after="0" w:line="240" w:lineRule="auto"/>
              <w:ind w:right="-108"/>
              <w:rPr>
                <w:rFonts w:ascii="Times New Roman" w:hAnsi="Times New Roman" w:cs="Times New Roman"/>
                <w:bCs/>
              </w:rPr>
            </w:pPr>
          </w:p>
        </w:tc>
        <w:tc>
          <w:tcPr>
            <w:tcW w:w="1701" w:type="dxa"/>
            <w:vMerge/>
          </w:tcPr>
          <w:p w:rsidR="00140F15" w:rsidRPr="0059595F" w:rsidRDefault="00140F15" w:rsidP="00584315">
            <w:pPr>
              <w:widowControl w:val="0"/>
              <w:autoSpaceDE w:val="0"/>
              <w:autoSpaceDN w:val="0"/>
              <w:adjustRightInd w:val="0"/>
              <w:spacing w:after="0" w:line="240" w:lineRule="auto"/>
              <w:rPr>
                <w:rFonts w:ascii="Times New Roman" w:hAnsi="Times New Roman" w:cs="Times New Roman"/>
                <w:bCs/>
              </w:rPr>
            </w:pPr>
          </w:p>
        </w:tc>
        <w:tc>
          <w:tcPr>
            <w:tcW w:w="1559" w:type="dxa"/>
          </w:tcPr>
          <w:p w:rsidR="00140F15" w:rsidRPr="0059595F" w:rsidRDefault="00140F15" w:rsidP="00584315">
            <w:pPr>
              <w:widowControl w:val="0"/>
              <w:autoSpaceDE w:val="0"/>
              <w:autoSpaceDN w:val="0"/>
              <w:adjustRightInd w:val="0"/>
              <w:spacing w:after="0" w:line="240" w:lineRule="auto"/>
              <w:ind w:left="-108" w:right="-108"/>
              <w:rPr>
                <w:rFonts w:ascii="Times New Roman" w:hAnsi="Times New Roman" w:cs="Times New Roman"/>
                <w:bCs/>
              </w:rPr>
            </w:pPr>
            <w:r w:rsidRPr="0059595F">
              <w:rPr>
                <w:rFonts w:ascii="Times New Roman" w:hAnsi="Times New Roman" w:cs="Times New Roman"/>
                <w:bCs/>
              </w:rPr>
              <w:t>Федеральный бюджет</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r>
      <w:tr w:rsidR="00140F15" w:rsidRPr="0059595F" w:rsidTr="00584315">
        <w:tc>
          <w:tcPr>
            <w:tcW w:w="993" w:type="dxa"/>
            <w:vMerge/>
          </w:tcPr>
          <w:p w:rsidR="00140F15" w:rsidRPr="0059595F" w:rsidRDefault="00140F15" w:rsidP="00584315">
            <w:pPr>
              <w:widowControl w:val="0"/>
              <w:autoSpaceDE w:val="0"/>
              <w:autoSpaceDN w:val="0"/>
              <w:adjustRightInd w:val="0"/>
              <w:spacing w:after="0" w:line="240" w:lineRule="auto"/>
              <w:ind w:right="-108"/>
              <w:rPr>
                <w:rFonts w:ascii="Times New Roman" w:hAnsi="Times New Roman" w:cs="Times New Roman"/>
                <w:bCs/>
              </w:rPr>
            </w:pPr>
          </w:p>
        </w:tc>
        <w:tc>
          <w:tcPr>
            <w:tcW w:w="1701" w:type="dxa"/>
            <w:vMerge/>
          </w:tcPr>
          <w:p w:rsidR="00140F15" w:rsidRPr="0059595F" w:rsidRDefault="00140F15" w:rsidP="00584315">
            <w:pPr>
              <w:widowControl w:val="0"/>
              <w:autoSpaceDE w:val="0"/>
              <w:autoSpaceDN w:val="0"/>
              <w:adjustRightInd w:val="0"/>
              <w:spacing w:after="0" w:line="240" w:lineRule="auto"/>
              <w:rPr>
                <w:rFonts w:ascii="Times New Roman" w:hAnsi="Times New Roman" w:cs="Times New Roman"/>
                <w:bCs/>
              </w:rPr>
            </w:pPr>
          </w:p>
        </w:tc>
        <w:tc>
          <w:tcPr>
            <w:tcW w:w="1559" w:type="dxa"/>
          </w:tcPr>
          <w:p w:rsidR="00140F15" w:rsidRPr="0059595F" w:rsidRDefault="00140F15" w:rsidP="00584315">
            <w:pPr>
              <w:widowControl w:val="0"/>
              <w:autoSpaceDE w:val="0"/>
              <w:autoSpaceDN w:val="0"/>
              <w:adjustRightInd w:val="0"/>
              <w:spacing w:after="0" w:line="240" w:lineRule="auto"/>
              <w:ind w:left="-108" w:right="-108"/>
              <w:rPr>
                <w:rFonts w:ascii="Times New Roman" w:hAnsi="Times New Roman" w:cs="Times New Roman"/>
                <w:bCs/>
              </w:rPr>
            </w:pPr>
            <w:r w:rsidRPr="0059595F">
              <w:rPr>
                <w:rFonts w:ascii="Times New Roman" w:hAnsi="Times New Roman" w:cs="Times New Roman"/>
                <w:bCs/>
              </w:rPr>
              <w:t>Областной бюджет</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r>
      <w:tr w:rsidR="00140F15" w:rsidRPr="0059595F" w:rsidTr="00584315">
        <w:tc>
          <w:tcPr>
            <w:tcW w:w="993" w:type="dxa"/>
            <w:vMerge/>
          </w:tcPr>
          <w:p w:rsidR="00140F15" w:rsidRPr="0059595F" w:rsidRDefault="00140F15" w:rsidP="00584315">
            <w:pPr>
              <w:widowControl w:val="0"/>
              <w:autoSpaceDE w:val="0"/>
              <w:autoSpaceDN w:val="0"/>
              <w:adjustRightInd w:val="0"/>
              <w:spacing w:after="0" w:line="240" w:lineRule="auto"/>
              <w:ind w:right="-108"/>
              <w:rPr>
                <w:rFonts w:ascii="Times New Roman" w:hAnsi="Times New Roman" w:cs="Times New Roman"/>
                <w:bCs/>
              </w:rPr>
            </w:pPr>
          </w:p>
        </w:tc>
        <w:tc>
          <w:tcPr>
            <w:tcW w:w="1701" w:type="dxa"/>
            <w:vMerge/>
          </w:tcPr>
          <w:p w:rsidR="00140F15" w:rsidRPr="0059595F" w:rsidRDefault="00140F15" w:rsidP="00584315">
            <w:pPr>
              <w:widowControl w:val="0"/>
              <w:autoSpaceDE w:val="0"/>
              <w:autoSpaceDN w:val="0"/>
              <w:adjustRightInd w:val="0"/>
              <w:spacing w:after="0" w:line="240" w:lineRule="auto"/>
              <w:rPr>
                <w:rFonts w:ascii="Times New Roman" w:hAnsi="Times New Roman" w:cs="Times New Roman"/>
                <w:bCs/>
              </w:rPr>
            </w:pPr>
          </w:p>
        </w:tc>
        <w:tc>
          <w:tcPr>
            <w:tcW w:w="1559" w:type="dxa"/>
          </w:tcPr>
          <w:p w:rsidR="00140F15" w:rsidRPr="0059595F" w:rsidRDefault="00140F15" w:rsidP="00584315">
            <w:pPr>
              <w:widowControl w:val="0"/>
              <w:autoSpaceDE w:val="0"/>
              <w:autoSpaceDN w:val="0"/>
              <w:adjustRightInd w:val="0"/>
              <w:spacing w:after="0" w:line="240" w:lineRule="auto"/>
              <w:ind w:left="-108" w:right="-108"/>
              <w:rPr>
                <w:rFonts w:ascii="Times New Roman" w:hAnsi="Times New Roman" w:cs="Times New Roman"/>
                <w:bCs/>
              </w:rPr>
            </w:pPr>
            <w:r w:rsidRPr="0059595F">
              <w:rPr>
                <w:rFonts w:ascii="Times New Roman" w:hAnsi="Times New Roman" w:cs="Times New Roman"/>
                <w:bCs/>
              </w:rPr>
              <w:t>Бюджет муниципального района</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940,9</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678,6</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678,6</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678,6</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400,0</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400,0</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3 776,7</w:t>
            </w:r>
          </w:p>
        </w:tc>
      </w:tr>
      <w:tr w:rsidR="00140F15" w:rsidRPr="0059595F" w:rsidTr="00A46B50">
        <w:trPr>
          <w:trHeight w:val="510"/>
        </w:trPr>
        <w:tc>
          <w:tcPr>
            <w:tcW w:w="993" w:type="dxa"/>
            <w:vMerge/>
          </w:tcPr>
          <w:p w:rsidR="00140F15" w:rsidRPr="0059595F" w:rsidRDefault="00140F15" w:rsidP="00584315">
            <w:pPr>
              <w:widowControl w:val="0"/>
              <w:autoSpaceDE w:val="0"/>
              <w:autoSpaceDN w:val="0"/>
              <w:adjustRightInd w:val="0"/>
              <w:spacing w:after="0" w:line="240" w:lineRule="auto"/>
              <w:ind w:right="-108"/>
              <w:rPr>
                <w:rFonts w:ascii="Times New Roman" w:hAnsi="Times New Roman" w:cs="Times New Roman"/>
                <w:bCs/>
              </w:rPr>
            </w:pPr>
          </w:p>
        </w:tc>
        <w:tc>
          <w:tcPr>
            <w:tcW w:w="1701" w:type="dxa"/>
            <w:vMerge/>
          </w:tcPr>
          <w:p w:rsidR="00140F15" w:rsidRPr="0059595F" w:rsidRDefault="00140F15" w:rsidP="00584315">
            <w:pPr>
              <w:widowControl w:val="0"/>
              <w:autoSpaceDE w:val="0"/>
              <w:autoSpaceDN w:val="0"/>
              <w:adjustRightInd w:val="0"/>
              <w:spacing w:after="0" w:line="240" w:lineRule="auto"/>
              <w:rPr>
                <w:rFonts w:ascii="Times New Roman" w:hAnsi="Times New Roman" w:cs="Times New Roman"/>
                <w:bCs/>
              </w:rPr>
            </w:pPr>
          </w:p>
        </w:tc>
        <w:tc>
          <w:tcPr>
            <w:tcW w:w="1559" w:type="dxa"/>
          </w:tcPr>
          <w:p w:rsidR="00140F15" w:rsidRPr="0059595F" w:rsidRDefault="00140F15" w:rsidP="00584315">
            <w:pPr>
              <w:widowControl w:val="0"/>
              <w:autoSpaceDE w:val="0"/>
              <w:autoSpaceDN w:val="0"/>
              <w:adjustRightInd w:val="0"/>
              <w:spacing w:after="0" w:line="240" w:lineRule="auto"/>
              <w:ind w:left="-108" w:right="-108"/>
              <w:rPr>
                <w:rFonts w:ascii="Times New Roman" w:hAnsi="Times New Roman" w:cs="Times New Roman"/>
                <w:bCs/>
              </w:rPr>
            </w:pPr>
            <w:r w:rsidRPr="0059595F">
              <w:rPr>
                <w:rFonts w:ascii="Times New Roman" w:hAnsi="Times New Roman" w:cs="Times New Roman"/>
                <w:bCs/>
              </w:rPr>
              <w:t>Иные внебюджетные источники</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r>
      <w:tr w:rsidR="00140F15" w:rsidRPr="0059595F" w:rsidTr="00584315">
        <w:tc>
          <w:tcPr>
            <w:tcW w:w="993" w:type="dxa"/>
            <w:vMerge w:val="restart"/>
          </w:tcPr>
          <w:p w:rsidR="00140F15" w:rsidRPr="0059595F" w:rsidRDefault="00140F15" w:rsidP="00584315">
            <w:pPr>
              <w:widowControl w:val="0"/>
              <w:autoSpaceDE w:val="0"/>
              <w:autoSpaceDN w:val="0"/>
              <w:adjustRightInd w:val="0"/>
              <w:spacing w:after="0" w:line="240" w:lineRule="auto"/>
              <w:ind w:right="-108"/>
              <w:rPr>
                <w:rFonts w:ascii="Times New Roman" w:hAnsi="Times New Roman" w:cs="Times New Roman"/>
                <w:bCs/>
              </w:rPr>
            </w:pPr>
            <w:r w:rsidRPr="0059595F">
              <w:rPr>
                <w:rFonts w:ascii="Times New Roman" w:hAnsi="Times New Roman" w:cs="Times New Roman"/>
                <w:bCs/>
              </w:rPr>
              <w:t>Отдель</w:t>
            </w:r>
            <w:r w:rsidR="00584315">
              <w:rPr>
                <w:rFonts w:ascii="Times New Roman" w:hAnsi="Times New Roman" w:cs="Times New Roman"/>
                <w:bCs/>
              </w:rPr>
              <w:t xml:space="preserve"> </w:t>
            </w:r>
            <w:r w:rsidRPr="0059595F">
              <w:rPr>
                <w:rFonts w:ascii="Times New Roman" w:hAnsi="Times New Roman" w:cs="Times New Roman"/>
                <w:bCs/>
              </w:rPr>
              <w:t>ное мероприятие</w:t>
            </w:r>
          </w:p>
        </w:tc>
        <w:tc>
          <w:tcPr>
            <w:tcW w:w="1701" w:type="dxa"/>
            <w:vMerge w:val="restart"/>
          </w:tcPr>
          <w:p w:rsidR="00140F15" w:rsidRPr="0059595F" w:rsidRDefault="00140F15" w:rsidP="00A46B50">
            <w:pPr>
              <w:widowControl w:val="0"/>
              <w:autoSpaceDE w:val="0"/>
              <w:autoSpaceDN w:val="0"/>
              <w:adjustRightInd w:val="0"/>
              <w:spacing w:after="0" w:line="240" w:lineRule="auto"/>
              <w:ind w:left="-108" w:right="-108"/>
              <w:rPr>
                <w:rFonts w:ascii="Times New Roman" w:hAnsi="Times New Roman" w:cs="Times New Roman"/>
                <w:bCs/>
              </w:rPr>
            </w:pPr>
            <w:r w:rsidRPr="0059595F">
              <w:rPr>
                <w:rFonts w:ascii="Times New Roman" w:hAnsi="Times New Roman" w:cs="Times New Roman"/>
                <w:bCs/>
              </w:rPr>
              <w:t xml:space="preserve">«Выравнивание финансовых возможностей поселений Тужинского района по осуществлению администрациями поселений </w:t>
            </w:r>
            <w:r w:rsidRPr="0059595F">
              <w:rPr>
                <w:rFonts w:ascii="Times New Roman" w:hAnsi="Times New Roman" w:cs="Times New Roman"/>
                <w:bCs/>
              </w:rPr>
              <w:lastRenderedPageBreak/>
              <w:t>полномочий по решению вопросов местного значения»</w:t>
            </w:r>
          </w:p>
        </w:tc>
        <w:tc>
          <w:tcPr>
            <w:tcW w:w="1559" w:type="dxa"/>
          </w:tcPr>
          <w:p w:rsidR="00140F15" w:rsidRPr="0059595F" w:rsidRDefault="00140F15" w:rsidP="00584315">
            <w:pPr>
              <w:widowControl w:val="0"/>
              <w:autoSpaceDE w:val="0"/>
              <w:autoSpaceDN w:val="0"/>
              <w:adjustRightInd w:val="0"/>
              <w:spacing w:after="0" w:line="240" w:lineRule="auto"/>
              <w:ind w:left="-108" w:right="-108"/>
              <w:rPr>
                <w:rFonts w:ascii="Times New Roman" w:hAnsi="Times New Roman" w:cs="Times New Roman"/>
                <w:b/>
                <w:bCs/>
              </w:rPr>
            </w:pPr>
            <w:r w:rsidRPr="0059595F">
              <w:rPr>
                <w:rFonts w:ascii="Times New Roman" w:hAnsi="Times New Roman" w:cs="Times New Roman"/>
                <w:b/>
                <w:bCs/>
              </w:rPr>
              <w:lastRenderedPageBreak/>
              <w:t>Всего</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1 119,0</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1 169,0</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1 164,0</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1 116,0</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1 111,0</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1 111,0</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6 834,0</w:t>
            </w:r>
          </w:p>
        </w:tc>
      </w:tr>
      <w:tr w:rsidR="00140F15" w:rsidRPr="0059595F" w:rsidTr="00584315">
        <w:tc>
          <w:tcPr>
            <w:tcW w:w="993" w:type="dxa"/>
            <w:vMerge/>
          </w:tcPr>
          <w:p w:rsidR="00140F15" w:rsidRPr="0059595F" w:rsidRDefault="00140F15" w:rsidP="004A65BD">
            <w:pPr>
              <w:widowControl w:val="0"/>
              <w:autoSpaceDE w:val="0"/>
              <w:autoSpaceDN w:val="0"/>
              <w:adjustRightInd w:val="0"/>
              <w:spacing w:after="0" w:line="240" w:lineRule="auto"/>
              <w:rPr>
                <w:rFonts w:ascii="Times New Roman" w:hAnsi="Times New Roman" w:cs="Times New Roman"/>
                <w:bCs/>
              </w:rPr>
            </w:pPr>
          </w:p>
        </w:tc>
        <w:tc>
          <w:tcPr>
            <w:tcW w:w="1701" w:type="dxa"/>
            <w:vMerge/>
          </w:tcPr>
          <w:p w:rsidR="00140F15" w:rsidRPr="0059595F" w:rsidRDefault="00140F15" w:rsidP="00A46B50">
            <w:pPr>
              <w:widowControl w:val="0"/>
              <w:autoSpaceDE w:val="0"/>
              <w:autoSpaceDN w:val="0"/>
              <w:adjustRightInd w:val="0"/>
              <w:spacing w:after="0" w:line="240" w:lineRule="auto"/>
              <w:ind w:left="-108" w:right="-108"/>
              <w:rPr>
                <w:rFonts w:ascii="Times New Roman" w:hAnsi="Times New Roman" w:cs="Times New Roman"/>
                <w:bCs/>
              </w:rPr>
            </w:pPr>
          </w:p>
        </w:tc>
        <w:tc>
          <w:tcPr>
            <w:tcW w:w="1559" w:type="dxa"/>
          </w:tcPr>
          <w:p w:rsidR="00140F15" w:rsidRPr="0059595F" w:rsidRDefault="00140F15" w:rsidP="00584315">
            <w:pPr>
              <w:widowControl w:val="0"/>
              <w:autoSpaceDE w:val="0"/>
              <w:autoSpaceDN w:val="0"/>
              <w:adjustRightInd w:val="0"/>
              <w:spacing w:after="0" w:line="240" w:lineRule="auto"/>
              <w:ind w:left="-108" w:right="-108"/>
              <w:rPr>
                <w:rFonts w:ascii="Times New Roman" w:hAnsi="Times New Roman" w:cs="Times New Roman"/>
                <w:bCs/>
              </w:rPr>
            </w:pPr>
            <w:r w:rsidRPr="0059595F">
              <w:rPr>
                <w:rFonts w:ascii="Times New Roman" w:hAnsi="Times New Roman" w:cs="Times New Roman"/>
                <w:bCs/>
              </w:rPr>
              <w:t>Федеральный бюджет</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r>
      <w:tr w:rsidR="00140F15" w:rsidRPr="0059595F" w:rsidTr="00584315">
        <w:tc>
          <w:tcPr>
            <w:tcW w:w="993" w:type="dxa"/>
            <w:vMerge/>
          </w:tcPr>
          <w:p w:rsidR="00140F15" w:rsidRPr="0059595F" w:rsidRDefault="00140F15" w:rsidP="004A65BD">
            <w:pPr>
              <w:widowControl w:val="0"/>
              <w:autoSpaceDE w:val="0"/>
              <w:autoSpaceDN w:val="0"/>
              <w:adjustRightInd w:val="0"/>
              <w:spacing w:after="0" w:line="240" w:lineRule="auto"/>
              <w:rPr>
                <w:rFonts w:ascii="Times New Roman" w:hAnsi="Times New Roman" w:cs="Times New Roman"/>
                <w:bCs/>
              </w:rPr>
            </w:pPr>
          </w:p>
        </w:tc>
        <w:tc>
          <w:tcPr>
            <w:tcW w:w="1701" w:type="dxa"/>
            <w:vMerge/>
          </w:tcPr>
          <w:p w:rsidR="00140F15" w:rsidRPr="0059595F" w:rsidRDefault="00140F15" w:rsidP="00A46B50">
            <w:pPr>
              <w:widowControl w:val="0"/>
              <w:autoSpaceDE w:val="0"/>
              <w:autoSpaceDN w:val="0"/>
              <w:adjustRightInd w:val="0"/>
              <w:spacing w:after="0" w:line="240" w:lineRule="auto"/>
              <w:ind w:left="-108" w:right="-108"/>
              <w:rPr>
                <w:rFonts w:ascii="Times New Roman" w:hAnsi="Times New Roman" w:cs="Times New Roman"/>
                <w:bCs/>
              </w:rPr>
            </w:pPr>
          </w:p>
        </w:tc>
        <w:tc>
          <w:tcPr>
            <w:tcW w:w="1559" w:type="dxa"/>
          </w:tcPr>
          <w:p w:rsidR="00140F15" w:rsidRPr="0059595F" w:rsidRDefault="00140F15" w:rsidP="00584315">
            <w:pPr>
              <w:widowControl w:val="0"/>
              <w:autoSpaceDE w:val="0"/>
              <w:autoSpaceDN w:val="0"/>
              <w:adjustRightInd w:val="0"/>
              <w:spacing w:after="0" w:line="240" w:lineRule="auto"/>
              <w:ind w:left="-108" w:right="-108"/>
              <w:rPr>
                <w:rFonts w:ascii="Times New Roman" w:hAnsi="Times New Roman" w:cs="Times New Roman"/>
                <w:bCs/>
              </w:rPr>
            </w:pPr>
            <w:r w:rsidRPr="0059595F">
              <w:rPr>
                <w:rFonts w:ascii="Times New Roman" w:hAnsi="Times New Roman" w:cs="Times New Roman"/>
                <w:bCs/>
              </w:rPr>
              <w:t>Областной бюджет</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1 119,0</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1 169,0</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1 164,0</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1 111,0</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1 111,0</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1 111,0</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6 834,0</w:t>
            </w:r>
          </w:p>
        </w:tc>
      </w:tr>
      <w:tr w:rsidR="00140F15" w:rsidRPr="0059595F" w:rsidTr="00584315">
        <w:tc>
          <w:tcPr>
            <w:tcW w:w="993" w:type="dxa"/>
            <w:vMerge/>
          </w:tcPr>
          <w:p w:rsidR="00140F15" w:rsidRPr="0059595F" w:rsidRDefault="00140F15" w:rsidP="004A65BD">
            <w:pPr>
              <w:widowControl w:val="0"/>
              <w:autoSpaceDE w:val="0"/>
              <w:autoSpaceDN w:val="0"/>
              <w:adjustRightInd w:val="0"/>
              <w:spacing w:after="0" w:line="240" w:lineRule="auto"/>
              <w:rPr>
                <w:rFonts w:ascii="Times New Roman" w:hAnsi="Times New Roman" w:cs="Times New Roman"/>
                <w:bCs/>
              </w:rPr>
            </w:pPr>
          </w:p>
        </w:tc>
        <w:tc>
          <w:tcPr>
            <w:tcW w:w="1701" w:type="dxa"/>
            <w:vMerge/>
          </w:tcPr>
          <w:p w:rsidR="00140F15" w:rsidRPr="0059595F" w:rsidRDefault="00140F15" w:rsidP="00A46B50">
            <w:pPr>
              <w:widowControl w:val="0"/>
              <w:autoSpaceDE w:val="0"/>
              <w:autoSpaceDN w:val="0"/>
              <w:adjustRightInd w:val="0"/>
              <w:spacing w:after="0" w:line="240" w:lineRule="auto"/>
              <w:ind w:left="-108" w:right="-108"/>
              <w:rPr>
                <w:rFonts w:ascii="Times New Roman" w:hAnsi="Times New Roman" w:cs="Times New Roman"/>
                <w:bCs/>
              </w:rPr>
            </w:pPr>
          </w:p>
        </w:tc>
        <w:tc>
          <w:tcPr>
            <w:tcW w:w="1559" w:type="dxa"/>
          </w:tcPr>
          <w:p w:rsidR="00140F15" w:rsidRPr="0059595F" w:rsidRDefault="00140F15" w:rsidP="00584315">
            <w:pPr>
              <w:widowControl w:val="0"/>
              <w:autoSpaceDE w:val="0"/>
              <w:autoSpaceDN w:val="0"/>
              <w:adjustRightInd w:val="0"/>
              <w:spacing w:after="0" w:line="240" w:lineRule="auto"/>
              <w:ind w:left="-108" w:right="-108"/>
              <w:rPr>
                <w:rFonts w:ascii="Times New Roman" w:hAnsi="Times New Roman" w:cs="Times New Roman"/>
                <w:bCs/>
              </w:rPr>
            </w:pPr>
            <w:r w:rsidRPr="0059595F">
              <w:rPr>
                <w:rFonts w:ascii="Times New Roman" w:hAnsi="Times New Roman" w:cs="Times New Roman"/>
                <w:bCs/>
              </w:rPr>
              <w:t>Бюджет муниципального района</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r>
      <w:tr w:rsidR="00140F15" w:rsidRPr="0059595F" w:rsidTr="00584315">
        <w:tc>
          <w:tcPr>
            <w:tcW w:w="993" w:type="dxa"/>
            <w:vMerge/>
          </w:tcPr>
          <w:p w:rsidR="00140F15" w:rsidRPr="0059595F" w:rsidRDefault="00140F15" w:rsidP="004A65BD">
            <w:pPr>
              <w:widowControl w:val="0"/>
              <w:autoSpaceDE w:val="0"/>
              <w:autoSpaceDN w:val="0"/>
              <w:adjustRightInd w:val="0"/>
              <w:spacing w:after="0" w:line="240" w:lineRule="auto"/>
              <w:rPr>
                <w:rFonts w:ascii="Times New Roman" w:hAnsi="Times New Roman" w:cs="Times New Roman"/>
                <w:bCs/>
              </w:rPr>
            </w:pPr>
          </w:p>
        </w:tc>
        <w:tc>
          <w:tcPr>
            <w:tcW w:w="1701" w:type="dxa"/>
            <w:vMerge/>
          </w:tcPr>
          <w:p w:rsidR="00140F15" w:rsidRPr="0059595F" w:rsidRDefault="00140F15" w:rsidP="00A46B50">
            <w:pPr>
              <w:widowControl w:val="0"/>
              <w:autoSpaceDE w:val="0"/>
              <w:autoSpaceDN w:val="0"/>
              <w:adjustRightInd w:val="0"/>
              <w:spacing w:after="0" w:line="240" w:lineRule="auto"/>
              <w:ind w:left="-108" w:right="-108"/>
              <w:rPr>
                <w:rFonts w:ascii="Times New Roman" w:hAnsi="Times New Roman" w:cs="Times New Roman"/>
                <w:bCs/>
              </w:rPr>
            </w:pPr>
          </w:p>
        </w:tc>
        <w:tc>
          <w:tcPr>
            <w:tcW w:w="1559" w:type="dxa"/>
          </w:tcPr>
          <w:p w:rsidR="00140F15" w:rsidRPr="0059595F" w:rsidRDefault="00140F15" w:rsidP="00584315">
            <w:pPr>
              <w:widowControl w:val="0"/>
              <w:autoSpaceDE w:val="0"/>
              <w:autoSpaceDN w:val="0"/>
              <w:adjustRightInd w:val="0"/>
              <w:spacing w:after="0" w:line="240" w:lineRule="auto"/>
              <w:ind w:left="-108" w:right="-108"/>
              <w:rPr>
                <w:rFonts w:ascii="Times New Roman" w:hAnsi="Times New Roman" w:cs="Times New Roman"/>
                <w:bCs/>
              </w:rPr>
            </w:pPr>
            <w:r w:rsidRPr="0059595F">
              <w:rPr>
                <w:rFonts w:ascii="Times New Roman" w:hAnsi="Times New Roman" w:cs="Times New Roman"/>
                <w:bCs/>
              </w:rPr>
              <w:t xml:space="preserve">Иные </w:t>
            </w:r>
            <w:r w:rsidRPr="0059595F">
              <w:rPr>
                <w:rFonts w:ascii="Times New Roman" w:hAnsi="Times New Roman" w:cs="Times New Roman"/>
                <w:bCs/>
              </w:rPr>
              <w:lastRenderedPageBreak/>
              <w:t>внебюджетные источники</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lastRenderedPageBreak/>
              <w:t>-</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r>
      <w:tr w:rsidR="00140F15" w:rsidRPr="0059595F" w:rsidTr="00584315">
        <w:trPr>
          <w:trHeight w:val="353"/>
        </w:trPr>
        <w:tc>
          <w:tcPr>
            <w:tcW w:w="993" w:type="dxa"/>
            <w:vMerge w:val="restart"/>
          </w:tcPr>
          <w:p w:rsidR="00140F15" w:rsidRPr="0059595F" w:rsidRDefault="00140F15" w:rsidP="00584315">
            <w:pPr>
              <w:widowControl w:val="0"/>
              <w:autoSpaceDE w:val="0"/>
              <w:autoSpaceDN w:val="0"/>
              <w:adjustRightInd w:val="0"/>
              <w:spacing w:after="0" w:line="240" w:lineRule="auto"/>
              <w:ind w:right="-108"/>
              <w:rPr>
                <w:rFonts w:ascii="Times New Roman" w:hAnsi="Times New Roman" w:cs="Times New Roman"/>
                <w:bCs/>
              </w:rPr>
            </w:pPr>
            <w:r w:rsidRPr="0059595F">
              <w:rPr>
                <w:rFonts w:ascii="Times New Roman" w:hAnsi="Times New Roman" w:cs="Times New Roman"/>
                <w:bCs/>
              </w:rPr>
              <w:lastRenderedPageBreak/>
              <w:t>Отдель</w:t>
            </w:r>
            <w:r w:rsidR="00584315">
              <w:rPr>
                <w:rFonts w:ascii="Times New Roman" w:hAnsi="Times New Roman" w:cs="Times New Roman"/>
                <w:bCs/>
              </w:rPr>
              <w:t xml:space="preserve"> </w:t>
            </w:r>
            <w:r w:rsidRPr="0059595F">
              <w:rPr>
                <w:rFonts w:ascii="Times New Roman" w:hAnsi="Times New Roman" w:cs="Times New Roman"/>
                <w:bCs/>
              </w:rPr>
              <w:t>ное мероприятие</w:t>
            </w:r>
          </w:p>
        </w:tc>
        <w:tc>
          <w:tcPr>
            <w:tcW w:w="1701" w:type="dxa"/>
            <w:vMerge w:val="restart"/>
          </w:tcPr>
          <w:p w:rsidR="00140F15" w:rsidRPr="0059595F" w:rsidRDefault="00140F15" w:rsidP="00A46B50">
            <w:pPr>
              <w:widowControl w:val="0"/>
              <w:autoSpaceDE w:val="0"/>
              <w:autoSpaceDN w:val="0"/>
              <w:adjustRightInd w:val="0"/>
              <w:spacing w:after="0" w:line="240" w:lineRule="auto"/>
              <w:ind w:left="-108" w:right="-108"/>
              <w:rPr>
                <w:rFonts w:ascii="Times New Roman" w:hAnsi="Times New Roman" w:cs="Times New Roman"/>
                <w:bCs/>
              </w:rPr>
            </w:pPr>
            <w:r w:rsidRPr="0059595F">
              <w:rPr>
                <w:rFonts w:ascii="Times New Roman" w:hAnsi="Times New Roman" w:cs="Times New Roman"/>
                <w:bCs/>
              </w:rPr>
              <w:t>«Предоставление межбюджетных трансфертов бюджетам поселений из бюджета муниципального района»</w:t>
            </w:r>
          </w:p>
        </w:tc>
        <w:tc>
          <w:tcPr>
            <w:tcW w:w="1559" w:type="dxa"/>
          </w:tcPr>
          <w:p w:rsidR="00140F15" w:rsidRPr="0059595F" w:rsidRDefault="00140F15" w:rsidP="00584315">
            <w:pPr>
              <w:widowControl w:val="0"/>
              <w:autoSpaceDE w:val="0"/>
              <w:autoSpaceDN w:val="0"/>
              <w:adjustRightInd w:val="0"/>
              <w:spacing w:after="0" w:line="240" w:lineRule="auto"/>
              <w:ind w:left="-108" w:right="-108"/>
              <w:rPr>
                <w:rFonts w:ascii="Times New Roman" w:hAnsi="Times New Roman" w:cs="Times New Roman"/>
                <w:b/>
                <w:bCs/>
              </w:rPr>
            </w:pPr>
            <w:r w:rsidRPr="0059595F">
              <w:rPr>
                <w:rFonts w:ascii="Times New Roman" w:hAnsi="Times New Roman" w:cs="Times New Roman"/>
                <w:b/>
                <w:bCs/>
              </w:rPr>
              <w:t>Всего</w:t>
            </w:r>
          </w:p>
        </w:tc>
        <w:tc>
          <w:tcPr>
            <w:tcW w:w="992" w:type="dxa"/>
            <w:vAlign w:val="center"/>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8 488,6</w:t>
            </w:r>
          </w:p>
        </w:tc>
        <w:tc>
          <w:tcPr>
            <w:tcW w:w="993" w:type="dxa"/>
            <w:vAlign w:val="center"/>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7 299,5</w:t>
            </w:r>
          </w:p>
        </w:tc>
        <w:tc>
          <w:tcPr>
            <w:tcW w:w="992" w:type="dxa"/>
            <w:vAlign w:val="center"/>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3 952,4</w:t>
            </w:r>
          </w:p>
        </w:tc>
        <w:tc>
          <w:tcPr>
            <w:tcW w:w="992" w:type="dxa"/>
            <w:vAlign w:val="center"/>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3 688,9</w:t>
            </w:r>
          </w:p>
        </w:tc>
        <w:tc>
          <w:tcPr>
            <w:tcW w:w="992" w:type="dxa"/>
            <w:vAlign w:val="center"/>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6 103,0</w:t>
            </w:r>
          </w:p>
        </w:tc>
        <w:tc>
          <w:tcPr>
            <w:tcW w:w="993" w:type="dxa"/>
            <w:vAlign w:val="center"/>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6 103,0</w:t>
            </w:r>
          </w:p>
        </w:tc>
        <w:tc>
          <w:tcPr>
            <w:tcW w:w="992" w:type="dxa"/>
            <w:vAlign w:val="center"/>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35 635,4</w:t>
            </w:r>
          </w:p>
        </w:tc>
      </w:tr>
      <w:tr w:rsidR="00140F15" w:rsidRPr="0059595F" w:rsidTr="00584315">
        <w:tc>
          <w:tcPr>
            <w:tcW w:w="993" w:type="dxa"/>
            <w:vMerge/>
          </w:tcPr>
          <w:p w:rsidR="00140F15" w:rsidRPr="0059595F" w:rsidRDefault="00140F15" w:rsidP="00584315">
            <w:pPr>
              <w:widowControl w:val="0"/>
              <w:autoSpaceDE w:val="0"/>
              <w:autoSpaceDN w:val="0"/>
              <w:adjustRightInd w:val="0"/>
              <w:spacing w:after="0" w:line="240" w:lineRule="auto"/>
              <w:ind w:right="-108"/>
              <w:rPr>
                <w:rFonts w:ascii="Times New Roman" w:hAnsi="Times New Roman" w:cs="Times New Roman"/>
                <w:bCs/>
              </w:rPr>
            </w:pPr>
          </w:p>
        </w:tc>
        <w:tc>
          <w:tcPr>
            <w:tcW w:w="1701" w:type="dxa"/>
            <w:vMerge/>
          </w:tcPr>
          <w:p w:rsidR="00140F15" w:rsidRPr="0059595F" w:rsidRDefault="00140F15" w:rsidP="00A46B50">
            <w:pPr>
              <w:widowControl w:val="0"/>
              <w:autoSpaceDE w:val="0"/>
              <w:autoSpaceDN w:val="0"/>
              <w:adjustRightInd w:val="0"/>
              <w:spacing w:after="0" w:line="240" w:lineRule="auto"/>
              <w:ind w:left="-108" w:right="-108"/>
              <w:rPr>
                <w:rFonts w:ascii="Times New Roman" w:hAnsi="Times New Roman" w:cs="Times New Roman"/>
                <w:bCs/>
              </w:rPr>
            </w:pPr>
          </w:p>
        </w:tc>
        <w:tc>
          <w:tcPr>
            <w:tcW w:w="1559" w:type="dxa"/>
          </w:tcPr>
          <w:p w:rsidR="00140F15" w:rsidRPr="0059595F" w:rsidRDefault="00140F15" w:rsidP="00584315">
            <w:pPr>
              <w:widowControl w:val="0"/>
              <w:autoSpaceDE w:val="0"/>
              <w:autoSpaceDN w:val="0"/>
              <w:adjustRightInd w:val="0"/>
              <w:spacing w:after="0" w:line="240" w:lineRule="auto"/>
              <w:ind w:left="-108" w:right="-108"/>
              <w:rPr>
                <w:rFonts w:ascii="Times New Roman" w:hAnsi="Times New Roman" w:cs="Times New Roman"/>
                <w:bCs/>
              </w:rPr>
            </w:pPr>
            <w:r w:rsidRPr="0059595F">
              <w:rPr>
                <w:rFonts w:ascii="Times New Roman" w:hAnsi="Times New Roman" w:cs="Times New Roman"/>
                <w:bCs/>
              </w:rPr>
              <w:t>Федеральный бюджет</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0</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0</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0</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0</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379,6</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379,6</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759,2</w:t>
            </w:r>
          </w:p>
        </w:tc>
      </w:tr>
      <w:tr w:rsidR="00140F15" w:rsidRPr="0059595F" w:rsidTr="00584315">
        <w:trPr>
          <w:trHeight w:val="493"/>
        </w:trPr>
        <w:tc>
          <w:tcPr>
            <w:tcW w:w="993" w:type="dxa"/>
            <w:vMerge/>
          </w:tcPr>
          <w:p w:rsidR="00140F15" w:rsidRPr="0059595F" w:rsidRDefault="00140F15" w:rsidP="00584315">
            <w:pPr>
              <w:widowControl w:val="0"/>
              <w:autoSpaceDE w:val="0"/>
              <w:autoSpaceDN w:val="0"/>
              <w:adjustRightInd w:val="0"/>
              <w:spacing w:after="0" w:line="240" w:lineRule="auto"/>
              <w:ind w:right="-108"/>
              <w:rPr>
                <w:rFonts w:ascii="Times New Roman" w:hAnsi="Times New Roman" w:cs="Times New Roman"/>
                <w:bCs/>
              </w:rPr>
            </w:pPr>
          </w:p>
        </w:tc>
        <w:tc>
          <w:tcPr>
            <w:tcW w:w="1701" w:type="dxa"/>
            <w:vMerge/>
          </w:tcPr>
          <w:p w:rsidR="00140F15" w:rsidRPr="0059595F" w:rsidRDefault="00140F15" w:rsidP="00A46B50">
            <w:pPr>
              <w:widowControl w:val="0"/>
              <w:autoSpaceDE w:val="0"/>
              <w:autoSpaceDN w:val="0"/>
              <w:adjustRightInd w:val="0"/>
              <w:spacing w:after="0" w:line="240" w:lineRule="auto"/>
              <w:ind w:left="-108" w:right="-108"/>
              <w:rPr>
                <w:rFonts w:ascii="Times New Roman" w:hAnsi="Times New Roman" w:cs="Times New Roman"/>
                <w:bCs/>
              </w:rPr>
            </w:pPr>
          </w:p>
        </w:tc>
        <w:tc>
          <w:tcPr>
            <w:tcW w:w="1559" w:type="dxa"/>
          </w:tcPr>
          <w:p w:rsidR="00140F15" w:rsidRPr="0059595F" w:rsidRDefault="00140F15" w:rsidP="00584315">
            <w:pPr>
              <w:widowControl w:val="0"/>
              <w:autoSpaceDE w:val="0"/>
              <w:autoSpaceDN w:val="0"/>
              <w:adjustRightInd w:val="0"/>
              <w:spacing w:after="0" w:line="240" w:lineRule="auto"/>
              <w:ind w:left="-108" w:right="-108"/>
              <w:rPr>
                <w:rFonts w:ascii="Times New Roman" w:hAnsi="Times New Roman" w:cs="Times New Roman"/>
                <w:bCs/>
              </w:rPr>
            </w:pPr>
            <w:r w:rsidRPr="0059595F">
              <w:rPr>
                <w:rFonts w:ascii="Times New Roman" w:hAnsi="Times New Roman" w:cs="Times New Roman"/>
                <w:bCs/>
              </w:rPr>
              <w:t>Областной бюджет</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2 539,9</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2 839,3</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0,4</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0,4</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1,2</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1,2</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5 382,4</w:t>
            </w:r>
          </w:p>
        </w:tc>
      </w:tr>
      <w:tr w:rsidR="00140F15" w:rsidRPr="0059595F" w:rsidTr="00584315">
        <w:tc>
          <w:tcPr>
            <w:tcW w:w="993" w:type="dxa"/>
            <w:vMerge/>
          </w:tcPr>
          <w:p w:rsidR="00140F15" w:rsidRPr="0059595F" w:rsidRDefault="00140F15" w:rsidP="00584315">
            <w:pPr>
              <w:widowControl w:val="0"/>
              <w:autoSpaceDE w:val="0"/>
              <w:autoSpaceDN w:val="0"/>
              <w:adjustRightInd w:val="0"/>
              <w:spacing w:after="0" w:line="240" w:lineRule="auto"/>
              <w:ind w:right="-108"/>
              <w:rPr>
                <w:rFonts w:ascii="Times New Roman" w:hAnsi="Times New Roman" w:cs="Times New Roman"/>
                <w:bCs/>
              </w:rPr>
            </w:pPr>
          </w:p>
        </w:tc>
        <w:tc>
          <w:tcPr>
            <w:tcW w:w="1701" w:type="dxa"/>
            <w:vMerge/>
          </w:tcPr>
          <w:p w:rsidR="00140F15" w:rsidRPr="0059595F" w:rsidRDefault="00140F15" w:rsidP="00A46B50">
            <w:pPr>
              <w:widowControl w:val="0"/>
              <w:autoSpaceDE w:val="0"/>
              <w:autoSpaceDN w:val="0"/>
              <w:adjustRightInd w:val="0"/>
              <w:spacing w:after="0" w:line="240" w:lineRule="auto"/>
              <w:ind w:left="-108" w:right="-108"/>
              <w:rPr>
                <w:rFonts w:ascii="Times New Roman" w:hAnsi="Times New Roman" w:cs="Times New Roman"/>
                <w:bCs/>
              </w:rPr>
            </w:pPr>
          </w:p>
        </w:tc>
        <w:tc>
          <w:tcPr>
            <w:tcW w:w="1559" w:type="dxa"/>
          </w:tcPr>
          <w:p w:rsidR="00140F15" w:rsidRPr="0059595F" w:rsidRDefault="00140F15" w:rsidP="00584315">
            <w:pPr>
              <w:widowControl w:val="0"/>
              <w:autoSpaceDE w:val="0"/>
              <w:autoSpaceDN w:val="0"/>
              <w:adjustRightInd w:val="0"/>
              <w:spacing w:after="0" w:line="240" w:lineRule="auto"/>
              <w:ind w:left="-108" w:right="-108"/>
              <w:rPr>
                <w:rFonts w:ascii="Times New Roman" w:hAnsi="Times New Roman" w:cs="Times New Roman"/>
                <w:bCs/>
              </w:rPr>
            </w:pPr>
            <w:r w:rsidRPr="0059595F">
              <w:rPr>
                <w:rFonts w:ascii="Times New Roman" w:hAnsi="Times New Roman" w:cs="Times New Roman"/>
                <w:bCs/>
              </w:rPr>
              <w:t>Бюджет муниципального района</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5 948,7</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4 460,2</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3 952,0</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3 688,5</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5722,2</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5722,2</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29 493,8</w:t>
            </w:r>
          </w:p>
        </w:tc>
      </w:tr>
      <w:tr w:rsidR="00140F15" w:rsidRPr="0059595F" w:rsidTr="00584315">
        <w:tc>
          <w:tcPr>
            <w:tcW w:w="993" w:type="dxa"/>
            <w:vMerge/>
          </w:tcPr>
          <w:p w:rsidR="00140F15" w:rsidRPr="0059595F" w:rsidRDefault="00140F15" w:rsidP="00584315">
            <w:pPr>
              <w:widowControl w:val="0"/>
              <w:autoSpaceDE w:val="0"/>
              <w:autoSpaceDN w:val="0"/>
              <w:adjustRightInd w:val="0"/>
              <w:spacing w:after="0" w:line="240" w:lineRule="auto"/>
              <w:ind w:right="-108"/>
              <w:rPr>
                <w:rFonts w:ascii="Times New Roman" w:hAnsi="Times New Roman" w:cs="Times New Roman"/>
                <w:bCs/>
              </w:rPr>
            </w:pPr>
          </w:p>
        </w:tc>
        <w:tc>
          <w:tcPr>
            <w:tcW w:w="1701" w:type="dxa"/>
            <w:vMerge/>
          </w:tcPr>
          <w:p w:rsidR="00140F15" w:rsidRPr="0059595F" w:rsidRDefault="00140F15" w:rsidP="00A46B50">
            <w:pPr>
              <w:widowControl w:val="0"/>
              <w:autoSpaceDE w:val="0"/>
              <w:autoSpaceDN w:val="0"/>
              <w:adjustRightInd w:val="0"/>
              <w:spacing w:after="0" w:line="240" w:lineRule="auto"/>
              <w:ind w:left="-108" w:right="-108"/>
              <w:rPr>
                <w:rFonts w:ascii="Times New Roman" w:hAnsi="Times New Roman" w:cs="Times New Roman"/>
                <w:bCs/>
              </w:rPr>
            </w:pPr>
          </w:p>
        </w:tc>
        <w:tc>
          <w:tcPr>
            <w:tcW w:w="1559" w:type="dxa"/>
          </w:tcPr>
          <w:p w:rsidR="00140F15" w:rsidRPr="0059595F" w:rsidRDefault="00140F15" w:rsidP="00584315">
            <w:pPr>
              <w:widowControl w:val="0"/>
              <w:autoSpaceDE w:val="0"/>
              <w:autoSpaceDN w:val="0"/>
              <w:adjustRightInd w:val="0"/>
              <w:spacing w:after="0" w:line="240" w:lineRule="auto"/>
              <w:ind w:left="-108" w:right="-108"/>
              <w:rPr>
                <w:rFonts w:ascii="Times New Roman" w:hAnsi="Times New Roman" w:cs="Times New Roman"/>
                <w:bCs/>
              </w:rPr>
            </w:pPr>
            <w:r w:rsidRPr="0059595F">
              <w:rPr>
                <w:rFonts w:ascii="Times New Roman" w:hAnsi="Times New Roman" w:cs="Times New Roman"/>
                <w:bCs/>
              </w:rPr>
              <w:t>Иные внебюджетные источники</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r>
      <w:tr w:rsidR="00140F15" w:rsidRPr="0059595F" w:rsidTr="00584315">
        <w:tc>
          <w:tcPr>
            <w:tcW w:w="993" w:type="dxa"/>
            <w:vMerge w:val="restart"/>
          </w:tcPr>
          <w:p w:rsidR="00140F15" w:rsidRPr="0059595F" w:rsidRDefault="00140F15" w:rsidP="00584315">
            <w:pPr>
              <w:widowControl w:val="0"/>
              <w:autoSpaceDE w:val="0"/>
              <w:autoSpaceDN w:val="0"/>
              <w:adjustRightInd w:val="0"/>
              <w:spacing w:after="0" w:line="240" w:lineRule="auto"/>
              <w:ind w:right="-108"/>
              <w:rPr>
                <w:rFonts w:ascii="Times New Roman" w:hAnsi="Times New Roman" w:cs="Times New Roman"/>
                <w:bCs/>
              </w:rPr>
            </w:pPr>
            <w:r w:rsidRPr="0059595F">
              <w:rPr>
                <w:rFonts w:ascii="Times New Roman" w:hAnsi="Times New Roman" w:cs="Times New Roman"/>
                <w:bCs/>
              </w:rPr>
              <w:t>Отдель</w:t>
            </w:r>
            <w:r w:rsidR="00584315">
              <w:rPr>
                <w:rFonts w:ascii="Times New Roman" w:hAnsi="Times New Roman" w:cs="Times New Roman"/>
                <w:bCs/>
              </w:rPr>
              <w:t xml:space="preserve"> </w:t>
            </w:r>
            <w:r w:rsidRPr="0059595F">
              <w:rPr>
                <w:rFonts w:ascii="Times New Roman" w:hAnsi="Times New Roman" w:cs="Times New Roman"/>
                <w:bCs/>
              </w:rPr>
              <w:t>ное мероприятие</w:t>
            </w:r>
          </w:p>
        </w:tc>
        <w:tc>
          <w:tcPr>
            <w:tcW w:w="1701" w:type="dxa"/>
            <w:vMerge w:val="restart"/>
          </w:tcPr>
          <w:p w:rsidR="00140F15" w:rsidRPr="0059595F" w:rsidRDefault="00140F15" w:rsidP="00A46B50">
            <w:pPr>
              <w:widowControl w:val="0"/>
              <w:autoSpaceDE w:val="0"/>
              <w:autoSpaceDN w:val="0"/>
              <w:adjustRightInd w:val="0"/>
              <w:spacing w:after="0" w:line="240" w:lineRule="auto"/>
              <w:ind w:left="-108" w:right="-108"/>
              <w:rPr>
                <w:rFonts w:ascii="Times New Roman" w:hAnsi="Times New Roman" w:cs="Times New Roman"/>
                <w:bCs/>
              </w:rPr>
            </w:pPr>
            <w:r w:rsidRPr="0059595F">
              <w:rPr>
                <w:rFonts w:ascii="Times New Roman" w:hAnsi="Times New Roman" w:cs="Times New Roman"/>
                <w:bCs/>
              </w:rPr>
              <w:t>«Повышение квалификации специалистов по финансовой работе»</w:t>
            </w:r>
          </w:p>
        </w:tc>
        <w:tc>
          <w:tcPr>
            <w:tcW w:w="1559" w:type="dxa"/>
          </w:tcPr>
          <w:p w:rsidR="00140F15" w:rsidRPr="0059595F" w:rsidRDefault="00140F15" w:rsidP="00584315">
            <w:pPr>
              <w:widowControl w:val="0"/>
              <w:autoSpaceDE w:val="0"/>
              <w:autoSpaceDN w:val="0"/>
              <w:adjustRightInd w:val="0"/>
              <w:spacing w:after="0" w:line="240" w:lineRule="auto"/>
              <w:ind w:left="-108" w:right="-108"/>
              <w:rPr>
                <w:rFonts w:ascii="Times New Roman" w:hAnsi="Times New Roman" w:cs="Times New Roman"/>
                <w:b/>
                <w:bCs/>
              </w:rPr>
            </w:pPr>
            <w:r w:rsidRPr="0059595F">
              <w:rPr>
                <w:rFonts w:ascii="Times New Roman" w:hAnsi="Times New Roman" w:cs="Times New Roman"/>
                <w:b/>
                <w:bCs/>
              </w:rPr>
              <w:t>Всего</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r>
      <w:tr w:rsidR="00140F15" w:rsidRPr="0059595F" w:rsidTr="00584315">
        <w:tc>
          <w:tcPr>
            <w:tcW w:w="993" w:type="dxa"/>
            <w:vMerge/>
          </w:tcPr>
          <w:p w:rsidR="00140F15" w:rsidRPr="0059595F" w:rsidRDefault="00140F15" w:rsidP="00584315">
            <w:pPr>
              <w:widowControl w:val="0"/>
              <w:autoSpaceDE w:val="0"/>
              <w:autoSpaceDN w:val="0"/>
              <w:adjustRightInd w:val="0"/>
              <w:spacing w:after="0" w:line="240" w:lineRule="auto"/>
              <w:ind w:right="-108"/>
              <w:rPr>
                <w:rFonts w:ascii="Times New Roman" w:hAnsi="Times New Roman" w:cs="Times New Roman"/>
                <w:bCs/>
              </w:rPr>
            </w:pPr>
          </w:p>
        </w:tc>
        <w:tc>
          <w:tcPr>
            <w:tcW w:w="1701" w:type="dxa"/>
            <w:vMerge/>
          </w:tcPr>
          <w:p w:rsidR="00140F15" w:rsidRPr="0059595F" w:rsidRDefault="00140F15" w:rsidP="00A46B50">
            <w:pPr>
              <w:widowControl w:val="0"/>
              <w:autoSpaceDE w:val="0"/>
              <w:autoSpaceDN w:val="0"/>
              <w:adjustRightInd w:val="0"/>
              <w:spacing w:after="0" w:line="240" w:lineRule="auto"/>
              <w:ind w:left="-108" w:right="-108"/>
              <w:rPr>
                <w:rFonts w:ascii="Times New Roman" w:hAnsi="Times New Roman" w:cs="Times New Roman"/>
                <w:bCs/>
              </w:rPr>
            </w:pPr>
          </w:p>
        </w:tc>
        <w:tc>
          <w:tcPr>
            <w:tcW w:w="1559" w:type="dxa"/>
          </w:tcPr>
          <w:p w:rsidR="00140F15" w:rsidRPr="0059595F" w:rsidRDefault="00140F15" w:rsidP="00584315">
            <w:pPr>
              <w:widowControl w:val="0"/>
              <w:autoSpaceDE w:val="0"/>
              <w:autoSpaceDN w:val="0"/>
              <w:adjustRightInd w:val="0"/>
              <w:spacing w:after="0" w:line="240" w:lineRule="auto"/>
              <w:ind w:left="-108" w:right="-108"/>
              <w:rPr>
                <w:rFonts w:ascii="Times New Roman" w:hAnsi="Times New Roman" w:cs="Times New Roman"/>
                <w:bCs/>
              </w:rPr>
            </w:pPr>
            <w:r w:rsidRPr="0059595F">
              <w:rPr>
                <w:rFonts w:ascii="Times New Roman" w:hAnsi="Times New Roman" w:cs="Times New Roman"/>
                <w:bCs/>
              </w:rPr>
              <w:t>Федеральный бюджет</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w:t>
            </w:r>
          </w:p>
        </w:tc>
      </w:tr>
      <w:tr w:rsidR="00140F15" w:rsidRPr="0059595F" w:rsidTr="00584315">
        <w:tc>
          <w:tcPr>
            <w:tcW w:w="993" w:type="dxa"/>
            <w:vMerge/>
          </w:tcPr>
          <w:p w:rsidR="00140F15" w:rsidRPr="0059595F" w:rsidRDefault="00140F15" w:rsidP="00584315">
            <w:pPr>
              <w:widowControl w:val="0"/>
              <w:autoSpaceDE w:val="0"/>
              <w:autoSpaceDN w:val="0"/>
              <w:adjustRightInd w:val="0"/>
              <w:spacing w:after="0" w:line="240" w:lineRule="auto"/>
              <w:ind w:right="-108"/>
              <w:rPr>
                <w:rFonts w:ascii="Times New Roman" w:hAnsi="Times New Roman" w:cs="Times New Roman"/>
                <w:bCs/>
              </w:rPr>
            </w:pPr>
          </w:p>
        </w:tc>
        <w:tc>
          <w:tcPr>
            <w:tcW w:w="1701" w:type="dxa"/>
            <w:vMerge/>
          </w:tcPr>
          <w:p w:rsidR="00140F15" w:rsidRPr="0059595F" w:rsidRDefault="00140F15" w:rsidP="00A46B50">
            <w:pPr>
              <w:widowControl w:val="0"/>
              <w:autoSpaceDE w:val="0"/>
              <w:autoSpaceDN w:val="0"/>
              <w:adjustRightInd w:val="0"/>
              <w:spacing w:after="0" w:line="240" w:lineRule="auto"/>
              <w:ind w:left="-108" w:right="-108"/>
              <w:rPr>
                <w:rFonts w:ascii="Times New Roman" w:hAnsi="Times New Roman" w:cs="Times New Roman"/>
                <w:bCs/>
              </w:rPr>
            </w:pPr>
          </w:p>
        </w:tc>
        <w:tc>
          <w:tcPr>
            <w:tcW w:w="1559" w:type="dxa"/>
          </w:tcPr>
          <w:p w:rsidR="00140F15" w:rsidRPr="0059595F" w:rsidRDefault="00140F15" w:rsidP="00584315">
            <w:pPr>
              <w:widowControl w:val="0"/>
              <w:autoSpaceDE w:val="0"/>
              <w:autoSpaceDN w:val="0"/>
              <w:adjustRightInd w:val="0"/>
              <w:spacing w:after="0" w:line="240" w:lineRule="auto"/>
              <w:ind w:left="-108" w:right="-108"/>
              <w:rPr>
                <w:rFonts w:ascii="Times New Roman" w:hAnsi="Times New Roman" w:cs="Times New Roman"/>
                <w:bCs/>
              </w:rPr>
            </w:pPr>
            <w:r w:rsidRPr="0059595F">
              <w:rPr>
                <w:rFonts w:ascii="Times New Roman" w:hAnsi="Times New Roman" w:cs="Times New Roman"/>
                <w:bCs/>
              </w:rPr>
              <w:t>Областной бюджет</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w:t>
            </w:r>
          </w:p>
        </w:tc>
      </w:tr>
      <w:tr w:rsidR="00140F15" w:rsidRPr="0059595F" w:rsidTr="00584315">
        <w:tc>
          <w:tcPr>
            <w:tcW w:w="993" w:type="dxa"/>
            <w:vMerge/>
          </w:tcPr>
          <w:p w:rsidR="00140F15" w:rsidRPr="0059595F" w:rsidRDefault="00140F15" w:rsidP="00584315">
            <w:pPr>
              <w:widowControl w:val="0"/>
              <w:autoSpaceDE w:val="0"/>
              <w:autoSpaceDN w:val="0"/>
              <w:adjustRightInd w:val="0"/>
              <w:spacing w:after="0" w:line="240" w:lineRule="auto"/>
              <w:ind w:right="-108"/>
              <w:rPr>
                <w:rFonts w:ascii="Times New Roman" w:hAnsi="Times New Roman" w:cs="Times New Roman"/>
                <w:bCs/>
              </w:rPr>
            </w:pPr>
          </w:p>
        </w:tc>
        <w:tc>
          <w:tcPr>
            <w:tcW w:w="1701" w:type="dxa"/>
            <w:vMerge/>
          </w:tcPr>
          <w:p w:rsidR="00140F15" w:rsidRPr="0059595F" w:rsidRDefault="00140F15" w:rsidP="00A46B50">
            <w:pPr>
              <w:widowControl w:val="0"/>
              <w:autoSpaceDE w:val="0"/>
              <w:autoSpaceDN w:val="0"/>
              <w:adjustRightInd w:val="0"/>
              <w:spacing w:after="0" w:line="240" w:lineRule="auto"/>
              <w:ind w:left="-108" w:right="-108"/>
              <w:rPr>
                <w:rFonts w:ascii="Times New Roman" w:hAnsi="Times New Roman" w:cs="Times New Roman"/>
                <w:bCs/>
              </w:rPr>
            </w:pPr>
          </w:p>
        </w:tc>
        <w:tc>
          <w:tcPr>
            <w:tcW w:w="1559" w:type="dxa"/>
          </w:tcPr>
          <w:p w:rsidR="00140F15" w:rsidRPr="0059595F" w:rsidRDefault="00140F15" w:rsidP="00584315">
            <w:pPr>
              <w:widowControl w:val="0"/>
              <w:autoSpaceDE w:val="0"/>
              <w:autoSpaceDN w:val="0"/>
              <w:adjustRightInd w:val="0"/>
              <w:spacing w:after="0" w:line="240" w:lineRule="auto"/>
              <w:ind w:left="-108" w:right="-108"/>
              <w:rPr>
                <w:rFonts w:ascii="Times New Roman" w:hAnsi="Times New Roman" w:cs="Times New Roman"/>
                <w:bCs/>
              </w:rPr>
            </w:pPr>
            <w:r w:rsidRPr="0059595F">
              <w:rPr>
                <w:rFonts w:ascii="Times New Roman" w:hAnsi="Times New Roman" w:cs="Times New Roman"/>
                <w:bCs/>
              </w:rPr>
              <w:t>Бюджет муниципального района</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w:t>
            </w:r>
          </w:p>
        </w:tc>
      </w:tr>
      <w:tr w:rsidR="00140F15" w:rsidRPr="0059595F" w:rsidTr="00584315">
        <w:tc>
          <w:tcPr>
            <w:tcW w:w="993" w:type="dxa"/>
            <w:vMerge/>
          </w:tcPr>
          <w:p w:rsidR="00140F15" w:rsidRPr="0059595F" w:rsidRDefault="00140F15" w:rsidP="00584315">
            <w:pPr>
              <w:widowControl w:val="0"/>
              <w:autoSpaceDE w:val="0"/>
              <w:autoSpaceDN w:val="0"/>
              <w:adjustRightInd w:val="0"/>
              <w:spacing w:after="0" w:line="240" w:lineRule="auto"/>
              <w:ind w:right="-108"/>
              <w:rPr>
                <w:rFonts w:ascii="Times New Roman" w:hAnsi="Times New Roman" w:cs="Times New Roman"/>
                <w:bCs/>
              </w:rPr>
            </w:pPr>
          </w:p>
        </w:tc>
        <w:tc>
          <w:tcPr>
            <w:tcW w:w="1701" w:type="dxa"/>
            <w:vMerge/>
          </w:tcPr>
          <w:p w:rsidR="00140F15" w:rsidRPr="0059595F" w:rsidRDefault="00140F15" w:rsidP="00A46B50">
            <w:pPr>
              <w:widowControl w:val="0"/>
              <w:autoSpaceDE w:val="0"/>
              <w:autoSpaceDN w:val="0"/>
              <w:adjustRightInd w:val="0"/>
              <w:spacing w:after="0" w:line="240" w:lineRule="auto"/>
              <w:ind w:left="-108" w:right="-108"/>
              <w:rPr>
                <w:rFonts w:ascii="Times New Roman" w:hAnsi="Times New Roman" w:cs="Times New Roman"/>
                <w:bCs/>
              </w:rPr>
            </w:pPr>
          </w:p>
        </w:tc>
        <w:tc>
          <w:tcPr>
            <w:tcW w:w="1559" w:type="dxa"/>
          </w:tcPr>
          <w:p w:rsidR="00140F15" w:rsidRPr="0059595F" w:rsidRDefault="00140F15" w:rsidP="00584315">
            <w:pPr>
              <w:widowControl w:val="0"/>
              <w:autoSpaceDE w:val="0"/>
              <w:autoSpaceDN w:val="0"/>
              <w:adjustRightInd w:val="0"/>
              <w:spacing w:after="0" w:line="240" w:lineRule="auto"/>
              <w:ind w:left="-108" w:right="-108"/>
              <w:rPr>
                <w:rFonts w:ascii="Times New Roman" w:hAnsi="Times New Roman" w:cs="Times New Roman"/>
                <w:bCs/>
              </w:rPr>
            </w:pPr>
            <w:r w:rsidRPr="0059595F">
              <w:rPr>
                <w:rFonts w:ascii="Times New Roman" w:hAnsi="Times New Roman" w:cs="Times New Roman"/>
                <w:bCs/>
              </w:rPr>
              <w:t>Иные внебюджетные источники</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w:t>
            </w:r>
          </w:p>
        </w:tc>
      </w:tr>
      <w:tr w:rsidR="00140F15" w:rsidRPr="0059595F" w:rsidTr="00584315">
        <w:trPr>
          <w:trHeight w:val="335"/>
        </w:trPr>
        <w:tc>
          <w:tcPr>
            <w:tcW w:w="993" w:type="dxa"/>
            <w:vMerge w:val="restart"/>
          </w:tcPr>
          <w:p w:rsidR="00140F15" w:rsidRPr="0059595F" w:rsidRDefault="00140F15" w:rsidP="00584315">
            <w:pPr>
              <w:widowControl w:val="0"/>
              <w:autoSpaceDE w:val="0"/>
              <w:autoSpaceDN w:val="0"/>
              <w:adjustRightInd w:val="0"/>
              <w:spacing w:after="0" w:line="240" w:lineRule="auto"/>
              <w:ind w:right="-108"/>
              <w:rPr>
                <w:rFonts w:ascii="Times New Roman" w:hAnsi="Times New Roman" w:cs="Times New Roman"/>
                <w:bCs/>
              </w:rPr>
            </w:pPr>
            <w:r w:rsidRPr="0059595F">
              <w:rPr>
                <w:rFonts w:ascii="Times New Roman" w:hAnsi="Times New Roman" w:cs="Times New Roman"/>
                <w:bCs/>
              </w:rPr>
              <w:t>Отдель</w:t>
            </w:r>
            <w:r w:rsidR="00584315">
              <w:rPr>
                <w:rFonts w:ascii="Times New Roman" w:hAnsi="Times New Roman" w:cs="Times New Roman"/>
                <w:bCs/>
              </w:rPr>
              <w:t xml:space="preserve"> </w:t>
            </w:r>
            <w:r w:rsidRPr="0059595F">
              <w:rPr>
                <w:rFonts w:ascii="Times New Roman" w:hAnsi="Times New Roman" w:cs="Times New Roman"/>
                <w:bCs/>
              </w:rPr>
              <w:t>ное мероприятие</w:t>
            </w:r>
          </w:p>
        </w:tc>
        <w:tc>
          <w:tcPr>
            <w:tcW w:w="1701" w:type="dxa"/>
            <w:vMerge w:val="restart"/>
          </w:tcPr>
          <w:p w:rsidR="00140F15" w:rsidRPr="0059595F" w:rsidRDefault="00140F15" w:rsidP="00A46B50">
            <w:pPr>
              <w:widowControl w:val="0"/>
              <w:autoSpaceDE w:val="0"/>
              <w:autoSpaceDN w:val="0"/>
              <w:adjustRightInd w:val="0"/>
              <w:spacing w:after="0" w:line="240" w:lineRule="auto"/>
              <w:ind w:left="-108" w:right="-108"/>
              <w:rPr>
                <w:rFonts w:ascii="Times New Roman" w:hAnsi="Times New Roman" w:cs="Times New Roman"/>
                <w:bCs/>
              </w:rPr>
            </w:pPr>
            <w:r w:rsidRPr="0059595F">
              <w:rPr>
                <w:rFonts w:ascii="Times New Roman" w:hAnsi="Times New Roman" w:cs="Times New Roman"/>
                <w:bCs/>
              </w:rPr>
              <w:t>«Передача части полномочий по осуществлению внутреннего муниципального контроля»</w:t>
            </w:r>
          </w:p>
        </w:tc>
        <w:tc>
          <w:tcPr>
            <w:tcW w:w="1559" w:type="dxa"/>
          </w:tcPr>
          <w:p w:rsidR="00140F15" w:rsidRPr="0059595F" w:rsidRDefault="00140F15" w:rsidP="00584315">
            <w:pPr>
              <w:widowControl w:val="0"/>
              <w:autoSpaceDE w:val="0"/>
              <w:autoSpaceDN w:val="0"/>
              <w:adjustRightInd w:val="0"/>
              <w:spacing w:after="0" w:line="240" w:lineRule="auto"/>
              <w:ind w:left="-108" w:right="-108"/>
              <w:rPr>
                <w:rFonts w:ascii="Times New Roman" w:hAnsi="Times New Roman" w:cs="Times New Roman"/>
                <w:b/>
                <w:bCs/>
              </w:rPr>
            </w:pPr>
            <w:r w:rsidRPr="0059595F">
              <w:rPr>
                <w:rFonts w:ascii="Times New Roman" w:hAnsi="Times New Roman" w:cs="Times New Roman"/>
                <w:b/>
                <w:bCs/>
              </w:rPr>
              <w:t>Всего</w:t>
            </w:r>
          </w:p>
        </w:tc>
        <w:tc>
          <w:tcPr>
            <w:tcW w:w="992" w:type="dxa"/>
            <w:vAlign w:val="center"/>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3,0</w:t>
            </w:r>
          </w:p>
        </w:tc>
        <w:tc>
          <w:tcPr>
            <w:tcW w:w="993" w:type="dxa"/>
            <w:vAlign w:val="center"/>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3,0</w:t>
            </w:r>
          </w:p>
        </w:tc>
        <w:tc>
          <w:tcPr>
            <w:tcW w:w="992" w:type="dxa"/>
            <w:vAlign w:val="center"/>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3,0</w:t>
            </w:r>
          </w:p>
        </w:tc>
        <w:tc>
          <w:tcPr>
            <w:tcW w:w="992" w:type="dxa"/>
            <w:vAlign w:val="center"/>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3,0</w:t>
            </w:r>
          </w:p>
        </w:tc>
        <w:tc>
          <w:tcPr>
            <w:tcW w:w="992" w:type="dxa"/>
            <w:vAlign w:val="center"/>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0</w:t>
            </w:r>
          </w:p>
        </w:tc>
        <w:tc>
          <w:tcPr>
            <w:tcW w:w="993" w:type="dxa"/>
            <w:vAlign w:val="center"/>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0</w:t>
            </w:r>
          </w:p>
        </w:tc>
        <w:tc>
          <w:tcPr>
            <w:tcW w:w="992" w:type="dxa"/>
            <w:vAlign w:val="center"/>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
                <w:bCs/>
              </w:rPr>
            </w:pPr>
            <w:r w:rsidRPr="0059595F">
              <w:rPr>
                <w:rFonts w:ascii="Times New Roman" w:hAnsi="Times New Roman" w:cs="Times New Roman"/>
                <w:b/>
                <w:bCs/>
              </w:rPr>
              <w:t>12,0</w:t>
            </w:r>
          </w:p>
        </w:tc>
      </w:tr>
      <w:tr w:rsidR="00140F15" w:rsidRPr="0059595F" w:rsidTr="00584315">
        <w:tc>
          <w:tcPr>
            <w:tcW w:w="993" w:type="dxa"/>
            <w:vMerge/>
          </w:tcPr>
          <w:p w:rsidR="00140F15" w:rsidRPr="0059595F" w:rsidRDefault="00140F15" w:rsidP="004A65BD">
            <w:pPr>
              <w:widowControl w:val="0"/>
              <w:autoSpaceDE w:val="0"/>
              <w:autoSpaceDN w:val="0"/>
              <w:adjustRightInd w:val="0"/>
              <w:spacing w:after="0" w:line="240" w:lineRule="auto"/>
              <w:rPr>
                <w:rFonts w:ascii="Times New Roman" w:hAnsi="Times New Roman" w:cs="Times New Roman"/>
                <w:bCs/>
              </w:rPr>
            </w:pPr>
          </w:p>
        </w:tc>
        <w:tc>
          <w:tcPr>
            <w:tcW w:w="1701" w:type="dxa"/>
            <w:vMerge/>
          </w:tcPr>
          <w:p w:rsidR="00140F15" w:rsidRPr="0059595F" w:rsidRDefault="00140F15" w:rsidP="004A65BD">
            <w:pPr>
              <w:widowControl w:val="0"/>
              <w:autoSpaceDE w:val="0"/>
              <w:autoSpaceDN w:val="0"/>
              <w:adjustRightInd w:val="0"/>
              <w:spacing w:after="0" w:line="240" w:lineRule="auto"/>
              <w:rPr>
                <w:rFonts w:ascii="Times New Roman" w:hAnsi="Times New Roman" w:cs="Times New Roman"/>
                <w:bCs/>
              </w:rPr>
            </w:pPr>
          </w:p>
        </w:tc>
        <w:tc>
          <w:tcPr>
            <w:tcW w:w="1559" w:type="dxa"/>
          </w:tcPr>
          <w:p w:rsidR="00140F15" w:rsidRPr="0059595F" w:rsidRDefault="00140F15" w:rsidP="00584315">
            <w:pPr>
              <w:widowControl w:val="0"/>
              <w:autoSpaceDE w:val="0"/>
              <w:autoSpaceDN w:val="0"/>
              <w:adjustRightInd w:val="0"/>
              <w:spacing w:after="0" w:line="240" w:lineRule="auto"/>
              <w:ind w:left="-108" w:right="-108"/>
              <w:rPr>
                <w:rFonts w:ascii="Times New Roman" w:hAnsi="Times New Roman" w:cs="Times New Roman"/>
                <w:bCs/>
              </w:rPr>
            </w:pPr>
            <w:r w:rsidRPr="0059595F">
              <w:rPr>
                <w:rFonts w:ascii="Times New Roman" w:hAnsi="Times New Roman" w:cs="Times New Roman"/>
                <w:bCs/>
              </w:rPr>
              <w:t>Федеральный бюджет</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p>
        </w:tc>
      </w:tr>
      <w:tr w:rsidR="00140F15" w:rsidRPr="0059595F" w:rsidTr="00584315">
        <w:tc>
          <w:tcPr>
            <w:tcW w:w="993" w:type="dxa"/>
            <w:vMerge/>
          </w:tcPr>
          <w:p w:rsidR="00140F15" w:rsidRPr="0059595F" w:rsidRDefault="00140F15" w:rsidP="004A65BD">
            <w:pPr>
              <w:widowControl w:val="0"/>
              <w:autoSpaceDE w:val="0"/>
              <w:autoSpaceDN w:val="0"/>
              <w:adjustRightInd w:val="0"/>
              <w:spacing w:after="0" w:line="240" w:lineRule="auto"/>
              <w:rPr>
                <w:rFonts w:ascii="Times New Roman" w:hAnsi="Times New Roman" w:cs="Times New Roman"/>
                <w:bCs/>
              </w:rPr>
            </w:pPr>
          </w:p>
        </w:tc>
        <w:tc>
          <w:tcPr>
            <w:tcW w:w="1701" w:type="dxa"/>
            <w:vMerge/>
          </w:tcPr>
          <w:p w:rsidR="00140F15" w:rsidRPr="0059595F" w:rsidRDefault="00140F15" w:rsidP="004A65BD">
            <w:pPr>
              <w:widowControl w:val="0"/>
              <w:autoSpaceDE w:val="0"/>
              <w:autoSpaceDN w:val="0"/>
              <w:adjustRightInd w:val="0"/>
              <w:spacing w:after="0" w:line="240" w:lineRule="auto"/>
              <w:rPr>
                <w:rFonts w:ascii="Times New Roman" w:hAnsi="Times New Roman" w:cs="Times New Roman"/>
                <w:bCs/>
              </w:rPr>
            </w:pPr>
          </w:p>
        </w:tc>
        <w:tc>
          <w:tcPr>
            <w:tcW w:w="1559" w:type="dxa"/>
          </w:tcPr>
          <w:p w:rsidR="00140F15" w:rsidRPr="0059595F" w:rsidRDefault="00140F15" w:rsidP="00584315">
            <w:pPr>
              <w:widowControl w:val="0"/>
              <w:autoSpaceDE w:val="0"/>
              <w:autoSpaceDN w:val="0"/>
              <w:adjustRightInd w:val="0"/>
              <w:spacing w:after="0" w:line="240" w:lineRule="auto"/>
              <w:ind w:left="-108" w:right="-108"/>
              <w:rPr>
                <w:rFonts w:ascii="Times New Roman" w:hAnsi="Times New Roman" w:cs="Times New Roman"/>
                <w:bCs/>
              </w:rPr>
            </w:pPr>
            <w:r w:rsidRPr="0059595F">
              <w:rPr>
                <w:rFonts w:ascii="Times New Roman" w:hAnsi="Times New Roman" w:cs="Times New Roman"/>
                <w:bCs/>
              </w:rPr>
              <w:t>Областной бюджет</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p>
        </w:tc>
      </w:tr>
      <w:tr w:rsidR="00140F15" w:rsidRPr="0059595F" w:rsidTr="00584315">
        <w:tc>
          <w:tcPr>
            <w:tcW w:w="993" w:type="dxa"/>
            <w:vMerge/>
          </w:tcPr>
          <w:p w:rsidR="00140F15" w:rsidRPr="0059595F" w:rsidRDefault="00140F15" w:rsidP="004A65BD">
            <w:pPr>
              <w:widowControl w:val="0"/>
              <w:autoSpaceDE w:val="0"/>
              <w:autoSpaceDN w:val="0"/>
              <w:adjustRightInd w:val="0"/>
              <w:spacing w:after="0" w:line="240" w:lineRule="auto"/>
              <w:rPr>
                <w:rFonts w:ascii="Times New Roman" w:hAnsi="Times New Roman" w:cs="Times New Roman"/>
                <w:bCs/>
              </w:rPr>
            </w:pPr>
          </w:p>
        </w:tc>
        <w:tc>
          <w:tcPr>
            <w:tcW w:w="1701" w:type="dxa"/>
            <w:vMerge/>
          </w:tcPr>
          <w:p w:rsidR="00140F15" w:rsidRPr="0059595F" w:rsidRDefault="00140F15" w:rsidP="004A65BD">
            <w:pPr>
              <w:widowControl w:val="0"/>
              <w:autoSpaceDE w:val="0"/>
              <w:autoSpaceDN w:val="0"/>
              <w:adjustRightInd w:val="0"/>
              <w:spacing w:after="0" w:line="240" w:lineRule="auto"/>
              <w:rPr>
                <w:rFonts w:ascii="Times New Roman" w:hAnsi="Times New Roman" w:cs="Times New Roman"/>
                <w:bCs/>
              </w:rPr>
            </w:pPr>
          </w:p>
        </w:tc>
        <w:tc>
          <w:tcPr>
            <w:tcW w:w="1559" w:type="dxa"/>
          </w:tcPr>
          <w:p w:rsidR="00140F15" w:rsidRPr="0059595F" w:rsidRDefault="00140F15" w:rsidP="00584315">
            <w:pPr>
              <w:widowControl w:val="0"/>
              <w:autoSpaceDE w:val="0"/>
              <w:autoSpaceDN w:val="0"/>
              <w:adjustRightInd w:val="0"/>
              <w:spacing w:after="0" w:line="240" w:lineRule="auto"/>
              <w:ind w:left="-108" w:right="-108"/>
              <w:rPr>
                <w:rFonts w:ascii="Times New Roman" w:hAnsi="Times New Roman" w:cs="Times New Roman"/>
                <w:bCs/>
              </w:rPr>
            </w:pPr>
            <w:r w:rsidRPr="0059595F">
              <w:rPr>
                <w:rFonts w:ascii="Times New Roman" w:hAnsi="Times New Roman" w:cs="Times New Roman"/>
                <w:bCs/>
              </w:rPr>
              <w:t>Бюджет муниципального района</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3,0</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3,0</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3,0</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3,0</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0</w:t>
            </w: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0</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r w:rsidRPr="0059595F">
              <w:rPr>
                <w:rFonts w:ascii="Times New Roman" w:hAnsi="Times New Roman" w:cs="Times New Roman"/>
                <w:bCs/>
              </w:rPr>
              <w:t>12,0</w:t>
            </w:r>
          </w:p>
        </w:tc>
      </w:tr>
      <w:tr w:rsidR="00140F15" w:rsidRPr="0059595F" w:rsidTr="00584315">
        <w:tc>
          <w:tcPr>
            <w:tcW w:w="993" w:type="dxa"/>
            <w:vMerge/>
          </w:tcPr>
          <w:p w:rsidR="00140F15" w:rsidRPr="0059595F" w:rsidRDefault="00140F15" w:rsidP="004A65BD">
            <w:pPr>
              <w:widowControl w:val="0"/>
              <w:autoSpaceDE w:val="0"/>
              <w:autoSpaceDN w:val="0"/>
              <w:adjustRightInd w:val="0"/>
              <w:spacing w:after="0" w:line="240" w:lineRule="auto"/>
              <w:rPr>
                <w:rFonts w:ascii="Times New Roman" w:hAnsi="Times New Roman" w:cs="Times New Roman"/>
                <w:bCs/>
              </w:rPr>
            </w:pPr>
          </w:p>
        </w:tc>
        <w:tc>
          <w:tcPr>
            <w:tcW w:w="1701" w:type="dxa"/>
            <w:vMerge/>
          </w:tcPr>
          <w:p w:rsidR="00140F15" w:rsidRPr="0059595F" w:rsidRDefault="00140F15" w:rsidP="004A65BD">
            <w:pPr>
              <w:widowControl w:val="0"/>
              <w:autoSpaceDE w:val="0"/>
              <w:autoSpaceDN w:val="0"/>
              <w:adjustRightInd w:val="0"/>
              <w:spacing w:after="0" w:line="240" w:lineRule="auto"/>
              <w:rPr>
                <w:rFonts w:ascii="Times New Roman" w:hAnsi="Times New Roman" w:cs="Times New Roman"/>
                <w:bCs/>
              </w:rPr>
            </w:pPr>
          </w:p>
        </w:tc>
        <w:tc>
          <w:tcPr>
            <w:tcW w:w="1559" w:type="dxa"/>
          </w:tcPr>
          <w:p w:rsidR="00140F15" w:rsidRPr="0059595F" w:rsidRDefault="00140F15" w:rsidP="00584315">
            <w:pPr>
              <w:widowControl w:val="0"/>
              <w:autoSpaceDE w:val="0"/>
              <w:autoSpaceDN w:val="0"/>
              <w:adjustRightInd w:val="0"/>
              <w:spacing w:after="0" w:line="240" w:lineRule="auto"/>
              <w:ind w:left="-108" w:right="-108"/>
              <w:rPr>
                <w:rFonts w:ascii="Times New Roman" w:hAnsi="Times New Roman" w:cs="Times New Roman"/>
                <w:bCs/>
              </w:rPr>
            </w:pPr>
            <w:r w:rsidRPr="0059595F">
              <w:rPr>
                <w:rFonts w:ascii="Times New Roman" w:hAnsi="Times New Roman" w:cs="Times New Roman"/>
                <w:bCs/>
              </w:rPr>
              <w:t>Иные внебюджетные источники</w:t>
            </w: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p>
        </w:tc>
        <w:tc>
          <w:tcPr>
            <w:tcW w:w="993"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140F15" w:rsidRPr="0059595F" w:rsidRDefault="00140F15" w:rsidP="004A65BD">
            <w:pPr>
              <w:widowControl w:val="0"/>
              <w:autoSpaceDE w:val="0"/>
              <w:autoSpaceDN w:val="0"/>
              <w:adjustRightInd w:val="0"/>
              <w:spacing w:after="0" w:line="240" w:lineRule="auto"/>
              <w:jc w:val="center"/>
              <w:rPr>
                <w:rFonts w:ascii="Times New Roman" w:hAnsi="Times New Roman" w:cs="Times New Roman"/>
                <w:bCs/>
              </w:rPr>
            </w:pPr>
          </w:p>
        </w:tc>
      </w:tr>
    </w:tbl>
    <w:p w:rsidR="00140F15" w:rsidRPr="0059595F" w:rsidRDefault="00140F15" w:rsidP="00140F15">
      <w:pPr>
        <w:tabs>
          <w:tab w:val="left" w:pos="4147"/>
        </w:tabs>
        <w:spacing w:after="0" w:line="240" w:lineRule="auto"/>
        <w:jc w:val="center"/>
        <w:rPr>
          <w:rFonts w:ascii="Times New Roman" w:hAnsi="Times New Roman" w:cs="Times New Roman"/>
        </w:rPr>
      </w:pPr>
      <w:r w:rsidRPr="0059595F">
        <w:rPr>
          <w:rFonts w:ascii="Times New Roman" w:hAnsi="Times New Roman" w:cs="Times New Roman"/>
        </w:rPr>
        <w:t>__________»</w:t>
      </w:r>
    </w:p>
    <w:p w:rsidR="00140F15" w:rsidRDefault="00140F15" w:rsidP="00140F15">
      <w:pPr>
        <w:spacing w:after="0" w:line="240" w:lineRule="auto"/>
        <w:jc w:val="both"/>
        <w:rPr>
          <w:rStyle w:val="FontStyle13"/>
        </w:rPr>
      </w:pPr>
    </w:p>
    <w:p w:rsidR="00584315" w:rsidRDefault="00584315" w:rsidP="00814BAD">
      <w:pPr>
        <w:pStyle w:val="ConsPlusTitle"/>
        <w:contextualSpacing/>
        <w:jc w:val="both"/>
        <w:rPr>
          <w:rFonts w:ascii="Times New Roman" w:hAnsi="Times New Roman" w:cs="Times New Roman"/>
          <w:sz w:val="22"/>
          <w:szCs w:val="22"/>
        </w:rPr>
      </w:pPr>
    </w:p>
    <w:p w:rsidR="00054174" w:rsidRPr="00753E9A" w:rsidRDefault="00054174" w:rsidP="0005417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АДМИНИСТРАЦИЯ</w:t>
      </w:r>
      <w:r w:rsidRPr="00753E9A">
        <w:rPr>
          <w:rFonts w:ascii="Times New Roman" w:hAnsi="Times New Roman" w:cs="Times New Roman"/>
          <w:sz w:val="22"/>
          <w:szCs w:val="22"/>
        </w:rPr>
        <w:t xml:space="preserve"> ТУЖИНСКОГО МУНИЦИПАЛЬНОГО РАЙОНА</w:t>
      </w:r>
    </w:p>
    <w:p w:rsidR="00054174" w:rsidRDefault="00054174" w:rsidP="0005417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054174" w:rsidRPr="00753E9A" w:rsidRDefault="00054174" w:rsidP="00054174">
      <w:pPr>
        <w:pStyle w:val="ConsPlusTitle"/>
        <w:contextualSpacing/>
        <w:jc w:val="center"/>
        <w:rPr>
          <w:rFonts w:ascii="Times New Roman" w:hAnsi="Times New Roman" w:cs="Times New Roman"/>
          <w:b w:val="0"/>
          <w:sz w:val="22"/>
          <w:szCs w:val="22"/>
        </w:rPr>
      </w:pPr>
    </w:p>
    <w:p w:rsidR="00054174" w:rsidRDefault="00054174" w:rsidP="0005417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054174" w:rsidRPr="00753E9A" w:rsidRDefault="00054174" w:rsidP="00054174">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054174" w:rsidRPr="00D95D93" w:rsidTr="004A65BD">
        <w:tc>
          <w:tcPr>
            <w:tcW w:w="1773" w:type="dxa"/>
            <w:tcBorders>
              <w:bottom w:val="single" w:sz="4" w:space="0" w:color="auto"/>
            </w:tcBorders>
          </w:tcPr>
          <w:p w:rsidR="00054174" w:rsidRPr="00AB4D86" w:rsidRDefault="00EB0C78" w:rsidP="004A65BD">
            <w:pPr>
              <w:tabs>
                <w:tab w:val="left" w:pos="0"/>
              </w:tabs>
              <w:spacing w:after="0" w:line="240" w:lineRule="auto"/>
              <w:contextualSpacing/>
              <w:jc w:val="center"/>
              <w:rPr>
                <w:rFonts w:ascii="Times New Roman" w:hAnsi="Times New Roman"/>
              </w:rPr>
            </w:pPr>
            <w:r>
              <w:rPr>
                <w:rFonts w:ascii="Times New Roman" w:hAnsi="Times New Roman"/>
              </w:rPr>
              <w:t>10</w:t>
            </w:r>
            <w:r w:rsidR="00054174">
              <w:rPr>
                <w:rFonts w:ascii="Times New Roman" w:hAnsi="Times New Roman"/>
              </w:rPr>
              <w:t>.03.2021</w:t>
            </w:r>
          </w:p>
        </w:tc>
        <w:tc>
          <w:tcPr>
            <w:tcW w:w="2873" w:type="dxa"/>
          </w:tcPr>
          <w:p w:rsidR="00054174" w:rsidRPr="00AB4D86" w:rsidRDefault="00054174" w:rsidP="004A65BD">
            <w:pPr>
              <w:spacing w:after="0" w:line="240" w:lineRule="auto"/>
              <w:contextualSpacing/>
              <w:jc w:val="center"/>
              <w:rPr>
                <w:rFonts w:ascii="Times New Roman" w:hAnsi="Times New Roman"/>
                <w:position w:val="-6"/>
              </w:rPr>
            </w:pPr>
          </w:p>
        </w:tc>
        <w:tc>
          <w:tcPr>
            <w:tcW w:w="3292" w:type="dxa"/>
          </w:tcPr>
          <w:p w:rsidR="00054174" w:rsidRPr="00D95D93" w:rsidRDefault="00054174" w:rsidP="004A65BD">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054174" w:rsidRPr="00D95D93" w:rsidRDefault="00054174" w:rsidP="004A65BD">
            <w:pPr>
              <w:spacing w:after="0" w:line="240" w:lineRule="auto"/>
              <w:contextualSpacing/>
              <w:jc w:val="center"/>
              <w:rPr>
                <w:rFonts w:ascii="Times New Roman" w:hAnsi="Times New Roman"/>
              </w:rPr>
            </w:pPr>
            <w:r>
              <w:rPr>
                <w:rFonts w:ascii="Times New Roman" w:hAnsi="Times New Roman"/>
              </w:rPr>
              <w:t>6</w:t>
            </w:r>
            <w:r w:rsidR="00EB0C78">
              <w:rPr>
                <w:rFonts w:ascii="Times New Roman" w:hAnsi="Times New Roman"/>
              </w:rPr>
              <w:t>1</w:t>
            </w:r>
          </w:p>
        </w:tc>
      </w:tr>
      <w:tr w:rsidR="00054174" w:rsidRPr="00D95D93" w:rsidTr="004A65BD">
        <w:trPr>
          <w:trHeight w:val="217"/>
        </w:trPr>
        <w:tc>
          <w:tcPr>
            <w:tcW w:w="9781" w:type="dxa"/>
            <w:gridSpan w:val="4"/>
          </w:tcPr>
          <w:p w:rsidR="00054174" w:rsidRDefault="00054174" w:rsidP="004A65BD">
            <w:pPr>
              <w:tabs>
                <w:tab w:val="left" w:pos="2765"/>
              </w:tabs>
              <w:spacing w:after="0" w:line="240" w:lineRule="auto"/>
              <w:contextualSpacing/>
              <w:jc w:val="center"/>
              <w:rPr>
                <w:rFonts w:ascii="Times New Roman" w:hAnsi="Times New Roman"/>
              </w:rPr>
            </w:pPr>
          </w:p>
          <w:p w:rsidR="00054174" w:rsidRDefault="00054174" w:rsidP="004A65BD">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054174" w:rsidRPr="00753E9A" w:rsidRDefault="00054174" w:rsidP="004A65BD">
            <w:pPr>
              <w:tabs>
                <w:tab w:val="left" w:pos="2765"/>
              </w:tabs>
              <w:spacing w:after="0" w:line="240" w:lineRule="auto"/>
              <w:contextualSpacing/>
              <w:jc w:val="center"/>
              <w:rPr>
                <w:rFonts w:ascii="Times New Roman" w:hAnsi="Times New Roman"/>
              </w:rPr>
            </w:pPr>
          </w:p>
        </w:tc>
      </w:tr>
    </w:tbl>
    <w:p w:rsidR="00054174" w:rsidRDefault="00054174" w:rsidP="00054174">
      <w:pPr>
        <w:pStyle w:val="heading"/>
        <w:shd w:val="clear" w:color="auto" w:fill="auto"/>
        <w:spacing w:before="0" w:beforeAutospacing="0" w:after="0" w:afterAutospacing="0"/>
        <w:jc w:val="center"/>
        <w:rPr>
          <w:b/>
          <w:sz w:val="22"/>
          <w:szCs w:val="22"/>
        </w:rPr>
      </w:pPr>
      <w:r w:rsidRPr="005061A9">
        <w:rPr>
          <w:b/>
          <w:sz w:val="22"/>
          <w:szCs w:val="22"/>
        </w:rPr>
        <w:t xml:space="preserve">О </w:t>
      </w:r>
      <w:r>
        <w:rPr>
          <w:b/>
          <w:sz w:val="22"/>
          <w:szCs w:val="22"/>
        </w:rPr>
        <w:t xml:space="preserve">внесении изменений в постановление администрации Тужинского муниципального района </w:t>
      </w:r>
      <w:r>
        <w:rPr>
          <w:b/>
          <w:sz w:val="22"/>
          <w:szCs w:val="22"/>
        </w:rPr>
        <w:br/>
        <w:t>от 09.10.2017 № 38</w:t>
      </w:r>
      <w:r w:rsidR="00EB0C78">
        <w:rPr>
          <w:b/>
          <w:sz w:val="22"/>
          <w:szCs w:val="22"/>
        </w:rPr>
        <w:t>3</w:t>
      </w:r>
    </w:p>
    <w:p w:rsidR="00054174" w:rsidRPr="00D40AFB" w:rsidRDefault="00054174" w:rsidP="00054174">
      <w:pPr>
        <w:pStyle w:val="heading"/>
        <w:shd w:val="clear" w:color="auto" w:fill="auto"/>
        <w:spacing w:before="0" w:beforeAutospacing="0" w:after="0" w:afterAutospacing="0"/>
        <w:jc w:val="center"/>
        <w:rPr>
          <w:b/>
          <w:sz w:val="22"/>
          <w:szCs w:val="22"/>
        </w:rPr>
      </w:pPr>
    </w:p>
    <w:p w:rsidR="00EB0C78" w:rsidRPr="00F4399A" w:rsidRDefault="00EB0C78" w:rsidP="00EB0C78">
      <w:pPr>
        <w:autoSpaceDE w:val="0"/>
        <w:autoSpaceDN w:val="0"/>
        <w:adjustRightInd w:val="0"/>
        <w:spacing w:after="0" w:line="240" w:lineRule="auto"/>
        <w:ind w:firstLine="708"/>
        <w:jc w:val="both"/>
        <w:rPr>
          <w:rFonts w:ascii="Times New Roman" w:hAnsi="Times New Roman" w:cs="Times New Roman"/>
        </w:rPr>
      </w:pPr>
      <w:r w:rsidRPr="00F4399A">
        <w:rPr>
          <w:rFonts w:ascii="Times New Roman" w:hAnsi="Times New Roman" w:cs="Times New Roman"/>
        </w:rPr>
        <w:t>В соответствии с решением Тужинской районной Думы от 26.02.2021 № 54/399 «О внесении изменений в решение Тужинской районной Думы от 21.12.2020 № 53/385» и постановлением администрации Тужинского муниципального района Кировской области от 19.02.2015 № 89 «</w:t>
      </w:r>
      <w:r w:rsidRPr="00F4399A">
        <w:rPr>
          <w:rStyle w:val="FontStyle13"/>
        </w:rPr>
        <w:t xml:space="preserve">О </w:t>
      </w:r>
      <w:r w:rsidRPr="00F4399A">
        <w:rPr>
          <w:rStyle w:val="FontStyle13"/>
        </w:rPr>
        <w:lastRenderedPageBreak/>
        <w:t>разработке, реализации и оценке эффективности реализации муниципальных программ Тужинского муниципального района</w:t>
      </w:r>
      <w:r w:rsidRPr="00F4399A">
        <w:rPr>
          <w:rFonts w:ascii="Times New Roman" w:hAnsi="Times New Roman" w:cs="Times New Roman"/>
        </w:rPr>
        <w:t>», администрация Тужинского муниципального района ПОСТАНОВЛЯЕТ:</w:t>
      </w:r>
    </w:p>
    <w:p w:rsidR="00EB0C78" w:rsidRPr="00F4399A" w:rsidRDefault="00EB0C78" w:rsidP="00EB0C78">
      <w:pPr>
        <w:autoSpaceDE w:val="0"/>
        <w:autoSpaceDN w:val="0"/>
        <w:adjustRightInd w:val="0"/>
        <w:spacing w:after="0" w:line="240" w:lineRule="auto"/>
        <w:ind w:firstLine="708"/>
        <w:jc w:val="both"/>
        <w:rPr>
          <w:rFonts w:ascii="Times New Roman" w:hAnsi="Times New Roman" w:cs="Times New Roman"/>
        </w:rPr>
      </w:pPr>
      <w:r w:rsidRPr="00F4399A">
        <w:rPr>
          <w:rFonts w:ascii="Times New Roman" w:hAnsi="Times New Roman" w:cs="Times New Roman"/>
        </w:rPr>
        <w:t xml:space="preserve">1. Внести изменения в постановление </w:t>
      </w:r>
      <w:r w:rsidRPr="00F4399A">
        <w:rPr>
          <w:rFonts w:ascii="Times New Roman" w:eastAsia="Lucida Sans Unicode" w:hAnsi="Times New Roman" w:cs="Times New Roman"/>
          <w:kern w:val="1"/>
        </w:rPr>
        <w:t>администрации Тужинского муниципального района от 09.10.2017 № 383 «Об утверждении муниципальной программы «Развитие образования» на 2020 – 2025 годы»</w:t>
      </w:r>
      <w:r w:rsidRPr="00F4399A">
        <w:rPr>
          <w:rStyle w:val="FontStyle13"/>
        </w:rPr>
        <w:t xml:space="preserve"> </w:t>
      </w:r>
      <w:r w:rsidRPr="00F4399A">
        <w:rPr>
          <w:rFonts w:ascii="Times New Roman" w:eastAsia="Lucida Sans Unicode" w:hAnsi="Times New Roman" w:cs="Times New Roman"/>
          <w:kern w:val="1"/>
        </w:rPr>
        <w:t>(далее – муниципальная программа), утвердив изменения в муниципальной программе</w:t>
      </w:r>
      <w:r w:rsidRPr="00F4399A">
        <w:rPr>
          <w:rFonts w:ascii="Times New Roman" w:hAnsi="Times New Roman" w:cs="Times New Roman"/>
        </w:rPr>
        <w:t xml:space="preserve"> согласно приложению. </w:t>
      </w:r>
    </w:p>
    <w:p w:rsidR="00EB0C78" w:rsidRPr="00F4399A" w:rsidRDefault="00EB0C78" w:rsidP="00EB0C78">
      <w:pPr>
        <w:tabs>
          <w:tab w:val="num" w:pos="2160"/>
        </w:tabs>
        <w:suppressAutoHyphens/>
        <w:autoSpaceDE w:val="0"/>
        <w:snapToGrid w:val="0"/>
        <w:spacing w:after="0" w:line="240" w:lineRule="auto"/>
        <w:ind w:firstLine="709"/>
        <w:jc w:val="both"/>
        <w:rPr>
          <w:rFonts w:ascii="Times New Roman" w:hAnsi="Times New Roman" w:cs="Times New Roman"/>
        </w:rPr>
      </w:pPr>
      <w:r w:rsidRPr="00F4399A">
        <w:rPr>
          <w:rFonts w:ascii="Times New Roman" w:hAnsi="Times New Roman" w:cs="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054174" w:rsidRPr="00D36199" w:rsidRDefault="00054174" w:rsidP="00054174">
      <w:pPr>
        <w:pStyle w:val="a4"/>
        <w:ind w:right="-710" w:firstLine="708"/>
        <w:rPr>
          <w:rFonts w:ascii="Times New Roman" w:hAnsi="Times New Roman"/>
          <w:b/>
          <w:lang w:val="ru-RU"/>
        </w:rPr>
      </w:pPr>
      <w:r w:rsidRPr="00D36199">
        <w:rPr>
          <w:rFonts w:ascii="Times New Roman" w:hAnsi="Times New Roman"/>
          <w:lang w:val="ru-RU"/>
        </w:rPr>
        <w:t>.</w:t>
      </w:r>
    </w:p>
    <w:p w:rsidR="00054174" w:rsidRPr="003906CE" w:rsidRDefault="00054174" w:rsidP="00054174">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054174" w:rsidRPr="003906CE" w:rsidRDefault="00054174" w:rsidP="00054174">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054174" w:rsidRDefault="00054174" w:rsidP="00054174">
      <w:pPr>
        <w:pStyle w:val="a4"/>
        <w:ind w:right="-710"/>
        <w:jc w:val="both"/>
        <w:rPr>
          <w:rFonts w:ascii="Times New Roman" w:hAnsi="Times New Roman"/>
          <w:b/>
          <w:lang w:val="ru-RU"/>
        </w:rPr>
      </w:pPr>
    </w:p>
    <w:p w:rsidR="00140F15" w:rsidRDefault="00140F15" w:rsidP="00140F15">
      <w:pPr>
        <w:spacing w:after="0" w:line="240" w:lineRule="auto"/>
        <w:ind w:left="5670"/>
        <w:jc w:val="both"/>
        <w:rPr>
          <w:rFonts w:ascii="Times New Roman" w:hAnsi="Times New Roman"/>
          <w:color w:val="000000"/>
        </w:rPr>
      </w:pPr>
      <w:r w:rsidRPr="0028621F">
        <w:rPr>
          <w:rFonts w:ascii="Times New Roman" w:hAnsi="Times New Roman"/>
          <w:color w:val="000000"/>
        </w:rPr>
        <w:t>Приложение</w:t>
      </w:r>
    </w:p>
    <w:p w:rsidR="00140F15" w:rsidRPr="0028621F" w:rsidRDefault="00140F15" w:rsidP="00140F15">
      <w:pPr>
        <w:spacing w:after="0" w:line="240" w:lineRule="auto"/>
        <w:ind w:left="5670"/>
        <w:jc w:val="both"/>
        <w:rPr>
          <w:rFonts w:ascii="Times New Roman" w:hAnsi="Times New Roman"/>
          <w:color w:val="000000"/>
        </w:rPr>
      </w:pPr>
    </w:p>
    <w:p w:rsidR="00140F15" w:rsidRPr="0028621F" w:rsidRDefault="00140F15" w:rsidP="00140F15">
      <w:pPr>
        <w:spacing w:after="0" w:line="240" w:lineRule="auto"/>
        <w:ind w:left="5670"/>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140F15" w:rsidRPr="0028621F" w:rsidRDefault="00140F15" w:rsidP="00140F15">
      <w:pPr>
        <w:spacing w:after="0" w:line="240" w:lineRule="auto"/>
        <w:ind w:left="5670"/>
        <w:jc w:val="both"/>
        <w:rPr>
          <w:rFonts w:ascii="Times New Roman" w:hAnsi="Times New Roman"/>
          <w:color w:val="000000"/>
        </w:rPr>
      </w:pPr>
    </w:p>
    <w:p w:rsidR="00140F15" w:rsidRDefault="00140F15" w:rsidP="00140F15">
      <w:pPr>
        <w:spacing w:after="0" w:line="240" w:lineRule="auto"/>
        <w:ind w:left="5670"/>
        <w:rPr>
          <w:rFonts w:ascii="Times New Roman" w:hAnsi="Times New Roman"/>
          <w:color w:val="000000"/>
        </w:rPr>
      </w:pPr>
      <w:r>
        <w:rPr>
          <w:rFonts w:ascii="Times New Roman" w:hAnsi="Times New Roman"/>
          <w:color w:val="000000"/>
        </w:rPr>
        <w:t xml:space="preserve">постановлением администрации </w:t>
      </w:r>
      <w:r w:rsidRPr="0028621F">
        <w:rPr>
          <w:rFonts w:ascii="Times New Roman" w:hAnsi="Times New Roman"/>
          <w:color w:val="000000"/>
        </w:rPr>
        <w:t xml:space="preserve">Тужинского муниципального района </w:t>
      </w:r>
    </w:p>
    <w:p w:rsidR="00140F15" w:rsidRDefault="00140F15" w:rsidP="00140F15">
      <w:pPr>
        <w:spacing w:after="0" w:line="240" w:lineRule="auto"/>
        <w:ind w:left="5670"/>
        <w:rPr>
          <w:rStyle w:val="FontStyle13"/>
        </w:rPr>
      </w:pPr>
      <w:r>
        <w:rPr>
          <w:rStyle w:val="FontStyle13"/>
        </w:rPr>
        <w:t xml:space="preserve">от </w:t>
      </w:r>
      <w:r w:rsidR="004049C0">
        <w:rPr>
          <w:rStyle w:val="FontStyle13"/>
        </w:rPr>
        <w:t>10</w:t>
      </w:r>
      <w:r>
        <w:rPr>
          <w:rStyle w:val="FontStyle13"/>
        </w:rPr>
        <w:t>.03.2021 № 6</w:t>
      </w:r>
      <w:r w:rsidR="004049C0">
        <w:rPr>
          <w:rStyle w:val="FontStyle13"/>
        </w:rPr>
        <w:t>1</w:t>
      </w:r>
    </w:p>
    <w:p w:rsidR="00054174" w:rsidRDefault="00054174" w:rsidP="004049C0">
      <w:pPr>
        <w:spacing w:after="0" w:line="240" w:lineRule="auto"/>
        <w:rPr>
          <w:rStyle w:val="FontStyle13"/>
        </w:rPr>
      </w:pPr>
    </w:p>
    <w:p w:rsidR="004049C0" w:rsidRPr="008377BB" w:rsidRDefault="004049C0" w:rsidP="004049C0">
      <w:pPr>
        <w:spacing w:after="0" w:line="240" w:lineRule="auto"/>
        <w:jc w:val="center"/>
        <w:rPr>
          <w:rFonts w:ascii="Times New Roman" w:hAnsi="Times New Roman" w:cs="Times New Roman"/>
          <w:b/>
          <w:color w:val="000000"/>
        </w:rPr>
      </w:pPr>
      <w:r w:rsidRPr="008377BB">
        <w:rPr>
          <w:rFonts w:ascii="Times New Roman" w:hAnsi="Times New Roman" w:cs="Times New Roman"/>
          <w:b/>
          <w:color w:val="000000"/>
        </w:rPr>
        <w:t>ИЗМЕНЕНИЯ</w:t>
      </w:r>
    </w:p>
    <w:p w:rsidR="004049C0" w:rsidRPr="008377BB" w:rsidRDefault="004049C0" w:rsidP="004049C0">
      <w:pPr>
        <w:spacing w:after="0" w:line="240" w:lineRule="auto"/>
        <w:jc w:val="center"/>
        <w:rPr>
          <w:rFonts w:ascii="Times New Roman" w:hAnsi="Times New Roman" w:cs="Times New Roman"/>
          <w:b/>
          <w:color w:val="000000"/>
        </w:rPr>
      </w:pPr>
      <w:r w:rsidRPr="008377BB">
        <w:rPr>
          <w:rFonts w:ascii="Times New Roman" w:hAnsi="Times New Roman" w:cs="Times New Roman"/>
          <w:b/>
          <w:color w:val="000000"/>
        </w:rPr>
        <w:t>в муниципальную  программу Тужинского муниципального района «Развитие образования» на 2020-2025 годы</w:t>
      </w:r>
    </w:p>
    <w:p w:rsidR="004049C0" w:rsidRPr="008377BB" w:rsidRDefault="004049C0" w:rsidP="004049C0">
      <w:pPr>
        <w:spacing w:after="0" w:line="240" w:lineRule="auto"/>
        <w:jc w:val="center"/>
        <w:rPr>
          <w:rFonts w:ascii="Times New Roman" w:hAnsi="Times New Roman" w:cs="Times New Roman"/>
          <w:color w:val="000000"/>
        </w:rPr>
      </w:pPr>
    </w:p>
    <w:p w:rsidR="004049C0" w:rsidRPr="008377BB" w:rsidRDefault="004049C0" w:rsidP="004049C0">
      <w:pPr>
        <w:numPr>
          <w:ilvl w:val="0"/>
          <w:numId w:val="6"/>
        </w:numPr>
        <w:spacing w:after="0" w:line="240" w:lineRule="auto"/>
        <w:ind w:left="0" w:firstLine="709"/>
        <w:jc w:val="both"/>
        <w:rPr>
          <w:rFonts w:ascii="Times New Roman" w:hAnsi="Times New Roman" w:cs="Times New Roman"/>
          <w:color w:val="000000"/>
        </w:rPr>
      </w:pPr>
      <w:r w:rsidRPr="008377BB">
        <w:rPr>
          <w:rFonts w:ascii="Times New Roman" w:hAnsi="Times New Roman" w:cs="Times New Roman"/>
          <w:color w:val="000000"/>
        </w:rPr>
        <w:t>Объем финансового обеспечения муниципальной программы паспорта муниципальной программы Тужинского муниципального района «Развитие образования» на 2020-2025 годы изложить в новой редакции следующего содержания:</w:t>
      </w:r>
    </w:p>
    <w:tbl>
      <w:tblPr>
        <w:tblW w:w="9621" w:type="dxa"/>
        <w:tblInd w:w="-113" w:type="dxa"/>
        <w:tblLayout w:type="fixed"/>
        <w:tblCellMar>
          <w:left w:w="10" w:type="dxa"/>
          <w:right w:w="10" w:type="dxa"/>
        </w:tblCellMar>
        <w:tblLook w:val="0000"/>
      </w:tblPr>
      <w:tblGrid>
        <w:gridCol w:w="1966"/>
        <w:gridCol w:w="7655"/>
      </w:tblGrid>
      <w:tr w:rsidR="004049C0" w:rsidRPr="008377BB" w:rsidTr="004A65BD">
        <w:trPr>
          <w:trHeight w:val="1433"/>
        </w:trPr>
        <w:tc>
          <w:tcPr>
            <w:tcW w:w="1966"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Объем финансового обеспечения муниципальной программы</w:t>
            </w:r>
          </w:p>
        </w:tc>
        <w:tc>
          <w:tcPr>
            <w:tcW w:w="7655"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ind w:firstLine="272"/>
              <w:rPr>
                <w:rFonts w:ascii="Times New Roman" w:hAnsi="Times New Roman" w:cs="Times New Roman"/>
              </w:rPr>
            </w:pPr>
            <w:r w:rsidRPr="008377BB">
              <w:rPr>
                <w:rFonts w:ascii="Times New Roman" w:hAnsi="Times New Roman" w:cs="Times New Roman"/>
              </w:rPr>
              <w:t>Источники финансирования</w:t>
            </w:r>
          </w:p>
          <w:p w:rsidR="004049C0" w:rsidRPr="008377BB" w:rsidRDefault="004049C0" w:rsidP="004A65BD">
            <w:pPr>
              <w:autoSpaceDE w:val="0"/>
              <w:autoSpaceDN w:val="0"/>
              <w:adjustRightInd w:val="0"/>
              <w:spacing w:after="0" w:line="240" w:lineRule="auto"/>
              <w:ind w:firstLine="272"/>
              <w:rPr>
                <w:rFonts w:ascii="Times New Roman" w:hAnsi="Times New Roman" w:cs="Times New Roman"/>
                <w:b/>
              </w:rPr>
            </w:pPr>
            <w:r w:rsidRPr="008377BB">
              <w:rPr>
                <w:rFonts w:ascii="Times New Roman" w:hAnsi="Times New Roman" w:cs="Times New Roman"/>
                <w:b/>
              </w:rPr>
              <w:t>Бюджет муниципального района</w:t>
            </w:r>
          </w:p>
          <w:p w:rsidR="004049C0" w:rsidRPr="008377BB" w:rsidRDefault="004049C0" w:rsidP="004A65BD">
            <w:pPr>
              <w:autoSpaceDE w:val="0"/>
              <w:autoSpaceDN w:val="0"/>
              <w:adjustRightInd w:val="0"/>
              <w:spacing w:after="0" w:line="240" w:lineRule="auto"/>
              <w:ind w:firstLine="272"/>
              <w:rPr>
                <w:rFonts w:ascii="Times New Roman" w:hAnsi="Times New Roman" w:cs="Times New Roman"/>
              </w:rPr>
            </w:pPr>
            <w:r w:rsidRPr="008377BB">
              <w:rPr>
                <w:rFonts w:ascii="Times New Roman" w:hAnsi="Times New Roman" w:cs="Times New Roman"/>
              </w:rPr>
              <w:t>2020 г. – 15 841,15694 тыс.руб.</w:t>
            </w:r>
          </w:p>
          <w:p w:rsidR="004049C0" w:rsidRPr="008377BB" w:rsidRDefault="004049C0" w:rsidP="004A65BD">
            <w:pPr>
              <w:autoSpaceDE w:val="0"/>
              <w:autoSpaceDN w:val="0"/>
              <w:adjustRightInd w:val="0"/>
              <w:spacing w:after="0" w:line="240" w:lineRule="auto"/>
              <w:ind w:firstLine="272"/>
              <w:rPr>
                <w:rFonts w:ascii="Times New Roman" w:hAnsi="Times New Roman" w:cs="Times New Roman"/>
              </w:rPr>
            </w:pPr>
            <w:r w:rsidRPr="008377BB">
              <w:rPr>
                <w:rFonts w:ascii="Times New Roman" w:hAnsi="Times New Roman" w:cs="Times New Roman"/>
              </w:rPr>
              <w:t>2021 г. – 16 129,97721 тыс.руб.</w:t>
            </w:r>
          </w:p>
          <w:p w:rsidR="004049C0" w:rsidRPr="008377BB" w:rsidRDefault="004049C0" w:rsidP="004A65BD">
            <w:pPr>
              <w:autoSpaceDE w:val="0"/>
              <w:autoSpaceDN w:val="0"/>
              <w:adjustRightInd w:val="0"/>
              <w:spacing w:after="0" w:line="240" w:lineRule="auto"/>
              <w:ind w:firstLine="272"/>
              <w:rPr>
                <w:rFonts w:ascii="Times New Roman" w:hAnsi="Times New Roman" w:cs="Times New Roman"/>
              </w:rPr>
            </w:pPr>
            <w:r w:rsidRPr="008377BB">
              <w:rPr>
                <w:rFonts w:ascii="Times New Roman" w:hAnsi="Times New Roman" w:cs="Times New Roman"/>
              </w:rPr>
              <w:t xml:space="preserve">2022 г. – 13 299,7 тыс.руб. </w:t>
            </w:r>
          </w:p>
          <w:p w:rsidR="004049C0" w:rsidRPr="008377BB" w:rsidRDefault="004049C0" w:rsidP="004A65BD">
            <w:pPr>
              <w:autoSpaceDE w:val="0"/>
              <w:autoSpaceDN w:val="0"/>
              <w:adjustRightInd w:val="0"/>
              <w:spacing w:after="0" w:line="240" w:lineRule="auto"/>
              <w:ind w:firstLine="272"/>
              <w:rPr>
                <w:rFonts w:ascii="Times New Roman" w:hAnsi="Times New Roman" w:cs="Times New Roman"/>
              </w:rPr>
            </w:pPr>
            <w:r w:rsidRPr="008377BB">
              <w:rPr>
                <w:rFonts w:ascii="Times New Roman" w:hAnsi="Times New Roman" w:cs="Times New Roman"/>
              </w:rPr>
              <w:t>2023 г. – 13 299,7 тыс.руб.</w:t>
            </w:r>
          </w:p>
          <w:p w:rsidR="004049C0" w:rsidRPr="008377BB" w:rsidRDefault="004049C0" w:rsidP="004A65BD">
            <w:pPr>
              <w:autoSpaceDE w:val="0"/>
              <w:autoSpaceDN w:val="0"/>
              <w:adjustRightInd w:val="0"/>
              <w:spacing w:after="0" w:line="240" w:lineRule="auto"/>
              <w:ind w:firstLine="272"/>
              <w:rPr>
                <w:rFonts w:ascii="Times New Roman" w:hAnsi="Times New Roman" w:cs="Times New Roman"/>
              </w:rPr>
            </w:pPr>
            <w:r w:rsidRPr="008377BB">
              <w:rPr>
                <w:rFonts w:ascii="Times New Roman" w:hAnsi="Times New Roman" w:cs="Times New Roman"/>
              </w:rPr>
              <w:t>2024 г. – 14 551,2 тыс.руб.</w:t>
            </w:r>
          </w:p>
          <w:p w:rsidR="004049C0" w:rsidRPr="008377BB" w:rsidRDefault="004049C0" w:rsidP="004A65BD">
            <w:pPr>
              <w:autoSpaceDE w:val="0"/>
              <w:autoSpaceDN w:val="0"/>
              <w:adjustRightInd w:val="0"/>
              <w:spacing w:after="0" w:line="240" w:lineRule="auto"/>
              <w:ind w:firstLine="272"/>
              <w:rPr>
                <w:rFonts w:ascii="Times New Roman" w:hAnsi="Times New Roman" w:cs="Times New Roman"/>
              </w:rPr>
            </w:pPr>
            <w:r w:rsidRPr="008377BB">
              <w:rPr>
                <w:rFonts w:ascii="Times New Roman" w:hAnsi="Times New Roman" w:cs="Times New Roman"/>
              </w:rPr>
              <w:t xml:space="preserve">2025 г. – 15 278,7 тыс.руб. </w:t>
            </w:r>
          </w:p>
          <w:p w:rsidR="004049C0" w:rsidRPr="008377BB" w:rsidRDefault="004049C0" w:rsidP="004A65BD">
            <w:pPr>
              <w:autoSpaceDE w:val="0"/>
              <w:autoSpaceDN w:val="0"/>
              <w:adjustRightInd w:val="0"/>
              <w:spacing w:after="0" w:line="240" w:lineRule="auto"/>
              <w:ind w:firstLine="272"/>
              <w:rPr>
                <w:rFonts w:ascii="Times New Roman" w:hAnsi="Times New Roman" w:cs="Times New Roman"/>
                <w:b/>
              </w:rPr>
            </w:pPr>
            <w:r w:rsidRPr="008377BB">
              <w:rPr>
                <w:rFonts w:ascii="Times New Roman" w:hAnsi="Times New Roman" w:cs="Times New Roman"/>
                <w:b/>
              </w:rPr>
              <w:t xml:space="preserve">Всего: 88 400,43415 тыс.руб. </w:t>
            </w:r>
          </w:p>
          <w:p w:rsidR="004049C0" w:rsidRPr="008377BB" w:rsidRDefault="004049C0" w:rsidP="004A65BD">
            <w:pPr>
              <w:autoSpaceDE w:val="0"/>
              <w:autoSpaceDN w:val="0"/>
              <w:adjustRightInd w:val="0"/>
              <w:spacing w:after="0" w:line="240" w:lineRule="auto"/>
              <w:ind w:firstLine="272"/>
              <w:rPr>
                <w:rFonts w:ascii="Times New Roman" w:hAnsi="Times New Roman" w:cs="Times New Roman"/>
                <w:b/>
              </w:rPr>
            </w:pPr>
            <w:r w:rsidRPr="008377BB">
              <w:rPr>
                <w:rFonts w:ascii="Times New Roman" w:hAnsi="Times New Roman" w:cs="Times New Roman"/>
                <w:b/>
              </w:rPr>
              <w:t>Областной бюджет</w:t>
            </w:r>
          </w:p>
          <w:p w:rsidR="004049C0" w:rsidRPr="008377BB" w:rsidRDefault="004049C0" w:rsidP="004A65BD">
            <w:pPr>
              <w:autoSpaceDE w:val="0"/>
              <w:autoSpaceDN w:val="0"/>
              <w:adjustRightInd w:val="0"/>
              <w:spacing w:after="0" w:line="240" w:lineRule="auto"/>
              <w:ind w:firstLine="272"/>
              <w:rPr>
                <w:rFonts w:ascii="Times New Roman" w:hAnsi="Times New Roman" w:cs="Times New Roman"/>
              </w:rPr>
            </w:pPr>
            <w:r w:rsidRPr="008377BB">
              <w:rPr>
                <w:rFonts w:ascii="Times New Roman" w:hAnsi="Times New Roman" w:cs="Times New Roman"/>
              </w:rPr>
              <w:t>2020 г. – 16 342,008 тыс.руб.</w:t>
            </w:r>
          </w:p>
          <w:p w:rsidR="004049C0" w:rsidRPr="008377BB" w:rsidRDefault="004049C0" w:rsidP="004A65BD">
            <w:pPr>
              <w:autoSpaceDE w:val="0"/>
              <w:autoSpaceDN w:val="0"/>
              <w:adjustRightInd w:val="0"/>
              <w:spacing w:after="0" w:line="240" w:lineRule="auto"/>
              <w:ind w:firstLine="272"/>
              <w:rPr>
                <w:rFonts w:ascii="Times New Roman" w:hAnsi="Times New Roman" w:cs="Times New Roman"/>
                <w:highlight w:val="yellow"/>
              </w:rPr>
            </w:pPr>
            <w:r w:rsidRPr="008377BB">
              <w:rPr>
                <w:rFonts w:ascii="Times New Roman" w:hAnsi="Times New Roman" w:cs="Times New Roman"/>
              </w:rPr>
              <w:t>2021 г. – 19 592,8 тыс.руб.</w:t>
            </w:r>
          </w:p>
          <w:p w:rsidR="004049C0" w:rsidRPr="008377BB" w:rsidRDefault="004049C0" w:rsidP="004A65BD">
            <w:pPr>
              <w:autoSpaceDE w:val="0"/>
              <w:autoSpaceDN w:val="0"/>
              <w:adjustRightInd w:val="0"/>
              <w:spacing w:after="0" w:line="240" w:lineRule="auto"/>
              <w:ind w:firstLine="272"/>
              <w:rPr>
                <w:rFonts w:ascii="Times New Roman" w:hAnsi="Times New Roman" w:cs="Times New Roman"/>
              </w:rPr>
            </w:pPr>
            <w:r w:rsidRPr="008377BB">
              <w:rPr>
                <w:rFonts w:ascii="Times New Roman" w:hAnsi="Times New Roman" w:cs="Times New Roman"/>
              </w:rPr>
              <w:t>2022 г. – 17 153,1 тыс.руб.</w:t>
            </w:r>
          </w:p>
          <w:p w:rsidR="004049C0" w:rsidRPr="008377BB" w:rsidRDefault="004049C0" w:rsidP="004A65BD">
            <w:pPr>
              <w:autoSpaceDE w:val="0"/>
              <w:autoSpaceDN w:val="0"/>
              <w:adjustRightInd w:val="0"/>
              <w:spacing w:after="0" w:line="240" w:lineRule="auto"/>
              <w:ind w:firstLine="272"/>
              <w:rPr>
                <w:rFonts w:ascii="Times New Roman" w:hAnsi="Times New Roman" w:cs="Times New Roman"/>
              </w:rPr>
            </w:pPr>
            <w:r w:rsidRPr="008377BB">
              <w:rPr>
                <w:rFonts w:ascii="Times New Roman" w:hAnsi="Times New Roman" w:cs="Times New Roman"/>
              </w:rPr>
              <w:t>2023 г. – 16 778,8 тыс.руб.</w:t>
            </w:r>
          </w:p>
          <w:p w:rsidR="004049C0" w:rsidRPr="008377BB" w:rsidRDefault="004049C0" w:rsidP="004A65BD">
            <w:pPr>
              <w:autoSpaceDE w:val="0"/>
              <w:autoSpaceDN w:val="0"/>
              <w:adjustRightInd w:val="0"/>
              <w:spacing w:after="0" w:line="240" w:lineRule="auto"/>
              <w:ind w:firstLine="272"/>
              <w:rPr>
                <w:rFonts w:ascii="Times New Roman" w:hAnsi="Times New Roman" w:cs="Times New Roman"/>
              </w:rPr>
            </w:pPr>
            <w:r w:rsidRPr="008377BB">
              <w:rPr>
                <w:rFonts w:ascii="Times New Roman" w:hAnsi="Times New Roman" w:cs="Times New Roman"/>
              </w:rPr>
              <w:t>2024 г. – 22 703,3 тыс.руб.</w:t>
            </w:r>
          </w:p>
          <w:p w:rsidR="004049C0" w:rsidRPr="008377BB" w:rsidRDefault="004049C0" w:rsidP="004A65BD">
            <w:pPr>
              <w:autoSpaceDE w:val="0"/>
              <w:autoSpaceDN w:val="0"/>
              <w:adjustRightInd w:val="0"/>
              <w:spacing w:after="0" w:line="240" w:lineRule="auto"/>
              <w:ind w:firstLine="272"/>
              <w:rPr>
                <w:rFonts w:ascii="Times New Roman" w:hAnsi="Times New Roman" w:cs="Times New Roman"/>
              </w:rPr>
            </w:pPr>
            <w:r w:rsidRPr="008377BB">
              <w:rPr>
                <w:rFonts w:ascii="Times New Roman" w:hAnsi="Times New Roman" w:cs="Times New Roman"/>
              </w:rPr>
              <w:t>2025 г. – 23 838,5 тыс.руб.</w:t>
            </w:r>
          </w:p>
          <w:p w:rsidR="004049C0" w:rsidRPr="008377BB" w:rsidRDefault="004049C0" w:rsidP="004A65BD">
            <w:pPr>
              <w:autoSpaceDE w:val="0"/>
              <w:autoSpaceDN w:val="0"/>
              <w:adjustRightInd w:val="0"/>
              <w:spacing w:after="0" w:line="240" w:lineRule="auto"/>
              <w:ind w:firstLine="272"/>
              <w:rPr>
                <w:rFonts w:ascii="Times New Roman" w:hAnsi="Times New Roman" w:cs="Times New Roman"/>
                <w:b/>
              </w:rPr>
            </w:pPr>
            <w:r w:rsidRPr="008377BB">
              <w:rPr>
                <w:rFonts w:ascii="Times New Roman" w:hAnsi="Times New Roman" w:cs="Times New Roman"/>
                <w:b/>
              </w:rPr>
              <w:t>Всего: 116 408,508 тыс.руб.</w:t>
            </w:r>
          </w:p>
          <w:p w:rsidR="004049C0" w:rsidRPr="008377BB" w:rsidRDefault="004049C0" w:rsidP="004A65BD">
            <w:pPr>
              <w:autoSpaceDE w:val="0"/>
              <w:autoSpaceDN w:val="0"/>
              <w:adjustRightInd w:val="0"/>
              <w:spacing w:after="0" w:line="240" w:lineRule="auto"/>
              <w:ind w:firstLine="272"/>
              <w:rPr>
                <w:rFonts w:ascii="Times New Roman" w:hAnsi="Times New Roman" w:cs="Times New Roman"/>
                <w:b/>
              </w:rPr>
            </w:pPr>
            <w:r w:rsidRPr="008377BB">
              <w:rPr>
                <w:rFonts w:ascii="Times New Roman" w:hAnsi="Times New Roman" w:cs="Times New Roman"/>
                <w:b/>
              </w:rPr>
              <w:t>ИТОГО</w:t>
            </w:r>
          </w:p>
          <w:p w:rsidR="004049C0" w:rsidRPr="008377BB" w:rsidRDefault="004049C0" w:rsidP="004A65BD">
            <w:pPr>
              <w:autoSpaceDE w:val="0"/>
              <w:autoSpaceDN w:val="0"/>
              <w:adjustRightInd w:val="0"/>
              <w:spacing w:after="0" w:line="240" w:lineRule="auto"/>
              <w:ind w:firstLine="272"/>
              <w:rPr>
                <w:rFonts w:ascii="Times New Roman" w:hAnsi="Times New Roman" w:cs="Times New Roman"/>
              </w:rPr>
            </w:pPr>
            <w:r w:rsidRPr="008377BB">
              <w:rPr>
                <w:rFonts w:ascii="Times New Roman" w:hAnsi="Times New Roman" w:cs="Times New Roman"/>
              </w:rPr>
              <w:t>2020 г. – 32 183,16494 тыс.руб.</w:t>
            </w:r>
          </w:p>
          <w:p w:rsidR="004049C0" w:rsidRPr="008377BB" w:rsidRDefault="004049C0" w:rsidP="004A65BD">
            <w:pPr>
              <w:autoSpaceDE w:val="0"/>
              <w:autoSpaceDN w:val="0"/>
              <w:adjustRightInd w:val="0"/>
              <w:spacing w:after="0" w:line="240" w:lineRule="auto"/>
              <w:ind w:firstLine="272"/>
              <w:rPr>
                <w:rFonts w:ascii="Times New Roman" w:hAnsi="Times New Roman" w:cs="Times New Roman"/>
                <w:highlight w:val="yellow"/>
              </w:rPr>
            </w:pPr>
            <w:r w:rsidRPr="008377BB">
              <w:rPr>
                <w:rFonts w:ascii="Times New Roman" w:hAnsi="Times New Roman" w:cs="Times New Roman"/>
              </w:rPr>
              <w:t>2021 г. – 35 722,77721 тыс.руб.</w:t>
            </w:r>
          </w:p>
          <w:p w:rsidR="004049C0" w:rsidRPr="008377BB" w:rsidRDefault="004049C0" w:rsidP="004A65BD">
            <w:pPr>
              <w:autoSpaceDE w:val="0"/>
              <w:autoSpaceDN w:val="0"/>
              <w:adjustRightInd w:val="0"/>
              <w:spacing w:after="0" w:line="240" w:lineRule="auto"/>
              <w:ind w:firstLine="272"/>
              <w:rPr>
                <w:rFonts w:ascii="Times New Roman" w:hAnsi="Times New Roman" w:cs="Times New Roman"/>
              </w:rPr>
            </w:pPr>
            <w:r w:rsidRPr="008377BB">
              <w:rPr>
                <w:rFonts w:ascii="Times New Roman" w:hAnsi="Times New Roman" w:cs="Times New Roman"/>
              </w:rPr>
              <w:t xml:space="preserve">2022 г. – 30 452,8 тыс.руб. </w:t>
            </w:r>
          </w:p>
          <w:p w:rsidR="004049C0" w:rsidRPr="008377BB" w:rsidRDefault="004049C0" w:rsidP="004A65BD">
            <w:pPr>
              <w:autoSpaceDE w:val="0"/>
              <w:autoSpaceDN w:val="0"/>
              <w:adjustRightInd w:val="0"/>
              <w:spacing w:after="0" w:line="240" w:lineRule="auto"/>
              <w:ind w:firstLine="272"/>
              <w:rPr>
                <w:rFonts w:ascii="Times New Roman" w:hAnsi="Times New Roman" w:cs="Times New Roman"/>
              </w:rPr>
            </w:pPr>
            <w:r w:rsidRPr="008377BB">
              <w:rPr>
                <w:rFonts w:ascii="Times New Roman" w:hAnsi="Times New Roman" w:cs="Times New Roman"/>
              </w:rPr>
              <w:t xml:space="preserve">2023 г. – 30 078,5 тыс.руб. </w:t>
            </w:r>
          </w:p>
          <w:p w:rsidR="004049C0" w:rsidRPr="008377BB" w:rsidRDefault="004049C0" w:rsidP="004A65BD">
            <w:pPr>
              <w:autoSpaceDE w:val="0"/>
              <w:autoSpaceDN w:val="0"/>
              <w:adjustRightInd w:val="0"/>
              <w:spacing w:after="0" w:line="240" w:lineRule="auto"/>
              <w:ind w:firstLine="272"/>
              <w:rPr>
                <w:rFonts w:ascii="Times New Roman" w:hAnsi="Times New Roman" w:cs="Times New Roman"/>
              </w:rPr>
            </w:pPr>
            <w:r w:rsidRPr="008377BB">
              <w:rPr>
                <w:rFonts w:ascii="Times New Roman" w:hAnsi="Times New Roman" w:cs="Times New Roman"/>
              </w:rPr>
              <w:t xml:space="preserve">2024 г. – 37 254,5 тыс.руб. </w:t>
            </w:r>
          </w:p>
          <w:p w:rsidR="004049C0" w:rsidRPr="008377BB" w:rsidRDefault="004049C0" w:rsidP="004A65BD">
            <w:pPr>
              <w:autoSpaceDE w:val="0"/>
              <w:autoSpaceDN w:val="0"/>
              <w:adjustRightInd w:val="0"/>
              <w:spacing w:after="0" w:line="240" w:lineRule="auto"/>
              <w:ind w:firstLine="272"/>
              <w:rPr>
                <w:rFonts w:ascii="Times New Roman" w:hAnsi="Times New Roman" w:cs="Times New Roman"/>
              </w:rPr>
            </w:pPr>
            <w:r w:rsidRPr="008377BB">
              <w:rPr>
                <w:rFonts w:ascii="Times New Roman" w:hAnsi="Times New Roman" w:cs="Times New Roman"/>
              </w:rPr>
              <w:t>2025 г. – 39 117,2 тыс.руб.</w:t>
            </w:r>
          </w:p>
          <w:p w:rsidR="004049C0" w:rsidRPr="008377BB" w:rsidRDefault="004049C0" w:rsidP="004A65BD">
            <w:pPr>
              <w:autoSpaceDE w:val="0"/>
              <w:autoSpaceDN w:val="0"/>
              <w:adjustRightInd w:val="0"/>
              <w:spacing w:after="0" w:line="240" w:lineRule="auto"/>
              <w:ind w:firstLine="272"/>
              <w:rPr>
                <w:rFonts w:ascii="Times New Roman" w:hAnsi="Times New Roman" w:cs="Times New Roman"/>
                <w:b/>
              </w:rPr>
            </w:pPr>
            <w:r w:rsidRPr="008377BB">
              <w:rPr>
                <w:rFonts w:ascii="Times New Roman" w:hAnsi="Times New Roman" w:cs="Times New Roman"/>
                <w:b/>
              </w:rPr>
              <w:t>Всего: 204 808,94215 тыс.руб.</w:t>
            </w:r>
          </w:p>
        </w:tc>
      </w:tr>
    </w:tbl>
    <w:p w:rsidR="004049C0" w:rsidRPr="008377BB" w:rsidRDefault="004049C0" w:rsidP="004049C0">
      <w:pPr>
        <w:spacing w:after="0" w:line="240" w:lineRule="auto"/>
        <w:jc w:val="center"/>
        <w:rPr>
          <w:rFonts w:ascii="Times New Roman" w:hAnsi="Times New Roman" w:cs="Times New Roman"/>
          <w:color w:val="000000"/>
        </w:rPr>
      </w:pPr>
    </w:p>
    <w:p w:rsidR="004049C0" w:rsidRPr="008377BB" w:rsidRDefault="004049C0" w:rsidP="004049C0">
      <w:pPr>
        <w:numPr>
          <w:ilvl w:val="0"/>
          <w:numId w:val="6"/>
        </w:numPr>
        <w:spacing w:after="0" w:line="240" w:lineRule="auto"/>
        <w:ind w:left="0" w:firstLine="709"/>
        <w:jc w:val="both"/>
        <w:rPr>
          <w:rFonts w:ascii="Times New Roman" w:hAnsi="Times New Roman" w:cs="Times New Roman"/>
          <w:color w:val="000000"/>
        </w:rPr>
      </w:pPr>
      <w:r w:rsidRPr="008377BB">
        <w:rPr>
          <w:rFonts w:ascii="Times New Roman" w:hAnsi="Times New Roman" w:cs="Times New Roman"/>
          <w:color w:val="000000"/>
        </w:rPr>
        <w:t>Ожидаемые конечные результаты реализации муниципальной программы паспорта муниципальной программы Тужинского муниципального района «Развитие образования» на 2020-2025 годы изложить в новой редакции следующего содержания:</w:t>
      </w:r>
    </w:p>
    <w:tbl>
      <w:tblPr>
        <w:tblW w:w="9899" w:type="dxa"/>
        <w:tblInd w:w="-113" w:type="dxa"/>
        <w:tblLayout w:type="fixed"/>
        <w:tblCellMar>
          <w:left w:w="10" w:type="dxa"/>
          <w:right w:w="10" w:type="dxa"/>
        </w:tblCellMar>
        <w:tblLook w:val="0000"/>
      </w:tblPr>
      <w:tblGrid>
        <w:gridCol w:w="1966"/>
        <w:gridCol w:w="7933"/>
      </w:tblGrid>
      <w:tr w:rsidR="004049C0" w:rsidRPr="008377BB" w:rsidTr="004A65BD">
        <w:trPr>
          <w:trHeight w:val="1433"/>
        </w:trPr>
        <w:tc>
          <w:tcPr>
            <w:tcW w:w="1966"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lastRenderedPageBreak/>
              <w:t>Ожидаемые конечные результаты реализации муниципальной программы</w:t>
            </w:r>
          </w:p>
        </w:tc>
        <w:tc>
          <w:tcPr>
            <w:tcW w:w="7933"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ind w:firstLine="272"/>
              <w:rPr>
                <w:rFonts w:ascii="Times New Roman" w:hAnsi="Times New Roman" w:cs="Times New Roman"/>
              </w:rPr>
            </w:pPr>
            <w:r w:rsidRPr="008377BB">
              <w:rPr>
                <w:rFonts w:ascii="Times New Roman" w:hAnsi="Times New Roman" w:cs="Times New Roman"/>
              </w:rPr>
              <w:t>-сохранить охват детей в возрасте от 1,5 до 7 лет системой дошкольного образования на уровне 100%;</w:t>
            </w:r>
          </w:p>
          <w:p w:rsidR="004049C0" w:rsidRPr="008377BB" w:rsidRDefault="004049C0" w:rsidP="004A65BD">
            <w:pPr>
              <w:autoSpaceDE w:val="0"/>
              <w:autoSpaceDN w:val="0"/>
              <w:adjustRightInd w:val="0"/>
              <w:spacing w:after="0" w:line="240" w:lineRule="auto"/>
              <w:ind w:firstLine="272"/>
              <w:rPr>
                <w:rFonts w:ascii="Times New Roman" w:hAnsi="Times New Roman" w:cs="Times New Roman"/>
              </w:rPr>
            </w:pPr>
            <w:r w:rsidRPr="008377BB">
              <w:rPr>
                <w:rFonts w:ascii="Times New Roman" w:hAnsi="Times New Roman" w:cs="Times New Roman"/>
              </w:rPr>
              <w:t>-сохранить охват детей школьного возраста, получивших услугу отдыха и оздоровления в каникулярное время в оздоровительных лагерях с дневным пребыванием в образовательных учреждениях района на уровне 18,5%;</w:t>
            </w:r>
          </w:p>
          <w:p w:rsidR="004049C0" w:rsidRPr="008377BB" w:rsidRDefault="004049C0" w:rsidP="004A65BD">
            <w:pPr>
              <w:autoSpaceDE w:val="0"/>
              <w:autoSpaceDN w:val="0"/>
              <w:adjustRightInd w:val="0"/>
              <w:spacing w:after="0" w:line="240" w:lineRule="auto"/>
              <w:ind w:firstLine="272"/>
              <w:rPr>
                <w:rFonts w:ascii="Times New Roman" w:hAnsi="Times New Roman" w:cs="Times New Roman"/>
              </w:rPr>
            </w:pPr>
            <w:r w:rsidRPr="008377BB">
              <w:rPr>
                <w:rFonts w:ascii="Times New Roman" w:hAnsi="Times New Roman" w:cs="Times New Roman"/>
              </w:rPr>
              <w:t>-сохранить количество обучающихся, занятых в сфере дополнительного образования -550;</w:t>
            </w:r>
          </w:p>
          <w:p w:rsidR="004049C0" w:rsidRPr="008377BB" w:rsidRDefault="004049C0" w:rsidP="004A65BD">
            <w:pPr>
              <w:autoSpaceDE w:val="0"/>
              <w:autoSpaceDN w:val="0"/>
              <w:adjustRightInd w:val="0"/>
              <w:spacing w:after="0" w:line="240" w:lineRule="auto"/>
              <w:ind w:firstLine="272"/>
              <w:rPr>
                <w:rFonts w:ascii="Times New Roman" w:hAnsi="Times New Roman" w:cs="Times New Roman"/>
              </w:rPr>
            </w:pPr>
            <w:r w:rsidRPr="008377BB">
              <w:rPr>
                <w:rFonts w:ascii="Times New Roman" w:hAnsi="Times New Roman" w:cs="Times New Roman"/>
              </w:rPr>
              <w:t>-ежегодно увеличивать количество детей, оставшихся без попечения родителей, переданных на воспитание в семьи Тужинского района, постоянно проживающих на территории Тужинского района (на усыновление (удочерение) и под опеку (попечительство)) – 5;</w:t>
            </w:r>
          </w:p>
          <w:p w:rsidR="004049C0" w:rsidRPr="008377BB" w:rsidRDefault="004049C0" w:rsidP="004A65BD">
            <w:pPr>
              <w:autoSpaceDE w:val="0"/>
              <w:autoSpaceDN w:val="0"/>
              <w:adjustRightInd w:val="0"/>
              <w:spacing w:after="0" w:line="240" w:lineRule="auto"/>
              <w:ind w:firstLine="272"/>
              <w:rPr>
                <w:rFonts w:ascii="Times New Roman" w:hAnsi="Times New Roman" w:cs="Times New Roman"/>
              </w:rPr>
            </w:pPr>
            <w:r w:rsidRPr="008377BB">
              <w:rPr>
                <w:rFonts w:ascii="Times New Roman" w:hAnsi="Times New Roman" w:cs="Times New Roman"/>
              </w:rPr>
              <w:t>-количество детей – сирот, получивших жильё - 1 человек;</w:t>
            </w:r>
          </w:p>
          <w:p w:rsidR="004049C0" w:rsidRPr="008377BB" w:rsidRDefault="004049C0" w:rsidP="004A65BD">
            <w:pPr>
              <w:autoSpaceDE w:val="0"/>
              <w:autoSpaceDN w:val="0"/>
              <w:adjustRightInd w:val="0"/>
              <w:spacing w:after="0" w:line="240" w:lineRule="auto"/>
              <w:ind w:firstLine="272"/>
              <w:rPr>
                <w:rFonts w:ascii="Times New Roman" w:hAnsi="Times New Roman" w:cs="Times New Roman"/>
                <w:highlight w:val="yellow"/>
              </w:rPr>
            </w:pPr>
            <w:r w:rsidRPr="008377BB">
              <w:rPr>
                <w:rFonts w:ascii="Times New Roman" w:hAnsi="Times New Roman" w:cs="Times New Roman"/>
              </w:rPr>
              <w:t xml:space="preserve">- субсидия на реализацию мер, направленных на выполнение предписаний надзорных органов и приведение зданий в соответствии с требованиями, предъявляемыми к безопасности в процессе эксплуатации, в муниципальных образовательных организациях </w:t>
            </w:r>
          </w:p>
        </w:tc>
      </w:tr>
    </w:tbl>
    <w:p w:rsidR="004049C0" w:rsidRPr="008377BB" w:rsidRDefault="004049C0" w:rsidP="004049C0">
      <w:pPr>
        <w:spacing w:after="0" w:line="240" w:lineRule="auto"/>
        <w:ind w:firstLine="709"/>
        <w:jc w:val="both"/>
        <w:rPr>
          <w:rFonts w:ascii="Times New Roman" w:hAnsi="Times New Roman" w:cs="Times New Roman"/>
          <w:color w:val="000000"/>
        </w:rPr>
      </w:pPr>
      <w:r w:rsidRPr="008377BB">
        <w:rPr>
          <w:rFonts w:ascii="Times New Roman" w:hAnsi="Times New Roman" w:cs="Times New Roman"/>
          <w:color w:val="000000"/>
        </w:rPr>
        <w:t>3. Пункт 7 Раздел 3 «Обобщенная характеристика мероприятий Муниципальной программы» изложить в новой редакции следующего содержания:</w:t>
      </w:r>
    </w:p>
    <w:p w:rsidR="004049C0" w:rsidRPr="008377BB" w:rsidRDefault="004049C0" w:rsidP="004049C0">
      <w:pPr>
        <w:autoSpaceDE w:val="0"/>
        <w:autoSpaceDN w:val="0"/>
        <w:adjustRightInd w:val="0"/>
        <w:spacing w:after="0" w:line="240" w:lineRule="auto"/>
        <w:ind w:firstLine="709"/>
        <w:jc w:val="both"/>
        <w:rPr>
          <w:rFonts w:ascii="Times New Roman" w:hAnsi="Times New Roman" w:cs="Times New Roman"/>
        </w:rPr>
      </w:pPr>
      <w:r w:rsidRPr="008377BB">
        <w:rPr>
          <w:rFonts w:ascii="Times New Roman" w:hAnsi="Times New Roman" w:cs="Times New Roman"/>
        </w:rPr>
        <w:t xml:space="preserve">«7. </w:t>
      </w:r>
      <w:r w:rsidRPr="008377BB">
        <w:rPr>
          <w:rFonts w:ascii="Times New Roman" w:hAnsi="Times New Roman" w:cs="Times New Roman"/>
          <w:i/>
        </w:rPr>
        <w:t xml:space="preserve">«Реализацию мер, направленных на выполнение предписаний надзорных органов и приведение зданий в соответствии с требованиями, предъявляемыми к безопасности в процессе эксплуатации, в муниципальных образовательных организациях» </w:t>
      </w:r>
      <w:r w:rsidRPr="008377BB">
        <w:rPr>
          <w:rFonts w:ascii="Times New Roman" w:hAnsi="Times New Roman" w:cs="Times New Roman"/>
        </w:rPr>
        <w:t>предполагает:</w:t>
      </w:r>
    </w:p>
    <w:p w:rsidR="004049C0" w:rsidRPr="008377BB" w:rsidRDefault="004049C0" w:rsidP="004049C0">
      <w:pPr>
        <w:autoSpaceDE w:val="0"/>
        <w:autoSpaceDN w:val="0"/>
        <w:adjustRightInd w:val="0"/>
        <w:spacing w:after="0" w:line="240" w:lineRule="auto"/>
        <w:ind w:firstLine="709"/>
        <w:jc w:val="both"/>
        <w:rPr>
          <w:rFonts w:ascii="Times New Roman" w:hAnsi="Times New Roman" w:cs="Times New Roman"/>
        </w:rPr>
      </w:pPr>
      <w:r w:rsidRPr="008377BB">
        <w:rPr>
          <w:rFonts w:ascii="Times New Roman" w:hAnsi="Times New Roman" w:cs="Times New Roman"/>
        </w:rPr>
        <w:t>- выполнение работ по замене оконных блоков, устройство эвакуационных выходов и подшив кровли в МКДОУ детский сад «Сказка» пгт. Тужа.</w:t>
      </w:r>
    </w:p>
    <w:p w:rsidR="004049C0" w:rsidRPr="008377BB" w:rsidRDefault="004049C0" w:rsidP="004049C0">
      <w:pPr>
        <w:spacing w:after="0" w:line="240" w:lineRule="auto"/>
        <w:ind w:firstLine="709"/>
        <w:jc w:val="both"/>
        <w:rPr>
          <w:rFonts w:ascii="Times New Roman" w:hAnsi="Times New Roman" w:cs="Times New Roman"/>
          <w:color w:val="000000"/>
        </w:rPr>
      </w:pPr>
      <w:r w:rsidRPr="008377BB">
        <w:rPr>
          <w:rFonts w:ascii="Times New Roman" w:hAnsi="Times New Roman" w:cs="Times New Roman"/>
          <w:color w:val="000000"/>
        </w:rPr>
        <w:t>4. Раздел 5  «Ресурсное обеспечение муниципальной программы» Паспорта изложить в новой редакции следующего содержания:</w:t>
      </w:r>
    </w:p>
    <w:p w:rsidR="004049C0" w:rsidRPr="008377BB" w:rsidRDefault="004049C0" w:rsidP="004049C0">
      <w:pPr>
        <w:widowControl w:val="0"/>
        <w:suppressAutoHyphens/>
        <w:autoSpaceDE w:val="0"/>
        <w:autoSpaceDN w:val="0"/>
        <w:adjustRightInd w:val="0"/>
        <w:spacing w:after="0" w:line="240" w:lineRule="auto"/>
        <w:ind w:firstLine="540"/>
        <w:jc w:val="both"/>
        <w:rPr>
          <w:rFonts w:ascii="Times New Roman" w:hAnsi="Times New Roman" w:cs="Times New Roman"/>
        </w:rPr>
      </w:pPr>
      <w:r w:rsidRPr="008377BB">
        <w:rPr>
          <w:rFonts w:ascii="Times New Roman" w:hAnsi="Times New Roman" w:cs="Times New Roman"/>
        </w:rPr>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Тужинского муниципального района.</w:t>
      </w:r>
    </w:p>
    <w:p w:rsidR="004049C0" w:rsidRPr="008377BB" w:rsidRDefault="004049C0" w:rsidP="004049C0">
      <w:pPr>
        <w:widowControl w:val="0"/>
        <w:suppressAutoHyphens/>
        <w:autoSpaceDE w:val="0"/>
        <w:autoSpaceDN w:val="0"/>
        <w:adjustRightInd w:val="0"/>
        <w:spacing w:after="0" w:line="240" w:lineRule="auto"/>
        <w:ind w:firstLine="709"/>
        <w:jc w:val="both"/>
        <w:rPr>
          <w:rFonts w:ascii="Times New Roman" w:hAnsi="Times New Roman" w:cs="Times New Roman"/>
        </w:rPr>
      </w:pPr>
      <w:r w:rsidRPr="008377BB">
        <w:rPr>
          <w:rFonts w:ascii="Times New Roman" w:hAnsi="Times New Roman" w:cs="Times New Roman"/>
        </w:rPr>
        <w:t>Объемы бюджетных ассигнований уточняются при формировании бюджета Тужинского муниципального района на очередной финансовый год и плановый период.</w:t>
      </w:r>
    </w:p>
    <w:p w:rsidR="004049C0" w:rsidRPr="008377BB" w:rsidRDefault="004049C0" w:rsidP="004049C0">
      <w:pPr>
        <w:widowControl w:val="0"/>
        <w:suppressAutoHyphens/>
        <w:autoSpaceDE w:val="0"/>
        <w:autoSpaceDN w:val="0"/>
        <w:adjustRightInd w:val="0"/>
        <w:spacing w:after="0" w:line="240" w:lineRule="auto"/>
        <w:ind w:firstLine="709"/>
        <w:jc w:val="both"/>
        <w:rPr>
          <w:rFonts w:ascii="Times New Roman" w:hAnsi="Times New Roman" w:cs="Times New Roman"/>
        </w:rPr>
      </w:pPr>
      <w:r w:rsidRPr="008377BB">
        <w:rPr>
          <w:rFonts w:ascii="Times New Roman" w:hAnsi="Times New Roman" w:cs="Times New Roman"/>
        </w:rPr>
        <w:t>«Общий объем финансирования Муниципальной программы составляет 204 808,94215 тыс. рублей, в том числе за счет средств областного бюджета – 116 408,508  тыс. рублей, бюджета муниципального района – 88 400,43415</w:t>
      </w:r>
      <w:r w:rsidRPr="008377BB">
        <w:rPr>
          <w:rFonts w:ascii="Times New Roman" w:hAnsi="Times New Roman" w:cs="Times New Roman"/>
          <w:b/>
        </w:rPr>
        <w:t xml:space="preserve">  </w:t>
      </w:r>
      <w:r w:rsidRPr="008377BB">
        <w:rPr>
          <w:rFonts w:ascii="Times New Roman" w:hAnsi="Times New Roman" w:cs="Times New Roman"/>
        </w:rPr>
        <w:t>тыс. рублей.</w:t>
      </w:r>
    </w:p>
    <w:p w:rsidR="004049C0" w:rsidRPr="008377BB" w:rsidRDefault="004049C0" w:rsidP="004049C0">
      <w:pPr>
        <w:widowControl w:val="0"/>
        <w:suppressAutoHyphens/>
        <w:autoSpaceDE w:val="0"/>
        <w:autoSpaceDN w:val="0"/>
        <w:adjustRightInd w:val="0"/>
        <w:spacing w:after="0" w:line="240" w:lineRule="auto"/>
        <w:jc w:val="both"/>
        <w:rPr>
          <w:rFonts w:ascii="Times New Roman" w:hAnsi="Times New Roman" w:cs="Times New Roman"/>
        </w:rPr>
      </w:pPr>
      <w:r w:rsidRPr="008377BB">
        <w:rPr>
          <w:rFonts w:ascii="Times New Roman" w:hAnsi="Times New Roman" w:cs="Times New Roman"/>
        </w:rPr>
        <w:t>Объем финансирования Муниципальной программы по годам представлен в таблице 1.</w:t>
      </w:r>
    </w:p>
    <w:p w:rsidR="004049C0" w:rsidRPr="008377BB" w:rsidRDefault="004049C0" w:rsidP="004049C0">
      <w:pPr>
        <w:widowControl w:val="0"/>
        <w:suppressAutoHyphens/>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 xml:space="preserve">                                                                                                             Таблица 1</w:t>
      </w:r>
    </w:p>
    <w:tbl>
      <w:tblPr>
        <w:tblW w:w="10490" w:type="dxa"/>
        <w:tblInd w:w="-132" w:type="dxa"/>
        <w:tblLayout w:type="fixed"/>
        <w:tblCellMar>
          <w:left w:w="10" w:type="dxa"/>
          <w:right w:w="10" w:type="dxa"/>
        </w:tblCellMar>
        <w:tblLook w:val="0000"/>
      </w:tblPr>
      <w:tblGrid>
        <w:gridCol w:w="1702"/>
        <w:gridCol w:w="1417"/>
        <w:gridCol w:w="1559"/>
        <w:gridCol w:w="1418"/>
        <w:gridCol w:w="1134"/>
        <w:gridCol w:w="1134"/>
        <w:gridCol w:w="1134"/>
        <w:gridCol w:w="992"/>
      </w:tblGrid>
      <w:tr w:rsidR="004049C0" w:rsidRPr="008377BB" w:rsidTr="004049C0">
        <w:trPr>
          <w:trHeight w:val="800"/>
        </w:trPr>
        <w:tc>
          <w:tcPr>
            <w:tcW w:w="1702"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Источники финансирования Муниципальной программы</w:t>
            </w:r>
          </w:p>
        </w:tc>
        <w:tc>
          <w:tcPr>
            <w:tcW w:w="8788" w:type="dxa"/>
            <w:gridSpan w:val="7"/>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Объем финансирования Муниципальной программы в 2020- 2025 годах (тыс. рублей)</w:t>
            </w:r>
          </w:p>
        </w:tc>
      </w:tr>
      <w:tr w:rsidR="004049C0" w:rsidRPr="008377BB" w:rsidTr="004049C0">
        <w:trPr>
          <w:trHeight w:val="291"/>
        </w:trPr>
        <w:tc>
          <w:tcPr>
            <w:tcW w:w="1702"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1417"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всего</w:t>
            </w:r>
          </w:p>
        </w:tc>
        <w:tc>
          <w:tcPr>
            <w:tcW w:w="7371" w:type="dxa"/>
            <w:gridSpan w:val="6"/>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в том числе</w:t>
            </w:r>
          </w:p>
        </w:tc>
      </w:tr>
      <w:tr w:rsidR="004049C0" w:rsidRPr="008377BB" w:rsidTr="004049C0">
        <w:tc>
          <w:tcPr>
            <w:tcW w:w="1702"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1417"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1559"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2020 год</w:t>
            </w:r>
          </w:p>
        </w:tc>
        <w:tc>
          <w:tcPr>
            <w:tcW w:w="1418"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2021 год</w:t>
            </w:r>
          </w:p>
        </w:tc>
        <w:tc>
          <w:tcPr>
            <w:tcW w:w="1134"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2022 год</w:t>
            </w:r>
          </w:p>
        </w:tc>
        <w:tc>
          <w:tcPr>
            <w:tcW w:w="1134"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2023 год</w:t>
            </w:r>
          </w:p>
        </w:tc>
        <w:tc>
          <w:tcPr>
            <w:tcW w:w="1134"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2024 год</w:t>
            </w:r>
          </w:p>
        </w:tc>
        <w:tc>
          <w:tcPr>
            <w:tcW w:w="992"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2025 год</w:t>
            </w:r>
          </w:p>
        </w:tc>
      </w:tr>
      <w:tr w:rsidR="004049C0" w:rsidRPr="008377BB" w:rsidTr="004049C0">
        <w:tc>
          <w:tcPr>
            <w:tcW w:w="1702"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Областной бюджет</w:t>
            </w:r>
          </w:p>
        </w:tc>
        <w:tc>
          <w:tcPr>
            <w:tcW w:w="1417"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116 408,508</w:t>
            </w:r>
          </w:p>
        </w:tc>
        <w:tc>
          <w:tcPr>
            <w:tcW w:w="1559"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16 342,008</w:t>
            </w:r>
          </w:p>
        </w:tc>
        <w:tc>
          <w:tcPr>
            <w:tcW w:w="1418"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19 592,8</w:t>
            </w:r>
          </w:p>
        </w:tc>
        <w:tc>
          <w:tcPr>
            <w:tcW w:w="1134"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17 153,1</w:t>
            </w:r>
          </w:p>
        </w:tc>
        <w:tc>
          <w:tcPr>
            <w:tcW w:w="1134"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16 778,8</w:t>
            </w:r>
          </w:p>
        </w:tc>
        <w:tc>
          <w:tcPr>
            <w:tcW w:w="1134"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22703,3</w:t>
            </w:r>
          </w:p>
        </w:tc>
        <w:tc>
          <w:tcPr>
            <w:tcW w:w="992"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23838,5</w:t>
            </w:r>
          </w:p>
        </w:tc>
      </w:tr>
      <w:tr w:rsidR="004049C0" w:rsidRPr="008377BB" w:rsidTr="004049C0">
        <w:tc>
          <w:tcPr>
            <w:tcW w:w="1702"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Бюджет муниципального района</w:t>
            </w:r>
          </w:p>
        </w:tc>
        <w:tc>
          <w:tcPr>
            <w:tcW w:w="1417"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88 400,43415</w:t>
            </w:r>
          </w:p>
        </w:tc>
        <w:tc>
          <w:tcPr>
            <w:tcW w:w="1559"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15 841,15694</w:t>
            </w:r>
          </w:p>
        </w:tc>
        <w:tc>
          <w:tcPr>
            <w:tcW w:w="1418"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16 129,97721</w:t>
            </w:r>
          </w:p>
        </w:tc>
        <w:tc>
          <w:tcPr>
            <w:tcW w:w="1134"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13 299,7</w:t>
            </w:r>
          </w:p>
        </w:tc>
        <w:tc>
          <w:tcPr>
            <w:tcW w:w="1134"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13 299,7</w:t>
            </w:r>
          </w:p>
        </w:tc>
        <w:tc>
          <w:tcPr>
            <w:tcW w:w="1134"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14551,2</w:t>
            </w:r>
          </w:p>
        </w:tc>
        <w:tc>
          <w:tcPr>
            <w:tcW w:w="992"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15278,7</w:t>
            </w:r>
          </w:p>
        </w:tc>
      </w:tr>
      <w:tr w:rsidR="004049C0" w:rsidRPr="008377BB" w:rsidTr="004049C0">
        <w:tc>
          <w:tcPr>
            <w:tcW w:w="1702"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Итого</w:t>
            </w:r>
          </w:p>
        </w:tc>
        <w:tc>
          <w:tcPr>
            <w:tcW w:w="1417"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204 808,94215</w:t>
            </w:r>
          </w:p>
        </w:tc>
        <w:tc>
          <w:tcPr>
            <w:tcW w:w="1559"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32 183,16494</w:t>
            </w:r>
          </w:p>
        </w:tc>
        <w:tc>
          <w:tcPr>
            <w:tcW w:w="1418"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33 473,4</w:t>
            </w:r>
          </w:p>
        </w:tc>
        <w:tc>
          <w:tcPr>
            <w:tcW w:w="1134"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30 452,8</w:t>
            </w:r>
          </w:p>
        </w:tc>
        <w:tc>
          <w:tcPr>
            <w:tcW w:w="1134"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30 078,5</w:t>
            </w:r>
          </w:p>
        </w:tc>
        <w:tc>
          <w:tcPr>
            <w:tcW w:w="1134"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37254,5</w:t>
            </w:r>
          </w:p>
        </w:tc>
        <w:tc>
          <w:tcPr>
            <w:tcW w:w="992"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39117,2</w:t>
            </w:r>
          </w:p>
        </w:tc>
      </w:tr>
    </w:tbl>
    <w:p w:rsidR="004049C0" w:rsidRPr="008377BB" w:rsidRDefault="004049C0" w:rsidP="004049C0">
      <w:pPr>
        <w:widowControl w:val="0"/>
        <w:suppressAutoHyphens/>
        <w:autoSpaceDE w:val="0"/>
        <w:autoSpaceDN w:val="0"/>
        <w:adjustRightInd w:val="0"/>
        <w:spacing w:after="0" w:line="240" w:lineRule="auto"/>
        <w:ind w:firstLine="709"/>
        <w:jc w:val="both"/>
        <w:rPr>
          <w:rFonts w:ascii="Times New Roman" w:hAnsi="Times New Roman" w:cs="Times New Roman"/>
        </w:rPr>
      </w:pPr>
      <w:r w:rsidRPr="008377BB">
        <w:rPr>
          <w:rFonts w:ascii="Times New Roman" w:hAnsi="Times New Roman" w:cs="Times New Roman"/>
        </w:rPr>
        <w:t xml:space="preserve">Прогнозируемый объем расходов на реализацию Муниципальной программы за счёт средств бюджета муниципального района приведён в Приложении № </w:t>
      </w:r>
      <w:r w:rsidRPr="008377BB">
        <w:rPr>
          <w:rFonts w:ascii="Times New Roman" w:hAnsi="Times New Roman" w:cs="Times New Roman"/>
          <w:color w:val="000000"/>
        </w:rPr>
        <w:t>3</w:t>
      </w:r>
      <w:r w:rsidRPr="008377BB">
        <w:rPr>
          <w:rFonts w:ascii="Times New Roman" w:hAnsi="Times New Roman" w:cs="Times New Roman"/>
        </w:rPr>
        <w:t>.</w:t>
      </w:r>
    </w:p>
    <w:p w:rsidR="004049C0" w:rsidRPr="008377BB" w:rsidRDefault="004049C0" w:rsidP="004049C0">
      <w:pPr>
        <w:widowControl w:val="0"/>
        <w:suppressAutoHyphens/>
        <w:autoSpaceDE w:val="0"/>
        <w:autoSpaceDN w:val="0"/>
        <w:adjustRightInd w:val="0"/>
        <w:spacing w:after="0" w:line="240" w:lineRule="auto"/>
        <w:ind w:firstLine="709"/>
        <w:jc w:val="both"/>
        <w:rPr>
          <w:rFonts w:ascii="Times New Roman" w:hAnsi="Times New Roman" w:cs="Times New Roman"/>
        </w:rPr>
      </w:pPr>
      <w:r w:rsidRPr="008377BB">
        <w:rPr>
          <w:rFonts w:ascii="Times New Roman" w:hAnsi="Times New Roman" w:cs="Times New Roman"/>
        </w:rPr>
        <w:t xml:space="preserve">Прогнозная </w:t>
      </w:r>
      <w:r w:rsidRPr="008377BB">
        <w:rPr>
          <w:rFonts w:ascii="Times New Roman" w:hAnsi="Times New Roman" w:cs="Times New Roman"/>
          <w:color w:val="000000"/>
        </w:rPr>
        <w:t>оценка</w:t>
      </w:r>
      <w:r w:rsidRPr="008377BB">
        <w:rPr>
          <w:rFonts w:ascii="Times New Roman" w:hAnsi="Times New Roman" w:cs="Times New Roman"/>
        </w:rPr>
        <w:t xml:space="preserve"> ресурсного обеспечения реализации Муниципальной программы за счёт всех </w:t>
      </w:r>
      <w:r w:rsidRPr="008377BB">
        <w:rPr>
          <w:rFonts w:ascii="Times New Roman" w:hAnsi="Times New Roman" w:cs="Times New Roman"/>
          <w:color w:val="000000"/>
        </w:rPr>
        <w:t>источников</w:t>
      </w:r>
      <w:r w:rsidRPr="008377BB">
        <w:rPr>
          <w:rFonts w:ascii="Times New Roman" w:hAnsi="Times New Roman" w:cs="Times New Roman"/>
        </w:rPr>
        <w:t xml:space="preserve"> финансирования приведена в Приложении N 4.».</w:t>
      </w:r>
    </w:p>
    <w:p w:rsidR="004049C0" w:rsidRPr="008377BB" w:rsidRDefault="004049C0" w:rsidP="004049C0">
      <w:pPr>
        <w:autoSpaceDE w:val="0"/>
        <w:autoSpaceDN w:val="0"/>
        <w:adjustRightInd w:val="0"/>
        <w:spacing w:after="0" w:line="240" w:lineRule="auto"/>
        <w:ind w:firstLine="720"/>
        <w:jc w:val="both"/>
        <w:rPr>
          <w:rFonts w:ascii="Times New Roman" w:hAnsi="Times New Roman" w:cs="Times New Roman"/>
        </w:rPr>
      </w:pPr>
      <w:r w:rsidRPr="008377BB">
        <w:rPr>
          <w:rFonts w:ascii="Times New Roman" w:hAnsi="Times New Roman" w:cs="Times New Roman"/>
        </w:rPr>
        <w:t>5. Приложение № 1 к муниципальной программе «Сведения о целевых показателях эффективности реализации муниципальной программы» изложить в новой редакции следующего содержания:</w:t>
      </w:r>
    </w:p>
    <w:tbl>
      <w:tblPr>
        <w:tblW w:w="10358" w:type="dxa"/>
        <w:tblLayout w:type="fixed"/>
        <w:tblCellMar>
          <w:left w:w="10" w:type="dxa"/>
          <w:right w:w="10" w:type="dxa"/>
        </w:tblCellMar>
        <w:tblLook w:val="0000"/>
      </w:tblPr>
      <w:tblGrid>
        <w:gridCol w:w="436"/>
        <w:gridCol w:w="4677"/>
        <w:gridCol w:w="709"/>
        <w:gridCol w:w="851"/>
        <w:gridCol w:w="567"/>
        <w:gridCol w:w="567"/>
        <w:gridCol w:w="708"/>
        <w:gridCol w:w="709"/>
        <w:gridCol w:w="567"/>
        <w:gridCol w:w="567"/>
      </w:tblGrid>
      <w:tr w:rsidR="004049C0" w:rsidRPr="008377BB" w:rsidTr="004049C0">
        <w:tc>
          <w:tcPr>
            <w:tcW w:w="436"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w:t>
            </w:r>
            <w:r>
              <w:rPr>
                <w:rFonts w:ascii="Times New Roman" w:hAnsi="Times New Roman" w:cs="Times New Roman"/>
              </w:rPr>
              <w:t xml:space="preserve"> </w:t>
            </w:r>
            <w:r w:rsidRPr="008377BB">
              <w:rPr>
                <w:rFonts w:ascii="Times New Roman" w:hAnsi="Times New Roman" w:cs="Times New Roman"/>
              </w:rPr>
              <w:t>п/п</w:t>
            </w:r>
          </w:p>
        </w:tc>
        <w:tc>
          <w:tcPr>
            <w:tcW w:w="4677"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Наименование муниципальной программы, подпрограммы, отдельного мероприятия, наименование показателя</w:t>
            </w:r>
          </w:p>
        </w:tc>
        <w:tc>
          <w:tcPr>
            <w:tcW w:w="709"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ind w:left="-57"/>
              <w:jc w:val="center"/>
              <w:rPr>
                <w:rFonts w:ascii="Times New Roman" w:hAnsi="Times New Roman" w:cs="Times New Roman"/>
              </w:rPr>
            </w:pPr>
            <w:r w:rsidRPr="008377BB">
              <w:rPr>
                <w:rFonts w:ascii="Times New Roman" w:hAnsi="Times New Roman" w:cs="Times New Roman"/>
              </w:rPr>
              <w:t>Ед.</w:t>
            </w:r>
          </w:p>
          <w:p w:rsidR="004049C0" w:rsidRPr="008377BB" w:rsidRDefault="004049C0" w:rsidP="004A65BD">
            <w:pPr>
              <w:autoSpaceDE w:val="0"/>
              <w:autoSpaceDN w:val="0"/>
              <w:adjustRightInd w:val="0"/>
              <w:spacing w:after="0" w:line="240" w:lineRule="auto"/>
              <w:ind w:left="-57"/>
              <w:jc w:val="center"/>
              <w:rPr>
                <w:rFonts w:ascii="Times New Roman" w:hAnsi="Times New Roman" w:cs="Times New Roman"/>
              </w:rPr>
            </w:pPr>
            <w:r w:rsidRPr="008377BB">
              <w:rPr>
                <w:rFonts w:ascii="Times New Roman" w:hAnsi="Times New Roman" w:cs="Times New Roman"/>
              </w:rPr>
              <w:t>Изм.</w:t>
            </w:r>
          </w:p>
        </w:tc>
        <w:tc>
          <w:tcPr>
            <w:tcW w:w="4536" w:type="dxa"/>
            <w:gridSpan w:val="7"/>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Значение показателя эффективности (прогноз, факт)</w:t>
            </w:r>
          </w:p>
        </w:tc>
      </w:tr>
      <w:tr w:rsidR="004049C0" w:rsidRPr="008377BB" w:rsidTr="004049C0">
        <w:tc>
          <w:tcPr>
            <w:tcW w:w="436"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4677"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709"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ind w:left="-57" w:right="-57"/>
              <w:jc w:val="center"/>
              <w:rPr>
                <w:rFonts w:ascii="Times New Roman" w:hAnsi="Times New Roman" w:cs="Times New Roman"/>
              </w:rPr>
            </w:pPr>
            <w:r w:rsidRPr="008377BB">
              <w:rPr>
                <w:rFonts w:ascii="Times New Roman" w:hAnsi="Times New Roman" w:cs="Times New Roman"/>
              </w:rPr>
              <w:t>Базовый 2016 год</w:t>
            </w:r>
          </w:p>
        </w:tc>
        <w:tc>
          <w:tcPr>
            <w:tcW w:w="567"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ind w:left="-57" w:right="-57"/>
              <w:jc w:val="center"/>
              <w:rPr>
                <w:rFonts w:ascii="Times New Roman" w:hAnsi="Times New Roman" w:cs="Times New Roman"/>
              </w:rPr>
            </w:pPr>
            <w:r w:rsidRPr="008377BB">
              <w:rPr>
                <w:rFonts w:ascii="Times New Roman" w:hAnsi="Times New Roman" w:cs="Times New Roman"/>
              </w:rPr>
              <w:t>2020 год</w:t>
            </w:r>
          </w:p>
        </w:tc>
        <w:tc>
          <w:tcPr>
            <w:tcW w:w="567"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ind w:left="-57" w:right="-57"/>
              <w:jc w:val="center"/>
              <w:rPr>
                <w:rFonts w:ascii="Times New Roman" w:hAnsi="Times New Roman" w:cs="Times New Roman"/>
              </w:rPr>
            </w:pPr>
            <w:r w:rsidRPr="008377BB">
              <w:rPr>
                <w:rFonts w:ascii="Times New Roman" w:hAnsi="Times New Roman" w:cs="Times New Roman"/>
              </w:rPr>
              <w:t>2021 год</w:t>
            </w:r>
          </w:p>
        </w:tc>
        <w:tc>
          <w:tcPr>
            <w:tcW w:w="708"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ind w:left="-57" w:right="-57"/>
              <w:jc w:val="center"/>
              <w:rPr>
                <w:rFonts w:ascii="Times New Roman" w:hAnsi="Times New Roman" w:cs="Times New Roman"/>
              </w:rPr>
            </w:pPr>
            <w:r w:rsidRPr="008377BB">
              <w:rPr>
                <w:rFonts w:ascii="Times New Roman" w:hAnsi="Times New Roman" w:cs="Times New Roman"/>
              </w:rPr>
              <w:t>2022 год</w:t>
            </w:r>
          </w:p>
        </w:tc>
        <w:tc>
          <w:tcPr>
            <w:tcW w:w="709"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ind w:left="-57" w:right="-57"/>
              <w:jc w:val="center"/>
              <w:rPr>
                <w:rFonts w:ascii="Times New Roman" w:hAnsi="Times New Roman" w:cs="Times New Roman"/>
              </w:rPr>
            </w:pPr>
            <w:r w:rsidRPr="008377BB">
              <w:rPr>
                <w:rFonts w:ascii="Times New Roman" w:hAnsi="Times New Roman" w:cs="Times New Roman"/>
              </w:rPr>
              <w:t>2023 год</w:t>
            </w:r>
          </w:p>
        </w:tc>
        <w:tc>
          <w:tcPr>
            <w:tcW w:w="567"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ind w:left="-57" w:right="-57"/>
              <w:jc w:val="center"/>
              <w:rPr>
                <w:rFonts w:ascii="Times New Roman" w:hAnsi="Times New Roman" w:cs="Times New Roman"/>
              </w:rPr>
            </w:pPr>
            <w:r w:rsidRPr="008377BB">
              <w:rPr>
                <w:rFonts w:ascii="Times New Roman" w:hAnsi="Times New Roman" w:cs="Times New Roman"/>
              </w:rPr>
              <w:t>2024 год</w:t>
            </w:r>
          </w:p>
        </w:tc>
        <w:tc>
          <w:tcPr>
            <w:tcW w:w="567"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ind w:left="-57" w:right="-57"/>
              <w:jc w:val="center"/>
              <w:rPr>
                <w:rFonts w:ascii="Times New Roman" w:hAnsi="Times New Roman" w:cs="Times New Roman"/>
              </w:rPr>
            </w:pPr>
            <w:r w:rsidRPr="008377BB">
              <w:rPr>
                <w:rFonts w:ascii="Times New Roman" w:hAnsi="Times New Roman" w:cs="Times New Roman"/>
              </w:rPr>
              <w:t>2025 год</w:t>
            </w:r>
          </w:p>
        </w:tc>
      </w:tr>
      <w:tr w:rsidR="004049C0" w:rsidRPr="008377BB" w:rsidTr="004049C0">
        <w:tc>
          <w:tcPr>
            <w:tcW w:w="436"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bCs/>
              </w:rPr>
            </w:pPr>
            <w:r w:rsidRPr="008377BB">
              <w:rPr>
                <w:rFonts w:ascii="Times New Roman" w:hAnsi="Times New Roman" w:cs="Times New Roman"/>
                <w:bCs/>
              </w:rPr>
              <w:t>1</w:t>
            </w:r>
          </w:p>
        </w:tc>
        <w:tc>
          <w:tcPr>
            <w:tcW w:w="4677"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both"/>
              <w:rPr>
                <w:rFonts w:ascii="Times New Roman" w:hAnsi="Times New Roman" w:cs="Times New Roman"/>
              </w:rPr>
            </w:pPr>
            <w:r w:rsidRPr="008377BB">
              <w:rPr>
                <w:rFonts w:ascii="Times New Roman" w:hAnsi="Times New Roman" w:cs="Times New Roman"/>
              </w:rPr>
              <w:t xml:space="preserve">Охват детей в возрасте от 1,5 до 7 лет системой дошкольного образования </w:t>
            </w:r>
          </w:p>
        </w:tc>
        <w:tc>
          <w:tcPr>
            <w:tcW w:w="709"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w:t>
            </w:r>
          </w:p>
        </w:tc>
        <w:tc>
          <w:tcPr>
            <w:tcW w:w="851"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100</w:t>
            </w:r>
          </w:p>
        </w:tc>
        <w:tc>
          <w:tcPr>
            <w:tcW w:w="567"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100</w:t>
            </w:r>
          </w:p>
        </w:tc>
        <w:tc>
          <w:tcPr>
            <w:tcW w:w="567"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100</w:t>
            </w:r>
          </w:p>
        </w:tc>
        <w:tc>
          <w:tcPr>
            <w:tcW w:w="708"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100</w:t>
            </w:r>
          </w:p>
        </w:tc>
        <w:tc>
          <w:tcPr>
            <w:tcW w:w="709"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100</w:t>
            </w:r>
          </w:p>
        </w:tc>
        <w:tc>
          <w:tcPr>
            <w:tcW w:w="567"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100</w:t>
            </w:r>
          </w:p>
        </w:tc>
        <w:tc>
          <w:tcPr>
            <w:tcW w:w="567"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100</w:t>
            </w:r>
          </w:p>
        </w:tc>
      </w:tr>
      <w:tr w:rsidR="004049C0" w:rsidRPr="008377BB" w:rsidTr="004049C0">
        <w:tc>
          <w:tcPr>
            <w:tcW w:w="436"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bCs/>
              </w:rPr>
            </w:pPr>
            <w:r w:rsidRPr="008377BB">
              <w:rPr>
                <w:rFonts w:ascii="Times New Roman" w:hAnsi="Times New Roman" w:cs="Times New Roman"/>
                <w:bCs/>
              </w:rPr>
              <w:t>2</w:t>
            </w:r>
          </w:p>
        </w:tc>
        <w:tc>
          <w:tcPr>
            <w:tcW w:w="4677"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both"/>
              <w:rPr>
                <w:rFonts w:ascii="Times New Roman" w:hAnsi="Times New Roman" w:cs="Times New Roman"/>
              </w:rPr>
            </w:pPr>
            <w:r w:rsidRPr="008377BB">
              <w:rPr>
                <w:rFonts w:ascii="Times New Roman" w:hAnsi="Times New Roman" w:cs="Times New Roman"/>
              </w:rPr>
              <w:t>Охват детей школьного возраста, получивших услугу отдыха и оздоровления в каникулярное время в оздоровительных лагерях с дневным пребыванием в образовательных учреждениях района;</w:t>
            </w:r>
          </w:p>
        </w:tc>
        <w:tc>
          <w:tcPr>
            <w:tcW w:w="709"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w:t>
            </w:r>
          </w:p>
        </w:tc>
        <w:tc>
          <w:tcPr>
            <w:tcW w:w="851"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53</w:t>
            </w:r>
          </w:p>
        </w:tc>
        <w:tc>
          <w:tcPr>
            <w:tcW w:w="567"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567"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18,5</w:t>
            </w:r>
          </w:p>
        </w:tc>
        <w:tc>
          <w:tcPr>
            <w:tcW w:w="708" w:type="dxa"/>
            <w:tcBorders>
              <w:top w:val="single" w:sz="6" w:space="0" w:color="000000"/>
              <w:left w:val="single" w:sz="6" w:space="0" w:color="000000"/>
              <w:bottom w:val="single" w:sz="6" w:space="0" w:color="000000"/>
              <w:right w:val="nil"/>
            </w:tcBorders>
          </w:tcPr>
          <w:p w:rsidR="004049C0" w:rsidRPr="008377BB" w:rsidRDefault="004049C0" w:rsidP="004A65BD">
            <w:pPr>
              <w:spacing w:after="0" w:line="240" w:lineRule="auto"/>
              <w:rPr>
                <w:rFonts w:ascii="Times New Roman" w:hAnsi="Times New Roman" w:cs="Times New Roman"/>
              </w:rPr>
            </w:pPr>
            <w:r w:rsidRPr="008377BB">
              <w:rPr>
                <w:rFonts w:ascii="Times New Roman" w:hAnsi="Times New Roman" w:cs="Times New Roman"/>
              </w:rPr>
              <w:t>18,5</w:t>
            </w:r>
          </w:p>
        </w:tc>
        <w:tc>
          <w:tcPr>
            <w:tcW w:w="709" w:type="dxa"/>
            <w:tcBorders>
              <w:top w:val="single" w:sz="6" w:space="0" w:color="000000"/>
              <w:left w:val="single" w:sz="6" w:space="0" w:color="000000"/>
              <w:bottom w:val="single" w:sz="6" w:space="0" w:color="000000"/>
              <w:right w:val="nil"/>
            </w:tcBorders>
          </w:tcPr>
          <w:p w:rsidR="004049C0" w:rsidRPr="008377BB" w:rsidRDefault="004049C0" w:rsidP="004A65BD">
            <w:pPr>
              <w:spacing w:after="0" w:line="240" w:lineRule="auto"/>
              <w:rPr>
                <w:rFonts w:ascii="Times New Roman" w:hAnsi="Times New Roman" w:cs="Times New Roman"/>
              </w:rPr>
            </w:pPr>
            <w:r w:rsidRPr="008377BB">
              <w:rPr>
                <w:rFonts w:ascii="Times New Roman" w:hAnsi="Times New Roman" w:cs="Times New Roman"/>
              </w:rPr>
              <w:t>18,5</w:t>
            </w:r>
          </w:p>
        </w:tc>
        <w:tc>
          <w:tcPr>
            <w:tcW w:w="567"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spacing w:after="0" w:line="240" w:lineRule="auto"/>
              <w:rPr>
                <w:rFonts w:ascii="Times New Roman" w:hAnsi="Times New Roman" w:cs="Times New Roman"/>
              </w:rPr>
            </w:pPr>
            <w:r w:rsidRPr="008377BB">
              <w:rPr>
                <w:rFonts w:ascii="Times New Roman" w:hAnsi="Times New Roman" w:cs="Times New Roman"/>
              </w:rPr>
              <w:t>18,5</w:t>
            </w:r>
          </w:p>
        </w:tc>
        <w:tc>
          <w:tcPr>
            <w:tcW w:w="567"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spacing w:after="0" w:line="240" w:lineRule="auto"/>
              <w:rPr>
                <w:rFonts w:ascii="Times New Roman" w:hAnsi="Times New Roman" w:cs="Times New Roman"/>
              </w:rPr>
            </w:pPr>
            <w:r w:rsidRPr="008377BB">
              <w:rPr>
                <w:rFonts w:ascii="Times New Roman" w:hAnsi="Times New Roman" w:cs="Times New Roman"/>
              </w:rPr>
              <w:t>18,5</w:t>
            </w:r>
          </w:p>
        </w:tc>
      </w:tr>
      <w:tr w:rsidR="004049C0" w:rsidRPr="008377BB" w:rsidTr="004049C0">
        <w:tc>
          <w:tcPr>
            <w:tcW w:w="436"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bCs/>
              </w:rPr>
            </w:pPr>
            <w:r w:rsidRPr="008377BB">
              <w:rPr>
                <w:rFonts w:ascii="Times New Roman" w:hAnsi="Times New Roman" w:cs="Times New Roman"/>
                <w:bCs/>
              </w:rPr>
              <w:t>3</w:t>
            </w:r>
          </w:p>
        </w:tc>
        <w:tc>
          <w:tcPr>
            <w:tcW w:w="4677"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both"/>
              <w:rPr>
                <w:rFonts w:ascii="Times New Roman" w:hAnsi="Times New Roman" w:cs="Times New Roman"/>
              </w:rPr>
            </w:pPr>
            <w:r w:rsidRPr="008377BB">
              <w:rPr>
                <w:rFonts w:ascii="Times New Roman" w:hAnsi="Times New Roman" w:cs="Times New Roman"/>
              </w:rPr>
              <w:t>Количество школьников, занятых в сфере дополнительного образования</w:t>
            </w:r>
          </w:p>
        </w:tc>
        <w:tc>
          <w:tcPr>
            <w:tcW w:w="709"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Чел.</w:t>
            </w:r>
          </w:p>
        </w:tc>
        <w:tc>
          <w:tcPr>
            <w:tcW w:w="851"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629</w:t>
            </w:r>
          </w:p>
        </w:tc>
        <w:tc>
          <w:tcPr>
            <w:tcW w:w="567"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566</w:t>
            </w:r>
          </w:p>
        </w:tc>
        <w:tc>
          <w:tcPr>
            <w:tcW w:w="567"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529</w:t>
            </w:r>
          </w:p>
        </w:tc>
        <w:tc>
          <w:tcPr>
            <w:tcW w:w="708"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584</w:t>
            </w:r>
          </w:p>
        </w:tc>
        <w:tc>
          <w:tcPr>
            <w:tcW w:w="709" w:type="dxa"/>
            <w:tcBorders>
              <w:top w:val="single" w:sz="6" w:space="0" w:color="000000"/>
              <w:left w:val="single" w:sz="6" w:space="0" w:color="000000"/>
              <w:bottom w:val="single" w:sz="6" w:space="0" w:color="000000"/>
              <w:right w:val="nil"/>
            </w:tcBorders>
          </w:tcPr>
          <w:p w:rsidR="004049C0" w:rsidRPr="008377BB" w:rsidRDefault="004049C0" w:rsidP="004A65BD">
            <w:pPr>
              <w:spacing w:after="0" w:line="240" w:lineRule="auto"/>
              <w:rPr>
                <w:rFonts w:ascii="Times New Roman" w:hAnsi="Times New Roman" w:cs="Times New Roman"/>
              </w:rPr>
            </w:pPr>
            <w:r w:rsidRPr="008377BB">
              <w:rPr>
                <w:rFonts w:ascii="Times New Roman" w:hAnsi="Times New Roman" w:cs="Times New Roman"/>
              </w:rPr>
              <w:t>584</w:t>
            </w:r>
          </w:p>
        </w:tc>
        <w:tc>
          <w:tcPr>
            <w:tcW w:w="567"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spacing w:after="0" w:line="240" w:lineRule="auto"/>
              <w:rPr>
                <w:rFonts w:ascii="Times New Roman" w:hAnsi="Times New Roman" w:cs="Times New Roman"/>
              </w:rPr>
            </w:pPr>
            <w:r w:rsidRPr="008377BB">
              <w:rPr>
                <w:rFonts w:ascii="Times New Roman" w:hAnsi="Times New Roman" w:cs="Times New Roman"/>
              </w:rPr>
              <w:t>584</w:t>
            </w:r>
          </w:p>
        </w:tc>
        <w:tc>
          <w:tcPr>
            <w:tcW w:w="567"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spacing w:after="0" w:line="240" w:lineRule="auto"/>
              <w:rPr>
                <w:rFonts w:ascii="Times New Roman" w:hAnsi="Times New Roman" w:cs="Times New Roman"/>
              </w:rPr>
            </w:pPr>
            <w:r w:rsidRPr="008377BB">
              <w:rPr>
                <w:rFonts w:ascii="Times New Roman" w:hAnsi="Times New Roman" w:cs="Times New Roman"/>
              </w:rPr>
              <w:t>584</w:t>
            </w:r>
          </w:p>
        </w:tc>
      </w:tr>
      <w:tr w:rsidR="004049C0" w:rsidRPr="008377BB" w:rsidTr="004049C0">
        <w:tc>
          <w:tcPr>
            <w:tcW w:w="436"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bCs/>
              </w:rPr>
            </w:pPr>
            <w:r w:rsidRPr="008377BB">
              <w:rPr>
                <w:rFonts w:ascii="Times New Roman" w:hAnsi="Times New Roman" w:cs="Times New Roman"/>
                <w:bCs/>
              </w:rPr>
              <w:t>4</w:t>
            </w:r>
          </w:p>
        </w:tc>
        <w:tc>
          <w:tcPr>
            <w:tcW w:w="4677"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both"/>
              <w:rPr>
                <w:rFonts w:ascii="Times New Roman" w:hAnsi="Times New Roman" w:cs="Times New Roman"/>
              </w:rPr>
            </w:pPr>
            <w:r w:rsidRPr="008377BB">
              <w:rPr>
                <w:rFonts w:ascii="Times New Roman" w:hAnsi="Times New Roman" w:cs="Times New Roman"/>
              </w:rPr>
              <w:t>Количество детей, оставшихся без попечения родителей, переданных на воспитание в семьи Тужинского района;</w:t>
            </w:r>
          </w:p>
        </w:tc>
        <w:tc>
          <w:tcPr>
            <w:tcW w:w="709"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Чел.</w:t>
            </w:r>
          </w:p>
        </w:tc>
        <w:tc>
          <w:tcPr>
            <w:tcW w:w="851"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8</w:t>
            </w:r>
          </w:p>
        </w:tc>
        <w:tc>
          <w:tcPr>
            <w:tcW w:w="567"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3</w:t>
            </w:r>
          </w:p>
        </w:tc>
        <w:tc>
          <w:tcPr>
            <w:tcW w:w="567"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5</w:t>
            </w:r>
          </w:p>
        </w:tc>
        <w:tc>
          <w:tcPr>
            <w:tcW w:w="708"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5</w:t>
            </w:r>
          </w:p>
        </w:tc>
        <w:tc>
          <w:tcPr>
            <w:tcW w:w="709"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5</w:t>
            </w:r>
          </w:p>
        </w:tc>
        <w:tc>
          <w:tcPr>
            <w:tcW w:w="567"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5</w:t>
            </w:r>
          </w:p>
        </w:tc>
        <w:tc>
          <w:tcPr>
            <w:tcW w:w="567"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5</w:t>
            </w:r>
          </w:p>
        </w:tc>
      </w:tr>
      <w:tr w:rsidR="004049C0" w:rsidRPr="008377BB" w:rsidTr="004049C0">
        <w:tc>
          <w:tcPr>
            <w:tcW w:w="436"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bCs/>
              </w:rPr>
            </w:pPr>
            <w:r w:rsidRPr="008377BB">
              <w:rPr>
                <w:rFonts w:ascii="Times New Roman" w:hAnsi="Times New Roman" w:cs="Times New Roman"/>
                <w:bCs/>
              </w:rPr>
              <w:t>5</w:t>
            </w:r>
          </w:p>
        </w:tc>
        <w:tc>
          <w:tcPr>
            <w:tcW w:w="4677"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ind w:right="72"/>
              <w:jc w:val="both"/>
              <w:rPr>
                <w:rFonts w:ascii="Times New Roman" w:hAnsi="Times New Roman" w:cs="Times New Roman"/>
              </w:rPr>
            </w:pPr>
            <w:r w:rsidRPr="008377BB">
              <w:rPr>
                <w:rFonts w:ascii="Times New Roman" w:hAnsi="Times New Roman" w:cs="Times New Roman"/>
              </w:rPr>
              <w:t>Количество детей-сирот, получивших жилье</w:t>
            </w:r>
          </w:p>
        </w:tc>
        <w:tc>
          <w:tcPr>
            <w:tcW w:w="709"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Чел.</w:t>
            </w:r>
          </w:p>
        </w:tc>
        <w:tc>
          <w:tcPr>
            <w:tcW w:w="851"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5</w:t>
            </w:r>
          </w:p>
        </w:tc>
        <w:tc>
          <w:tcPr>
            <w:tcW w:w="567"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567"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w:t>
            </w:r>
          </w:p>
        </w:tc>
        <w:tc>
          <w:tcPr>
            <w:tcW w:w="708"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709"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w:t>
            </w:r>
          </w:p>
        </w:tc>
        <w:tc>
          <w:tcPr>
            <w:tcW w:w="567"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w:t>
            </w:r>
          </w:p>
        </w:tc>
        <w:tc>
          <w:tcPr>
            <w:tcW w:w="567"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w:t>
            </w:r>
          </w:p>
        </w:tc>
      </w:tr>
      <w:tr w:rsidR="004049C0" w:rsidRPr="008377BB" w:rsidTr="004049C0">
        <w:tc>
          <w:tcPr>
            <w:tcW w:w="436"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bCs/>
              </w:rPr>
            </w:pPr>
            <w:r w:rsidRPr="008377BB">
              <w:rPr>
                <w:rFonts w:ascii="Times New Roman" w:hAnsi="Times New Roman" w:cs="Times New Roman"/>
                <w:bCs/>
              </w:rPr>
              <w:t>6</w:t>
            </w:r>
          </w:p>
        </w:tc>
        <w:tc>
          <w:tcPr>
            <w:tcW w:w="4677"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ind w:right="72"/>
              <w:jc w:val="both"/>
              <w:rPr>
                <w:rFonts w:ascii="Times New Roman" w:hAnsi="Times New Roman" w:cs="Times New Roman"/>
              </w:rPr>
            </w:pPr>
            <w:r w:rsidRPr="008377BB">
              <w:rPr>
                <w:rFonts w:ascii="Times New Roman" w:hAnsi="Times New Roman" w:cs="Times New Roman"/>
              </w:rPr>
              <w:t>Субсидия на реализацию мер, направленных на выполнение предписаний надзорных органов и приведение зданий в соответствии с требованиями, предъявляемыми к безопасности в процессе эксплуатации, в муниципальных образовательных организациях</w:t>
            </w:r>
          </w:p>
        </w:tc>
        <w:tc>
          <w:tcPr>
            <w:tcW w:w="709"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Кол-во образовательных организаций</w:t>
            </w:r>
          </w:p>
        </w:tc>
        <w:tc>
          <w:tcPr>
            <w:tcW w:w="851"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w:t>
            </w:r>
          </w:p>
        </w:tc>
        <w:tc>
          <w:tcPr>
            <w:tcW w:w="567"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w:t>
            </w:r>
          </w:p>
        </w:tc>
        <w:tc>
          <w:tcPr>
            <w:tcW w:w="567"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w:t>
            </w:r>
          </w:p>
        </w:tc>
        <w:tc>
          <w:tcPr>
            <w:tcW w:w="708"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w:t>
            </w:r>
          </w:p>
        </w:tc>
        <w:tc>
          <w:tcPr>
            <w:tcW w:w="709"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w:t>
            </w:r>
          </w:p>
        </w:tc>
        <w:tc>
          <w:tcPr>
            <w:tcW w:w="567"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w:t>
            </w:r>
          </w:p>
        </w:tc>
        <w:tc>
          <w:tcPr>
            <w:tcW w:w="567"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w:t>
            </w:r>
          </w:p>
        </w:tc>
      </w:tr>
    </w:tbl>
    <w:p w:rsidR="004049C0" w:rsidRPr="008377BB" w:rsidRDefault="004049C0" w:rsidP="004049C0">
      <w:pPr>
        <w:autoSpaceDE w:val="0"/>
        <w:autoSpaceDN w:val="0"/>
        <w:adjustRightInd w:val="0"/>
        <w:spacing w:after="0" w:line="240" w:lineRule="auto"/>
        <w:ind w:firstLine="720"/>
        <w:jc w:val="both"/>
        <w:rPr>
          <w:rFonts w:ascii="Times New Roman" w:hAnsi="Times New Roman" w:cs="Times New Roman"/>
        </w:rPr>
      </w:pPr>
      <w:r w:rsidRPr="008377BB">
        <w:rPr>
          <w:rFonts w:ascii="Times New Roman" w:hAnsi="Times New Roman" w:cs="Times New Roman"/>
        </w:rPr>
        <w:t>6. Приложение № 3 к муниципальной программе «Расходы на реализацию муниципальной программы за счет средств местного бюджета» изложить в новой редакции следующего содержания:</w:t>
      </w:r>
    </w:p>
    <w:p w:rsidR="004049C0" w:rsidRPr="008377BB" w:rsidRDefault="004049C0" w:rsidP="004049C0">
      <w:pPr>
        <w:autoSpaceDE w:val="0"/>
        <w:autoSpaceDN w:val="0"/>
        <w:adjustRightInd w:val="0"/>
        <w:spacing w:after="0" w:line="240" w:lineRule="auto"/>
        <w:ind w:firstLine="720"/>
        <w:jc w:val="both"/>
        <w:rPr>
          <w:rFonts w:ascii="Times New Roman" w:hAnsi="Times New Roman" w:cs="Times New Roman"/>
        </w:rPr>
      </w:pPr>
    </w:p>
    <w:tbl>
      <w:tblPr>
        <w:tblW w:w="12281" w:type="dxa"/>
        <w:tblInd w:w="-557" w:type="dxa"/>
        <w:tblLayout w:type="fixed"/>
        <w:tblCellMar>
          <w:left w:w="10" w:type="dxa"/>
          <w:right w:w="10" w:type="dxa"/>
        </w:tblCellMar>
        <w:tblLook w:val="0000"/>
      </w:tblPr>
      <w:tblGrid>
        <w:gridCol w:w="425"/>
        <w:gridCol w:w="851"/>
        <w:gridCol w:w="2126"/>
        <w:gridCol w:w="1701"/>
        <w:gridCol w:w="1276"/>
        <w:gridCol w:w="1276"/>
        <w:gridCol w:w="850"/>
        <w:gridCol w:w="851"/>
        <w:gridCol w:w="850"/>
        <w:gridCol w:w="851"/>
        <w:gridCol w:w="1224"/>
      </w:tblGrid>
      <w:tr w:rsidR="004049C0" w:rsidRPr="008377BB" w:rsidTr="004049C0">
        <w:trPr>
          <w:gridAfter w:val="1"/>
          <w:wAfter w:w="1224" w:type="dxa"/>
          <w:trHeight w:val="400"/>
        </w:trPr>
        <w:tc>
          <w:tcPr>
            <w:tcW w:w="425"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 п/п</w:t>
            </w:r>
          </w:p>
        </w:tc>
        <w:tc>
          <w:tcPr>
            <w:tcW w:w="851"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Статус</w:t>
            </w:r>
          </w:p>
        </w:tc>
        <w:tc>
          <w:tcPr>
            <w:tcW w:w="2126" w:type="dxa"/>
            <w:tcBorders>
              <w:top w:val="single" w:sz="6" w:space="0" w:color="000000"/>
              <w:left w:val="single" w:sz="6" w:space="0" w:color="000000"/>
              <w:bottom w:val="single" w:sz="6" w:space="0" w:color="000000"/>
              <w:right w:val="nil"/>
            </w:tcBorders>
          </w:tcPr>
          <w:p w:rsidR="004049C0" w:rsidRPr="008377BB" w:rsidRDefault="004049C0" w:rsidP="004049C0">
            <w:pPr>
              <w:autoSpaceDE w:val="0"/>
              <w:autoSpaceDN w:val="0"/>
              <w:adjustRightInd w:val="0"/>
              <w:spacing w:after="0" w:line="240" w:lineRule="auto"/>
              <w:ind w:left="-10" w:right="-10"/>
              <w:jc w:val="center"/>
              <w:rPr>
                <w:rFonts w:ascii="Times New Roman" w:hAnsi="Times New Roman" w:cs="Times New Roman"/>
              </w:rPr>
            </w:pPr>
            <w:r w:rsidRPr="008377BB">
              <w:rPr>
                <w:rFonts w:ascii="Times New Roman" w:hAnsi="Times New Roman" w:cs="Times New Roman"/>
              </w:rPr>
              <w:t>Наименование муниципальной программы, подпрограммы, отдельного мероприятия</w:t>
            </w:r>
          </w:p>
        </w:tc>
        <w:tc>
          <w:tcPr>
            <w:tcW w:w="1701"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Главный распорядитель бюджетных средств,</w:t>
            </w:r>
          </w:p>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ответственный соисполнитель</w:t>
            </w:r>
          </w:p>
        </w:tc>
        <w:tc>
          <w:tcPr>
            <w:tcW w:w="5954" w:type="dxa"/>
            <w:gridSpan w:val="6"/>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Расходы, тыс. рублей</w:t>
            </w:r>
          </w:p>
        </w:tc>
      </w:tr>
      <w:tr w:rsidR="004049C0" w:rsidRPr="008377BB" w:rsidTr="004049C0">
        <w:trPr>
          <w:gridAfter w:val="1"/>
          <w:wAfter w:w="1224" w:type="dxa"/>
          <w:trHeight w:val="197"/>
        </w:trPr>
        <w:tc>
          <w:tcPr>
            <w:tcW w:w="425"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85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2126"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2020 год</w:t>
            </w:r>
          </w:p>
        </w:tc>
        <w:tc>
          <w:tcPr>
            <w:tcW w:w="1276" w:type="dxa"/>
            <w:tcBorders>
              <w:top w:val="nil"/>
              <w:left w:val="single" w:sz="4" w:space="0" w:color="auto"/>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2021 год</w:t>
            </w:r>
          </w:p>
        </w:tc>
        <w:tc>
          <w:tcPr>
            <w:tcW w:w="850" w:type="dxa"/>
            <w:tcBorders>
              <w:top w:val="nil"/>
              <w:left w:val="single" w:sz="4" w:space="0" w:color="auto"/>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2022 год</w:t>
            </w:r>
          </w:p>
        </w:tc>
        <w:tc>
          <w:tcPr>
            <w:tcW w:w="851"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2023 год</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2024 год</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2025 год</w:t>
            </w:r>
          </w:p>
        </w:tc>
      </w:tr>
      <w:tr w:rsidR="004049C0" w:rsidRPr="008377BB" w:rsidTr="004049C0">
        <w:trPr>
          <w:gridAfter w:val="1"/>
          <w:wAfter w:w="1224" w:type="dxa"/>
          <w:trHeight w:val="400"/>
        </w:trPr>
        <w:tc>
          <w:tcPr>
            <w:tcW w:w="425"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85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Муниципальная программа</w:t>
            </w:r>
          </w:p>
        </w:tc>
        <w:tc>
          <w:tcPr>
            <w:tcW w:w="2126"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 xml:space="preserve">«Развитие образования» на 2020 - 2025 годы </w:t>
            </w: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 xml:space="preserve">всего </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15841,15694</w:t>
            </w:r>
          </w:p>
        </w:tc>
        <w:tc>
          <w:tcPr>
            <w:tcW w:w="1276" w:type="dxa"/>
            <w:tcBorders>
              <w:top w:val="nil"/>
              <w:left w:val="single" w:sz="4" w:space="0" w:color="auto"/>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16129,97721</w:t>
            </w:r>
          </w:p>
        </w:tc>
        <w:tc>
          <w:tcPr>
            <w:tcW w:w="850" w:type="dxa"/>
            <w:tcBorders>
              <w:top w:val="nil"/>
              <w:left w:val="single" w:sz="4" w:space="0" w:color="auto"/>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13299,7</w:t>
            </w:r>
          </w:p>
        </w:tc>
        <w:tc>
          <w:tcPr>
            <w:tcW w:w="851"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13299,7</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14551,2</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15278,7</w:t>
            </w:r>
          </w:p>
        </w:tc>
      </w:tr>
      <w:tr w:rsidR="004049C0" w:rsidRPr="008377BB" w:rsidTr="004049C0">
        <w:trPr>
          <w:gridAfter w:val="1"/>
          <w:wAfter w:w="1224" w:type="dxa"/>
          <w:trHeight w:val="400"/>
        </w:trPr>
        <w:tc>
          <w:tcPr>
            <w:tcW w:w="425"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85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2126"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МКУ «Управле</w:t>
            </w:r>
            <w:r w:rsidR="00E03BEB">
              <w:rPr>
                <w:rFonts w:ascii="Times New Roman" w:hAnsi="Times New Roman" w:cs="Times New Roman"/>
              </w:rPr>
              <w:t>-</w:t>
            </w:r>
            <w:r w:rsidRPr="008377BB">
              <w:rPr>
                <w:rFonts w:ascii="Times New Roman" w:hAnsi="Times New Roman" w:cs="Times New Roman"/>
              </w:rPr>
              <w:t>ние образования администрации Тужинского муниципального  района»</w:t>
            </w:r>
          </w:p>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МКУ ДО ДЮСШ пгт Тужа;</w:t>
            </w:r>
          </w:p>
          <w:p w:rsidR="004049C0" w:rsidRPr="004049C0" w:rsidRDefault="004049C0" w:rsidP="004A65BD">
            <w:pPr>
              <w:pStyle w:val="a4"/>
              <w:rPr>
                <w:rFonts w:ascii="Times New Roman" w:hAnsi="Times New Roman"/>
                <w:lang w:val="ru-RU"/>
              </w:rPr>
            </w:pPr>
            <w:r w:rsidRPr="004049C0">
              <w:rPr>
                <w:rFonts w:ascii="Times New Roman" w:hAnsi="Times New Roman"/>
                <w:lang w:val="ru-RU"/>
              </w:rPr>
              <w:t>МКУ ДО ДДТ пгт Тужа;</w:t>
            </w:r>
          </w:p>
          <w:p w:rsidR="004049C0" w:rsidRPr="004049C0" w:rsidRDefault="004049C0" w:rsidP="004A65BD">
            <w:pPr>
              <w:pStyle w:val="a4"/>
              <w:rPr>
                <w:rFonts w:ascii="Times New Roman" w:hAnsi="Times New Roman"/>
                <w:lang w:val="ru-RU"/>
              </w:rPr>
            </w:pPr>
            <w:r w:rsidRPr="004049C0">
              <w:rPr>
                <w:rFonts w:ascii="Times New Roman" w:hAnsi="Times New Roman"/>
                <w:lang w:val="ru-RU"/>
              </w:rPr>
              <w:t>МКДОУ детский сад «Сказка» пгт Тужа;</w:t>
            </w:r>
          </w:p>
          <w:p w:rsidR="004049C0" w:rsidRPr="004049C0" w:rsidRDefault="004049C0" w:rsidP="004A65BD">
            <w:pPr>
              <w:pStyle w:val="a4"/>
              <w:rPr>
                <w:rFonts w:ascii="Times New Roman" w:hAnsi="Times New Roman"/>
                <w:lang w:val="ru-RU"/>
              </w:rPr>
            </w:pPr>
            <w:r w:rsidRPr="004049C0">
              <w:rPr>
                <w:rFonts w:ascii="Times New Roman" w:hAnsi="Times New Roman"/>
                <w:lang w:val="ru-RU"/>
              </w:rPr>
              <w:t>МКДОУ детский сад «Родничок» пгт Тужа.</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15841,15694</w:t>
            </w:r>
          </w:p>
        </w:tc>
        <w:tc>
          <w:tcPr>
            <w:tcW w:w="1276" w:type="dxa"/>
            <w:tcBorders>
              <w:top w:val="nil"/>
              <w:left w:val="single" w:sz="4" w:space="0" w:color="auto"/>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16129,97721</w:t>
            </w:r>
          </w:p>
        </w:tc>
        <w:tc>
          <w:tcPr>
            <w:tcW w:w="850" w:type="dxa"/>
            <w:tcBorders>
              <w:top w:val="nil"/>
              <w:left w:val="single" w:sz="4" w:space="0" w:color="auto"/>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13299,7</w:t>
            </w:r>
          </w:p>
        </w:tc>
        <w:tc>
          <w:tcPr>
            <w:tcW w:w="851"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13299,7</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14551,2</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15278,7</w:t>
            </w:r>
          </w:p>
        </w:tc>
      </w:tr>
      <w:tr w:rsidR="004049C0" w:rsidRPr="008377BB" w:rsidTr="00E03BEB">
        <w:trPr>
          <w:gridAfter w:val="1"/>
          <w:wAfter w:w="1224" w:type="dxa"/>
          <w:trHeight w:val="230"/>
        </w:trPr>
        <w:tc>
          <w:tcPr>
            <w:tcW w:w="425" w:type="dxa"/>
            <w:tcBorders>
              <w:top w:val="nil"/>
              <w:left w:val="single" w:sz="6" w:space="0" w:color="000000"/>
              <w:bottom w:val="nil"/>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1.</w:t>
            </w:r>
          </w:p>
        </w:tc>
        <w:tc>
          <w:tcPr>
            <w:tcW w:w="851" w:type="dxa"/>
            <w:tcBorders>
              <w:top w:val="nil"/>
              <w:left w:val="single" w:sz="6" w:space="0" w:color="000000"/>
              <w:bottom w:val="nil"/>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Мероп</w:t>
            </w:r>
            <w:r>
              <w:rPr>
                <w:rFonts w:ascii="Times New Roman" w:hAnsi="Times New Roman" w:cs="Times New Roman"/>
              </w:rPr>
              <w:t>-</w:t>
            </w:r>
            <w:r w:rsidRPr="008377BB">
              <w:rPr>
                <w:rFonts w:ascii="Times New Roman" w:hAnsi="Times New Roman" w:cs="Times New Roman"/>
              </w:rPr>
              <w:t>риятие</w:t>
            </w:r>
          </w:p>
        </w:tc>
        <w:tc>
          <w:tcPr>
            <w:tcW w:w="2126" w:type="dxa"/>
            <w:vMerge w:val="restart"/>
            <w:tcBorders>
              <w:top w:val="nil"/>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 xml:space="preserve">«Предоставление детям дошкольного возраста равных возможностей для получения качественного </w:t>
            </w:r>
            <w:r w:rsidRPr="008377BB">
              <w:rPr>
                <w:rFonts w:ascii="Times New Roman" w:hAnsi="Times New Roman" w:cs="Times New Roman"/>
              </w:rPr>
              <w:lastRenderedPageBreak/>
              <w:t>дошкольного образования»</w:t>
            </w: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lastRenderedPageBreak/>
              <w:t>всего</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9322,73925</w:t>
            </w:r>
          </w:p>
        </w:tc>
        <w:tc>
          <w:tcPr>
            <w:tcW w:w="1276" w:type="dxa"/>
            <w:tcBorders>
              <w:top w:val="nil"/>
              <w:left w:val="single" w:sz="4" w:space="0" w:color="auto"/>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9888,74509</w:t>
            </w:r>
          </w:p>
        </w:tc>
        <w:tc>
          <w:tcPr>
            <w:tcW w:w="850" w:type="dxa"/>
            <w:tcBorders>
              <w:top w:val="nil"/>
              <w:left w:val="single" w:sz="4" w:space="0" w:color="auto"/>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7193,4</w:t>
            </w:r>
          </w:p>
        </w:tc>
        <w:tc>
          <w:tcPr>
            <w:tcW w:w="851" w:type="dxa"/>
            <w:tcBorders>
              <w:top w:val="nil"/>
              <w:left w:val="single" w:sz="4" w:space="0" w:color="auto"/>
              <w:bottom w:val="single" w:sz="6" w:space="0" w:color="000000"/>
              <w:right w:val="nil"/>
            </w:tcBorders>
          </w:tcPr>
          <w:p w:rsidR="004049C0" w:rsidRPr="008377BB" w:rsidRDefault="004049C0" w:rsidP="004A65BD">
            <w:pPr>
              <w:spacing w:after="0" w:line="240" w:lineRule="auto"/>
              <w:rPr>
                <w:rFonts w:ascii="Times New Roman" w:hAnsi="Times New Roman" w:cs="Times New Roman"/>
              </w:rPr>
            </w:pPr>
            <w:r w:rsidRPr="008377BB">
              <w:rPr>
                <w:rFonts w:ascii="Times New Roman" w:hAnsi="Times New Roman" w:cs="Times New Roman"/>
              </w:rPr>
              <w:t>7193,4</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8 802,7</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9 242,8</w:t>
            </w:r>
          </w:p>
        </w:tc>
      </w:tr>
      <w:tr w:rsidR="004049C0" w:rsidRPr="008377BB" w:rsidTr="004049C0">
        <w:trPr>
          <w:gridAfter w:val="1"/>
          <w:wAfter w:w="1224" w:type="dxa"/>
          <w:trHeight w:val="400"/>
        </w:trPr>
        <w:tc>
          <w:tcPr>
            <w:tcW w:w="425"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85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2126" w:type="dxa"/>
            <w:vMerge/>
            <w:tcBorders>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МКУ «Управле</w:t>
            </w:r>
            <w:r w:rsidR="00E03BEB">
              <w:rPr>
                <w:rFonts w:ascii="Times New Roman" w:hAnsi="Times New Roman" w:cs="Times New Roman"/>
              </w:rPr>
              <w:t>-</w:t>
            </w:r>
            <w:r w:rsidRPr="008377BB">
              <w:rPr>
                <w:rFonts w:ascii="Times New Roman" w:hAnsi="Times New Roman" w:cs="Times New Roman"/>
              </w:rPr>
              <w:t xml:space="preserve">ние образования администрации Тужинского </w:t>
            </w:r>
            <w:r w:rsidRPr="008377BB">
              <w:rPr>
                <w:rFonts w:ascii="Times New Roman" w:hAnsi="Times New Roman" w:cs="Times New Roman"/>
              </w:rPr>
              <w:lastRenderedPageBreak/>
              <w:t>муниципального  района» (МКДОУ детский сад «Сказка» пгт Тужа; МКДОУ детский сад «Родничок» пгт Тужа).</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lastRenderedPageBreak/>
              <w:t>9322,73925</w:t>
            </w:r>
          </w:p>
        </w:tc>
        <w:tc>
          <w:tcPr>
            <w:tcW w:w="1276" w:type="dxa"/>
            <w:tcBorders>
              <w:top w:val="nil"/>
              <w:left w:val="single" w:sz="4" w:space="0" w:color="auto"/>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9888,74509</w:t>
            </w:r>
          </w:p>
        </w:tc>
        <w:tc>
          <w:tcPr>
            <w:tcW w:w="850" w:type="dxa"/>
            <w:tcBorders>
              <w:top w:val="nil"/>
              <w:left w:val="single" w:sz="4" w:space="0" w:color="auto"/>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7193,4</w:t>
            </w:r>
          </w:p>
        </w:tc>
        <w:tc>
          <w:tcPr>
            <w:tcW w:w="851" w:type="dxa"/>
            <w:tcBorders>
              <w:top w:val="nil"/>
              <w:left w:val="single" w:sz="4" w:space="0" w:color="auto"/>
              <w:bottom w:val="single" w:sz="6" w:space="0" w:color="000000"/>
              <w:right w:val="nil"/>
            </w:tcBorders>
          </w:tcPr>
          <w:p w:rsidR="004049C0" w:rsidRPr="008377BB" w:rsidRDefault="004049C0" w:rsidP="004A65BD">
            <w:pPr>
              <w:spacing w:after="0" w:line="240" w:lineRule="auto"/>
              <w:rPr>
                <w:rFonts w:ascii="Times New Roman" w:hAnsi="Times New Roman" w:cs="Times New Roman"/>
              </w:rPr>
            </w:pPr>
            <w:r w:rsidRPr="008377BB">
              <w:rPr>
                <w:rFonts w:ascii="Times New Roman" w:hAnsi="Times New Roman" w:cs="Times New Roman"/>
              </w:rPr>
              <w:t>7193,4</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8 802,7</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9 242,8</w:t>
            </w:r>
          </w:p>
        </w:tc>
      </w:tr>
      <w:tr w:rsidR="004049C0" w:rsidRPr="008377BB" w:rsidTr="00E03BEB">
        <w:trPr>
          <w:gridAfter w:val="1"/>
          <w:wAfter w:w="1224" w:type="dxa"/>
          <w:trHeight w:val="118"/>
        </w:trPr>
        <w:tc>
          <w:tcPr>
            <w:tcW w:w="425" w:type="dxa"/>
            <w:tcBorders>
              <w:top w:val="nil"/>
              <w:left w:val="single" w:sz="6" w:space="0" w:color="000000"/>
              <w:bottom w:val="nil"/>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lastRenderedPageBreak/>
              <w:t>2.</w:t>
            </w:r>
          </w:p>
        </w:tc>
        <w:tc>
          <w:tcPr>
            <w:tcW w:w="851" w:type="dxa"/>
            <w:tcBorders>
              <w:top w:val="nil"/>
              <w:left w:val="single" w:sz="6" w:space="0" w:color="000000"/>
              <w:bottom w:val="nil"/>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Мероп</w:t>
            </w:r>
            <w:r>
              <w:rPr>
                <w:rFonts w:ascii="Times New Roman" w:hAnsi="Times New Roman" w:cs="Times New Roman"/>
              </w:rPr>
              <w:t>-</w:t>
            </w:r>
            <w:r w:rsidRPr="008377BB">
              <w:rPr>
                <w:rFonts w:ascii="Times New Roman" w:hAnsi="Times New Roman" w:cs="Times New Roman"/>
              </w:rPr>
              <w:t>риятие</w:t>
            </w:r>
          </w:p>
        </w:tc>
        <w:tc>
          <w:tcPr>
            <w:tcW w:w="2126" w:type="dxa"/>
            <w:vMerge w:val="restart"/>
            <w:tcBorders>
              <w:top w:val="nil"/>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«Удовлетворения потребностей детей в доступном и качественном дополнительном образовании»</w:t>
            </w: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 xml:space="preserve">всего          </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4789,38753</w:t>
            </w:r>
          </w:p>
        </w:tc>
        <w:tc>
          <w:tcPr>
            <w:tcW w:w="1276"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4644,41712</w:t>
            </w:r>
          </w:p>
        </w:tc>
        <w:tc>
          <w:tcPr>
            <w:tcW w:w="850"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4558,4</w:t>
            </w:r>
          </w:p>
        </w:tc>
        <w:tc>
          <w:tcPr>
            <w:tcW w:w="85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4558,4</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3 986,0</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4 185,3</w:t>
            </w:r>
          </w:p>
        </w:tc>
      </w:tr>
      <w:tr w:rsidR="004049C0" w:rsidRPr="008377BB" w:rsidTr="004049C0">
        <w:trPr>
          <w:gridAfter w:val="1"/>
          <w:wAfter w:w="1224" w:type="dxa"/>
          <w:trHeight w:val="400"/>
        </w:trPr>
        <w:tc>
          <w:tcPr>
            <w:tcW w:w="425"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85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2126" w:type="dxa"/>
            <w:vMerge/>
            <w:tcBorders>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МКУ «Управле</w:t>
            </w:r>
            <w:r w:rsidR="00E03BEB">
              <w:rPr>
                <w:rFonts w:ascii="Times New Roman" w:hAnsi="Times New Roman" w:cs="Times New Roman"/>
              </w:rPr>
              <w:t>-</w:t>
            </w:r>
            <w:r w:rsidRPr="008377BB">
              <w:rPr>
                <w:rFonts w:ascii="Times New Roman" w:hAnsi="Times New Roman" w:cs="Times New Roman"/>
              </w:rPr>
              <w:t>ние образования администрации Тужинского муниципального района» (МКУ ДО ДЮСШ пгт Тужа; МКУ ДО ДДТ пгт Тужа).</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4789,38753</w:t>
            </w:r>
          </w:p>
        </w:tc>
        <w:tc>
          <w:tcPr>
            <w:tcW w:w="1276"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4644,41712</w:t>
            </w:r>
          </w:p>
        </w:tc>
        <w:tc>
          <w:tcPr>
            <w:tcW w:w="850"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4558,4</w:t>
            </w:r>
          </w:p>
        </w:tc>
        <w:tc>
          <w:tcPr>
            <w:tcW w:w="85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4558,4</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3 986,0</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4 185,3</w:t>
            </w:r>
          </w:p>
        </w:tc>
      </w:tr>
      <w:tr w:rsidR="004049C0" w:rsidRPr="008377BB" w:rsidTr="004049C0">
        <w:trPr>
          <w:gridAfter w:val="1"/>
          <w:wAfter w:w="1224" w:type="dxa"/>
          <w:trHeight w:val="400"/>
        </w:trPr>
        <w:tc>
          <w:tcPr>
            <w:tcW w:w="425" w:type="dxa"/>
            <w:tcBorders>
              <w:top w:val="nil"/>
              <w:left w:val="single" w:sz="6" w:space="0" w:color="000000"/>
              <w:bottom w:val="nil"/>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3.</w:t>
            </w:r>
          </w:p>
        </w:tc>
        <w:tc>
          <w:tcPr>
            <w:tcW w:w="851" w:type="dxa"/>
            <w:tcBorders>
              <w:top w:val="nil"/>
              <w:left w:val="single" w:sz="6" w:space="0" w:color="000000"/>
              <w:bottom w:val="nil"/>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Мероп</w:t>
            </w:r>
            <w:r>
              <w:rPr>
                <w:rFonts w:ascii="Times New Roman" w:hAnsi="Times New Roman" w:cs="Times New Roman"/>
              </w:rPr>
              <w:t>-</w:t>
            </w:r>
            <w:r w:rsidRPr="008377BB">
              <w:rPr>
                <w:rFonts w:ascii="Times New Roman" w:hAnsi="Times New Roman" w:cs="Times New Roman"/>
              </w:rPr>
              <w:t>риятие</w:t>
            </w:r>
          </w:p>
        </w:tc>
        <w:tc>
          <w:tcPr>
            <w:tcW w:w="2126" w:type="dxa"/>
            <w:vMerge w:val="restart"/>
            <w:tcBorders>
              <w:top w:val="nil"/>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«Обеспечение детей различными формами отдыха в каникулярное время»</w:t>
            </w: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 xml:space="preserve">всего          </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1,31818</w:t>
            </w:r>
          </w:p>
        </w:tc>
        <w:tc>
          <w:tcPr>
            <w:tcW w:w="1276" w:type="dxa"/>
            <w:tcBorders>
              <w:top w:val="nil"/>
              <w:left w:val="single" w:sz="4" w:space="0" w:color="auto"/>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42,315</w:t>
            </w:r>
          </w:p>
        </w:tc>
        <w:tc>
          <w:tcPr>
            <w:tcW w:w="850" w:type="dxa"/>
            <w:tcBorders>
              <w:top w:val="nil"/>
              <w:left w:val="single" w:sz="4" w:space="0" w:color="auto"/>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28,2</w:t>
            </w:r>
          </w:p>
        </w:tc>
        <w:tc>
          <w:tcPr>
            <w:tcW w:w="851" w:type="dxa"/>
            <w:tcBorders>
              <w:top w:val="nil"/>
              <w:left w:val="single" w:sz="4" w:space="0" w:color="auto"/>
              <w:bottom w:val="single" w:sz="6" w:space="0" w:color="000000"/>
              <w:right w:val="nil"/>
            </w:tcBorders>
          </w:tcPr>
          <w:p w:rsidR="004049C0" w:rsidRPr="008377BB" w:rsidRDefault="004049C0" w:rsidP="004A65BD">
            <w:pPr>
              <w:spacing w:after="0" w:line="240" w:lineRule="auto"/>
              <w:rPr>
                <w:rFonts w:ascii="Times New Roman" w:hAnsi="Times New Roman" w:cs="Times New Roman"/>
              </w:rPr>
            </w:pPr>
            <w:r w:rsidRPr="008377BB">
              <w:rPr>
                <w:rFonts w:ascii="Times New Roman" w:hAnsi="Times New Roman" w:cs="Times New Roman"/>
              </w:rPr>
              <w:t>28,2</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spacing w:after="0" w:line="240" w:lineRule="auto"/>
              <w:ind w:left="-113" w:right="-113"/>
              <w:jc w:val="center"/>
              <w:rPr>
                <w:rFonts w:ascii="Times New Roman" w:hAnsi="Times New Roman" w:cs="Times New Roman"/>
              </w:rPr>
            </w:pPr>
            <w:r w:rsidRPr="008377BB">
              <w:rPr>
                <w:rFonts w:ascii="Times New Roman" w:hAnsi="Times New Roman" w:cs="Times New Roman"/>
              </w:rPr>
              <w:t>70,7</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spacing w:after="0" w:line="240" w:lineRule="auto"/>
              <w:ind w:left="-113" w:right="-113"/>
              <w:jc w:val="center"/>
              <w:rPr>
                <w:rFonts w:ascii="Times New Roman" w:hAnsi="Times New Roman" w:cs="Times New Roman"/>
              </w:rPr>
            </w:pPr>
            <w:r w:rsidRPr="008377BB">
              <w:rPr>
                <w:rFonts w:ascii="Times New Roman" w:hAnsi="Times New Roman" w:cs="Times New Roman"/>
              </w:rPr>
              <w:t>74,2</w:t>
            </w:r>
          </w:p>
        </w:tc>
      </w:tr>
      <w:tr w:rsidR="004049C0" w:rsidRPr="008377BB" w:rsidTr="004049C0">
        <w:trPr>
          <w:trHeight w:val="400"/>
        </w:trPr>
        <w:tc>
          <w:tcPr>
            <w:tcW w:w="425"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85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2126" w:type="dxa"/>
            <w:vMerge/>
            <w:tcBorders>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МКУ «Управле</w:t>
            </w:r>
            <w:r w:rsidR="00E03BEB">
              <w:rPr>
                <w:rFonts w:ascii="Times New Roman" w:hAnsi="Times New Roman" w:cs="Times New Roman"/>
              </w:rPr>
              <w:t>-</w:t>
            </w:r>
            <w:r w:rsidRPr="008377BB">
              <w:rPr>
                <w:rFonts w:ascii="Times New Roman" w:hAnsi="Times New Roman" w:cs="Times New Roman"/>
              </w:rPr>
              <w:t>ние образования администрации Тужинского муниципального района» (МКУ ДО ДЮСШ пгт Тужа;</w:t>
            </w:r>
          </w:p>
          <w:p w:rsidR="004049C0" w:rsidRPr="004049C0" w:rsidRDefault="004049C0" w:rsidP="004A65BD">
            <w:pPr>
              <w:pStyle w:val="a4"/>
              <w:rPr>
                <w:rFonts w:ascii="Times New Roman" w:hAnsi="Times New Roman"/>
                <w:lang w:val="ru-RU"/>
              </w:rPr>
            </w:pPr>
            <w:r w:rsidRPr="004049C0">
              <w:rPr>
                <w:rFonts w:ascii="Times New Roman" w:hAnsi="Times New Roman"/>
                <w:lang w:val="ru-RU"/>
              </w:rPr>
              <w:t>МКУ ДО ДДТ пгт Тужа).</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1,31818</w:t>
            </w:r>
          </w:p>
        </w:tc>
        <w:tc>
          <w:tcPr>
            <w:tcW w:w="1276" w:type="dxa"/>
            <w:tcBorders>
              <w:top w:val="nil"/>
              <w:left w:val="single" w:sz="4" w:space="0" w:color="auto"/>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42,315</w:t>
            </w:r>
          </w:p>
        </w:tc>
        <w:tc>
          <w:tcPr>
            <w:tcW w:w="850" w:type="dxa"/>
            <w:tcBorders>
              <w:top w:val="nil"/>
              <w:left w:val="single" w:sz="4" w:space="0" w:color="auto"/>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28,2</w:t>
            </w:r>
          </w:p>
        </w:tc>
        <w:tc>
          <w:tcPr>
            <w:tcW w:w="851" w:type="dxa"/>
            <w:tcBorders>
              <w:top w:val="nil"/>
              <w:left w:val="single" w:sz="4" w:space="0" w:color="auto"/>
              <w:bottom w:val="single" w:sz="6" w:space="0" w:color="000000"/>
              <w:right w:val="nil"/>
            </w:tcBorders>
          </w:tcPr>
          <w:p w:rsidR="004049C0" w:rsidRPr="008377BB" w:rsidRDefault="004049C0" w:rsidP="004A65BD">
            <w:pPr>
              <w:spacing w:after="0" w:line="240" w:lineRule="auto"/>
              <w:rPr>
                <w:rFonts w:ascii="Times New Roman" w:hAnsi="Times New Roman" w:cs="Times New Roman"/>
              </w:rPr>
            </w:pPr>
            <w:r w:rsidRPr="008377BB">
              <w:rPr>
                <w:rFonts w:ascii="Times New Roman" w:hAnsi="Times New Roman" w:cs="Times New Roman"/>
              </w:rPr>
              <w:t>28,2</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spacing w:after="0" w:line="240" w:lineRule="auto"/>
              <w:ind w:left="-113" w:right="-113"/>
              <w:jc w:val="center"/>
              <w:rPr>
                <w:rFonts w:ascii="Times New Roman" w:hAnsi="Times New Roman" w:cs="Times New Roman"/>
              </w:rPr>
            </w:pPr>
            <w:r w:rsidRPr="008377BB">
              <w:rPr>
                <w:rFonts w:ascii="Times New Roman" w:hAnsi="Times New Roman" w:cs="Times New Roman"/>
              </w:rPr>
              <w:t>70,7</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spacing w:after="0" w:line="240" w:lineRule="auto"/>
              <w:ind w:left="-113" w:right="-113"/>
              <w:jc w:val="center"/>
              <w:rPr>
                <w:rFonts w:ascii="Times New Roman" w:hAnsi="Times New Roman" w:cs="Times New Roman"/>
              </w:rPr>
            </w:pPr>
            <w:r w:rsidRPr="008377BB">
              <w:rPr>
                <w:rFonts w:ascii="Times New Roman" w:hAnsi="Times New Roman" w:cs="Times New Roman"/>
              </w:rPr>
              <w:t>74,2</w:t>
            </w:r>
          </w:p>
        </w:tc>
        <w:tc>
          <w:tcPr>
            <w:tcW w:w="1224" w:type="dxa"/>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r>
      <w:tr w:rsidR="004049C0" w:rsidRPr="008377BB" w:rsidTr="004049C0">
        <w:trPr>
          <w:trHeight w:val="400"/>
        </w:trPr>
        <w:tc>
          <w:tcPr>
            <w:tcW w:w="425" w:type="dxa"/>
            <w:tcBorders>
              <w:top w:val="nil"/>
              <w:left w:val="single" w:sz="6" w:space="0" w:color="000000"/>
              <w:bottom w:val="nil"/>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4.</w:t>
            </w:r>
          </w:p>
        </w:tc>
        <w:tc>
          <w:tcPr>
            <w:tcW w:w="851" w:type="dxa"/>
            <w:tcBorders>
              <w:top w:val="nil"/>
              <w:left w:val="single" w:sz="6" w:space="0" w:color="000000"/>
              <w:bottom w:val="nil"/>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Мероп</w:t>
            </w:r>
            <w:r>
              <w:rPr>
                <w:rFonts w:ascii="Times New Roman" w:hAnsi="Times New Roman" w:cs="Times New Roman"/>
              </w:rPr>
              <w:t>-</w:t>
            </w:r>
            <w:r w:rsidRPr="008377BB">
              <w:rPr>
                <w:rFonts w:ascii="Times New Roman" w:hAnsi="Times New Roman" w:cs="Times New Roman"/>
              </w:rPr>
              <w:t>риятие</w:t>
            </w:r>
          </w:p>
        </w:tc>
        <w:tc>
          <w:tcPr>
            <w:tcW w:w="2126" w:type="dxa"/>
            <w:vMerge w:val="restart"/>
            <w:tcBorders>
              <w:top w:val="nil"/>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«Обеспечение педаго</w:t>
            </w:r>
            <w:r w:rsidR="00DC19E6">
              <w:rPr>
                <w:rFonts w:ascii="Times New Roman" w:hAnsi="Times New Roman" w:cs="Times New Roman"/>
              </w:rPr>
              <w:t>-</w:t>
            </w:r>
            <w:r w:rsidRPr="008377BB">
              <w:rPr>
                <w:rFonts w:ascii="Times New Roman" w:hAnsi="Times New Roman" w:cs="Times New Roman"/>
              </w:rPr>
              <w:t>гических и руководя</w:t>
            </w:r>
            <w:r w:rsidR="00DC19E6">
              <w:rPr>
                <w:rFonts w:ascii="Times New Roman" w:hAnsi="Times New Roman" w:cs="Times New Roman"/>
              </w:rPr>
              <w:t>-</w:t>
            </w:r>
            <w:r w:rsidRPr="008377BB">
              <w:rPr>
                <w:rFonts w:ascii="Times New Roman" w:hAnsi="Times New Roman" w:cs="Times New Roman"/>
              </w:rPr>
              <w:t xml:space="preserve">щих работников образовательных учреждений района методической помощью, поддержка и развитие одаренных детей и обеспечение ведения бюджетного учета и отчетности управления образования и  подведомственных ему учреждений»» </w:t>
            </w: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 xml:space="preserve">всего          </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1727,23698</w:t>
            </w:r>
          </w:p>
        </w:tc>
        <w:tc>
          <w:tcPr>
            <w:tcW w:w="1276" w:type="dxa"/>
            <w:tcBorders>
              <w:top w:val="nil"/>
              <w:left w:val="single" w:sz="4" w:space="0" w:color="auto"/>
              <w:bottom w:val="single" w:sz="6" w:space="0" w:color="000000"/>
              <w:right w:val="nil"/>
            </w:tcBorders>
          </w:tcPr>
          <w:p w:rsidR="004049C0" w:rsidRPr="008377BB" w:rsidRDefault="004049C0" w:rsidP="004A65BD">
            <w:pPr>
              <w:spacing w:after="0" w:line="240" w:lineRule="auto"/>
              <w:jc w:val="center"/>
              <w:rPr>
                <w:rFonts w:ascii="Times New Roman" w:hAnsi="Times New Roman" w:cs="Times New Roman"/>
              </w:rPr>
            </w:pPr>
            <w:r w:rsidRPr="008377BB">
              <w:rPr>
                <w:rFonts w:ascii="Times New Roman" w:hAnsi="Times New Roman" w:cs="Times New Roman"/>
              </w:rPr>
              <w:t>1538,4</w:t>
            </w:r>
          </w:p>
        </w:tc>
        <w:tc>
          <w:tcPr>
            <w:tcW w:w="850"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1519,7</w:t>
            </w:r>
          </w:p>
        </w:tc>
        <w:tc>
          <w:tcPr>
            <w:tcW w:w="85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1519,7</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1 691,8</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1 776,4</w:t>
            </w:r>
          </w:p>
        </w:tc>
        <w:tc>
          <w:tcPr>
            <w:tcW w:w="1224" w:type="dxa"/>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r>
      <w:tr w:rsidR="004049C0" w:rsidRPr="008377BB" w:rsidTr="004049C0">
        <w:trPr>
          <w:gridAfter w:val="1"/>
          <w:wAfter w:w="1224" w:type="dxa"/>
          <w:trHeight w:val="400"/>
        </w:trPr>
        <w:tc>
          <w:tcPr>
            <w:tcW w:w="425"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85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2126" w:type="dxa"/>
            <w:vMerge/>
            <w:tcBorders>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Муниципальное казённое учреждение «Управление образования администрации Тужинского муниципального района»</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1727,23698</w:t>
            </w:r>
          </w:p>
        </w:tc>
        <w:tc>
          <w:tcPr>
            <w:tcW w:w="1276" w:type="dxa"/>
            <w:tcBorders>
              <w:top w:val="nil"/>
              <w:left w:val="single" w:sz="4" w:space="0" w:color="auto"/>
              <w:bottom w:val="single" w:sz="6" w:space="0" w:color="000000"/>
              <w:right w:val="nil"/>
            </w:tcBorders>
          </w:tcPr>
          <w:p w:rsidR="004049C0" w:rsidRPr="008377BB" w:rsidRDefault="004049C0" w:rsidP="004A65BD">
            <w:pPr>
              <w:spacing w:after="0" w:line="240" w:lineRule="auto"/>
              <w:jc w:val="center"/>
              <w:rPr>
                <w:rFonts w:ascii="Times New Roman" w:hAnsi="Times New Roman" w:cs="Times New Roman"/>
              </w:rPr>
            </w:pPr>
            <w:r w:rsidRPr="008377BB">
              <w:rPr>
                <w:rFonts w:ascii="Times New Roman" w:hAnsi="Times New Roman" w:cs="Times New Roman"/>
              </w:rPr>
              <w:t>1538,4</w:t>
            </w:r>
          </w:p>
        </w:tc>
        <w:tc>
          <w:tcPr>
            <w:tcW w:w="850"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1519,7</w:t>
            </w:r>
          </w:p>
        </w:tc>
        <w:tc>
          <w:tcPr>
            <w:tcW w:w="85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1519,7</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1 691,8</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1 776,4</w:t>
            </w:r>
          </w:p>
        </w:tc>
      </w:tr>
      <w:tr w:rsidR="004049C0" w:rsidRPr="008377BB" w:rsidTr="004049C0">
        <w:trPr>
          <w:gridAfter w:val="1"/>
          <w:wAfter w:w="1224" w:type="dxa"/>
          <w:trHeight w:val="400"/>
        </w:trPr>
        <w:tc>
          <w:tcPr>
            <w:tcW w:w="425" w:type="dxa"/>
            <w:vMerge w:val="restart"/>
            <w:tcBorders>
              <w:top w:val="nil"/>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5.</w:t>
            </w:r>
          </w:p>
        </w:tc>
        <w:tc>
          <w:tcPr>
            <w:tcW w:w="851" w:type="dxa"/>
            <w:vMerge w:val="restart"/>
            <w:tcBorders>
              <w:top w:val="nil"/>
              <w:left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Мероп</w:t>
            </w:r>
            <w:r>
              <w:rPr>
                <w:rFonts w:ascii="Times New Roman" w:hAnsi="Times New Roman" w:cs="Times New Roman"/>
              </w:rPr>
              <w:t>-</w:t>
            </w:r>
            <w:r w:rsidRPr="008377BB">
              <w:rPr>
                <w:rFonts w:ascii="Times New Roman" w:hAnsi="Times New Roman" w:cs="Times New Roman"/>
              </w:rPr>
              <w:t>риятие</w:t>
            </w:r>
          </w:p>
        </w:tc>
        <w:tc>
          <w:tcPr>
            <w:tcW w:w="2126" w:type="dxa"/>
            <w:vMerge w:val="restart"/>
            <w:tcBorders>
              <w:top w:val="nil"/>
              <w:left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Реализацию мер, направленных на выполнение предпи</w:t>
            </w:r>
            <w:r w:rsidR="00DC19E6">
              <w:rPr>
                <w:rFonts w:ascii="Times New Roman" w:hAnsi="Times New Roman" w:cs="Times New Roman"/>
              </w:rPr>
              <w:t>-</w:t>
            </w:r>
            <w:r w:rsidRPr="008377BB">
              <w:rPr>
                <w:rFonts w:ascii="Times New Roman" w:hAnsi="Times New Roman" w:cs="Times New Roman"/>
              </w:rPr>
              <w:t>саний надзорных органов и приведение зданий в соответ</w:t>
            </w:r>
            <w:r w:rsidR="00DC19E6">
              <w:rPr>
                <w:rFonts w:ascii="Times New Roman" w:hAnsi="Times New Roman" w:cs="Times New Roman"/>
              </w:rPr>
              <w:t>-</w:t>
            </w:r>
            <w:r w:rsidRPr="008377BB">
              <w:rPr>
                <w:rFonts w:ascii="Times New Roman" w:hAnsi="Times New Roman" w:cs="Times New Roman"/>
              </w:rPr>
              <w:t>ствии с требовани</w:t>
            </w:r>
            <w:r w:rsidR="00DC19E6">
              <w:rPr>
                <w:rFonts w:ascii="Times New Roman" w:hAnsi="Times New Roman" w:cs="Times New Roman"/>
              </w:rPr>
              <w:t>-</w:t>
            </w:r>
            <w:r w:rsidRPr="008377BB">
              <w:rPr>
                <w:rFonts w:ascii="Times New Roman" w:hAnsi="Times New Roman" w:cs="Times New Roman"/>
              </w:rPr>
              <w:t>ями, предъявляемыми к безопасности в процессе эксплуата</w:t>
            </w:r>
            <w:r w:rsidR="00DC19E6">
              <w:rPr>
                <w:rFonts w:ascii="Times New Roman" w:hAnsi="Times New Roman" w:cs="Times New Roman"/>
              </w:rPr>
              <w:t>-</w:t>
            </w:r>
            <w:r w:rsidRPr="008377BB">
              <w:rPr>
                <w:rFonts w:ascii="Times New Roman" w:hAnsi="Times New Roman" w:cs="Times New Roman"/>
              </w:rPr>
              <w:lastRenderedPageBreak/>
              <w:t>ции, в муниципаль</w:t>
            </w:r>
            <w:r w:rsidR="00DC19E6">
              <w:rPr>
                <w:rFonts w:ascii="Times New Roman" w:hAnsi="Times New Roman" w:cs="Times New Roman"/>
              </w:rPr>
              <w:t>-</w:t>
            </w:r>
            <w:r w:rsidRPr="008377BB">
              <w:rPr>
                <w:rFonts w:ascii="Times New Roman" w:hAnsi="Times New Roman" w:cs="Times New Roman"/>
              </w:rPr>
              <w:t xml:space="preserve">ных образовательных организациях, в том числе:         </w:t>
            </w: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lastRenderedPageBreak/>
              <w:t xml:space="preserve">всего          </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0</w:t>
            </w:r>
          </w:p>
        </w:tc>
        <w:tc>
          <w:tcPr>
            <w:tcW w:w="1276"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16,00</w:t>
            </w:r>
          </w:p>
        </w:tc>
        <w:tc>
          <w:tcPr>
            <w:tcW w:w="850"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0</w:t>
            </w:r>
          </w:p>
        </w:tc>
        <w:tc>
          <w:tcPr>
            <w:tcW w:w="85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0</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0</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0</w:t>
            </w:r>
          </w:p>
        </w:tc>
      </w:tr>
      <w:tr w:rsidR="004049C0" w:rsidRPr="008377BB" w:rsidTr="004049C0">
        <w:trPr>
          <w:gridAfter w:val="1"/>
          <w:wAfter w:w="1224" w:type="dxa"/>
          <w:trHeight w:val="400"/>
        </w:trPr>
        <w:tc>
          <w:tcPr>
            <w:tcW w:w="425" w:type="dxa"/>
            <w:vMerge/>
            <w:tcBorders>
              <w:left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1" w:type="dxa"/>
            <w:vMerge/>
            <w:tcBorders>
              <w:left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2126" w:type="dxa"/>
            <w:vMerge/>
            <w:tcBorders>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МКУ «Управление образования администрации Тужинского муниципального  района»</w:t>
            </w:r>
          </w:p>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 xml:space="preserve">(МКДОУ детский сад </w:t>
            </w:r>
            <w:r w:rsidRPr="008377BB">
              <w:rPr>
                <w:rFonts w:ascii="Times New Roman" w:hAnsi="Times New Roman" w:cs="Times New Roman"/>
              </w:rPr>
              <w:lastRenderedPageBreak/>
              <w:t>«Сказка» пгт Тужа).</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lastRenderedPageBreak/>
              <w:t>0</w:t>
            </w:r>
          </w:p>
        </w:tc>
        <w:tc>
          <w:tcPr>
            <w:tcW w:w="1276"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16,00</w:t>
            </w:r>
          </w:p>
        </w:tc>
        <w:tc>
          <w:tcPr>
            <w:tcW w:w="850"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0</w:t>
            </w:r>
          </w:p>
        </w:tc>
        <w:tc>
          <w:tcPr>
            <w:tcW w:w="85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0</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0</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0</w:t>
            </w:r>
          </w:p>
        </w:tc>
      </w:tr>
      <w:tr w:rsidR="004049C0" w:rsidRPr="008377BB" w:rsidTr="004049C0">
        <w:trPr>
          <w:gridAfter w:val="1"/>
          <w:wAfter w:w="1224" w:type="dxa"/>
          <w:trHeight w:val="400"/>
        </w:trPr>
        <w:tc>
          <w:tcPr>
            <w:tcW w:w="425" w:type="dxa"/>
            <w:vMerge/>
            <w:tcBorders>
              <w:left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1" w:type="dxa"/>
            <w:vMerge/>
            <w:tcBorders>
              <w:left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2126" w:type="dxa"/>
            <w:vMerge w:val="restart"/>
            <w:tcBorders>
              <w:top w:val="nil"/>
              <w:left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 здание МКДОУ детский сад «Сказка» пгт Тужа</w:t>
            </w: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 xml:space="preserve">всего          </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0</w:t>
            </w:r>
          </w:p>
        </w:tc>
        <w:tc>
          <w:tcPr>
            <w:tcW w:w="1276"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16,00</w:t>
            </w:r>
          </w:p>
        </w:tc>
        <w:tc>
          <w:tcPr>
            <w:tcW w:w="850"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0</w:t>
            </w:r>
          </w:p>
        </w:tc>
        <w:tc>
          <w:tcPr>
            <w:tcW w:w="85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0</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0</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0</w:t>
            </w:r>
          </w:p>
        </w:tc>
      </w:tr>
      <w:tr w:rsidR="004049C0" w:rsidRPr="008377BB" w:rsidTr="004049C0">
        <w:trPr>
          <w:gridAfter w:val="1"/>
          <w:wAfter w:w="1224" w:type="dxa"/>
          <w:trHeight w:val="400"/>
        </w:trPr>
        <w:tc>
          <w:tcPr>
            <w:tcW w:w="425" w:type="dxa"/>
            <w:vMerge/>
            <w:tcBorders>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1" w:type="dxa"/>
            <w:vMerge/>
            <w:tcBorders>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2126" w:type="dxa"/>
            <w:vMerge/>
            <w:tcBorders>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МКУ «Управле</w:t>
            </w:r>
            <w:r>
              <w:rPr>
                <w:rFonts w:ascii="Times New Roman" w:hAnsi="Times New Roman" w:cs="Times New Roman"/>
              </w:rPr>
              <w:t>-</w:t>
            </w:r>
            <w:r w:rsidRPr="008377BB">
              <w:rPr>
                <w:rFonts w:ascii="Times New Roman" w:hAnsi="Times New Roman" w:cs="Times New Roman"/>
              </w:rPr>
              <w:t>ние образования администрации Тужинского муниципального  района» (МКДОУ детский сад «Сказка» пгт Тужа).</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0</w:t>
            </w:r>
          </w:p>
        </w:tc>
        <w:tc>
          <w:tcPr>
            <w:tcW w:w="1276"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16,00</w:t>
            </w:r>
          </w:p>
        </w:tc>
        <w:tc>
          <w:tcPr>
            <w:tcW w:w="850"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0</w:t>
            </w:r>
          </w:p>
        </w:tc>
        <w:tc>
          <w:tcPr>
            <w:tcW w:w="85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0</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0</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ind w:left="-113" w:right="-113"/>
              <w:jc w:val="center"/>
              <w:rPr>
                <w:rFonts w:ascii="Times New Roman" w:hAnsi="Times New Roman" w:cs="Times New Roman"/>
              </w:rPr>
            </w:pPr>
            <w:r w:rsidRPr="008377BB">
              <w:rPr>
                <w:rFonts w:ascii="Times New Roman" w:hAnsi="Times New Roman" w:cs="Times New Roman"/>
              </w:rPr>
              <w:t>0</w:t>
            </w:r>
          </w:p>
        </w:tc>
      </w:tr>
      <w:tr w:rsidR="004049C0" w:rsidRPr="008377BB" w:rsidTr="004049C0">
        <w:trPr>
          <w:gridAfter w:val="1"/>
          <w:wAfter w:w="1224" w:type="dxa"/>
          <w:trHeight w:val="400"/>
        </w:trPr>
        <w:tc>
          <w:tcPr>
            <w:tcW w:w="425" w:type="dxa"/>
            <w:vMerge w:val="restart"/>
            <w:tcBorders>
              <w:top w:val="single" w:sz="6" w:space="0" w:color="000000"/>
              <w:left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6.</w:t>
            </w:r>
          </w:p>
        </w:tc>
        <w:tc>
          <w:tcPr>
            <w:tcW w:w="851" w:type="dxa"/>
            <w:vMerge w:val="restart"/>
            <w:tcBorders>
              <w:top w:val="single" w:sz="6" w:space="0" w:color="000000"/>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Мероп</w:t>
            </w:r>
            <w:r>
              <w:rPr>
                <w:rFonts w:ascii="Times New Roman" w:hAnsi="Times New Roman" w:cs="Times New Roman"/>
              </w:rPr>
              <w:t>-</w:t>
            </w:r>
            <w:r w:rsidRPr="008377BB">
              <w:rPr>
                <w:rFonts w:ascii="Times New Roman" w:hAnsi="Times New Roman" w:cs="Times New Roman"/>
              </w:rPr>
              <w:t>риятие</w:t>
            </w:r>
          </w:p>
        </w:tc>
        <w:tc>
          <w:tcPr>
            <w:tcW w:w="2126" w:type="dxa"/>
            <w:vMerge w:val="restart"/>
            <w:tcBorders>
              <w:top w:val="single" w:sz="6" w:space="0" w:color="000000"/>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1701"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 xml:space="preserve">всего          </w:t>
            </w:r>
          </w:p>
        </w:tc>
        <w:tc>
          <w:tcPr>
            <w:tcW w:w="1276" w:type="dxa"/>
            <w:tcBorders>
              <w:top w:val="single" w:sz="6" w:space="0" w:color="000000"/>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0,475</w:t>
            </w:r>
          </w:p>
        </w:tc>
        <w:tc>
          <w:tcPr>
            <w:tcW w:w="1276" w:type="dxa"/>
            <w:tcBorders>
              <w:top w:val="single" w:sz="6" w:space="0" w:color="000000"/>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0,1</w:t>
            </w:r>
          </w:p>
        </w:tc>
        <w:tc>
          <w:tcPr>
            <w:tcW w:w="850" w:type="dxa"/>
            <w:tcBorders>
              <w:top w:val="single" w:sz="6" w:space="0" w:color="000000"/>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r>
      <w:tr w:rsidR="004049C0" w:rsidRPr="008377BB" w:rsidTr="004049C0">
        <w:trPr>
          <w:gridAfter w:val="1"/>
          <w:wAfter w:w="1224" w:type="dxa"/>
          <w:trHeight w:val="400"/>
        </w:trPr>
        <w:tc>
          <w:tcPr>
            <w:tcW w:w="425" w:type="dxa"/>
            <w:vMerge/>
            <w:tcBorders>
              <w:left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1" w:type="dxa"/>
            <w:vMerge/>
            <w:tcBorders>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2126" w:type="dxa"/>
            <w:vMerge/>
            <w:tcBorders>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бюджет муниципального района</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0,475</w:t>
            </w:r>
          </w:p>
        </w:tc>
        <w:tc>
          <w:tcPr>
            <w:tcW w:w="1276"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0,1</w:t>
            </w:r>
          </w:p>
        </w:tc>
        <w:tc>
          <w:tcPr>
            <w:tcW w:w="850"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r>
      <w:tr w:rsidR="004049C0" w:rsidRPr="008377BB" w:rsidTr="004049C0">
        <w:trPr>
          <w:gridAfter w:val="1"/>
          <w:wAfter w:w="1224" w:type="dxa"/>
          <w:trHeight w:val="400"/>
        </w:trPr>
        <w:tc>
          <w:tcPr>
            <w:tcW w:w="425" w:type="dxa"/>
            <w:vMerge/>
            <w:tcBorders>
              <w:left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1" w:type="dxa"/>
            <w:vMerge/>
            <w:tcBorders>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2126" w:type="dxa"/>
            <w:vMerge w:val="restart"/>
            <w:tcBorders>
              <w:top w:val="single" w:sz="6" w:space="0" w:color="000000"/>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Администрация муниципального образования Тужинский муниципальный район</w:t>
            </w:r>
          </w:p>
        </w:tc>
        <w:tc>
          <w:tcPr>
            <w:tcW w:w="1701"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 xml:space="preserve">всего          </w:t>
            </w:r>
          </w:p>
        </w:tc>
        <w:tc>
          <w:tcPr>
            <w:tcW w:w="1276" w:type="dxa"/>
            <w:tcBorders>
              <w:top w:val="single" w:sz="6" w:space="0" w:color="000000"/>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0,255</w:t>
            </w:r>
          </w:p>
        </w:tc>
        <w:tc>
          <w:tcPr>
            <w:tcW w:w="1276" w:type="dxa"/>
            <w:tcBorders>
              <w:top w:val="single" w:sz="6" w:space="0" w:color="000000"/>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0" w:type="dxa"/>
            <w:tcBorders>
              <w:top w:val="single" w:sz="6" w:space="0" w:color="000000"/>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r>
      <w:tr w:rsidR="004049C0" w:rsidRPr="008377BB" w:rsidTr="004049C0">
        <w:trPr>
          <w:gridAfter w:val="1"/>
          <w:wAfter w:w="1224" w:type="dxa"/>
          <w:trHeight w:val="400"/>
        </w:trPr>
        <w:tc>
          <w:tcPr>
            <w:tcW w:w="425" w:type="dxa"/>
            <w:vMerge/>
            <w:tcBorders>
              <w:left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1" w:type="dxa"/>
            <w:vMerge/>
            <w:tcBorders>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2126" w:type="dxa"/>
            <w:vMerge/>
            <w:tcBorders>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1701"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бюджет муниципального района</w:t>
            </w:r>
          </w:p>
        </w:tc>
        <w:tc>
          <w:tcPr>
            <w:tcW w:w="1276" w:type="dxa"/>
            <w:tcBorders>
              <w:top w:val="single" w:sz="6" w:space="0" w:color="000000"/>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0,255</w:t>
            </w:r>
          </w:p>
        </w:tc>
        <w:tc>
          <w:tcPr>
            <w:tcW w:w="1276" w:type="dxa"/>
            <w:tcBorders>
              <w:top w:val="single" w:sz="6" w:space="0" w:color="000000"/>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0" w:type="dxa"/>
            <w:tcBorders>
              <w:top w:val="single" w:sz="6" w:space="0" w:color="000000"/>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1"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r>
      <w:tr w:rsidR="004049C0" w:rsidRPr="008377BB" w:rsidTr="004049C0">
        <w:trPr>
          <w:gridAfter w:val="1"/>
          <w:wAfter w:w="1224" w:type="dxa"/>
          <w:trHeight w:val="400"/>
        </w:trPr>
        <w:tc>
          <w:tcPr>
            <w:tcW w:w="425" w:type="dxa"/>
            <w:vMerge/>
            <w:tcBorders>
              <w:left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1" w:type="dxa"/>
            <w:vMerge/>
            <w:tcBorders>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2126" w:type="dxa"/>
            <w:vMerge w:val="restart"/>
            <w:tcBorders>
              <w:top w:val="single" w:sz="6" w:space="0" w:color="000000"/>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МКУ Финансовое управление админи</w:t>
            </w:r>
            <w:r w:rsidR="00E03BEB">
              <w:rPr>
                <w:rFonts w:ascii="Times New Roman" w:hAnsi="Times New Roman" w:cs="Times New Roman"/>
              </w:rPr>
              <w:t>-</w:t>
            </w:r>
            <w:r w:rsidRPr="008377BB">
              <w:rPr>
                <w:rFonts w:ascii="Times New Roman" w:hAnsi="Times New Roman" w:cs="Times New Roman"/>
              </w:rPr>
              <w:t>страции Тужинского муниципального района</w:t>
            </w:r>
          </w:p>
        </w:tc>
        <w:tc>
          <w:tcPr>
            <w:tcW w:w="1701"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 xml:space="preserve">всего          </w:t>
            </w:r>
          </w:p>
        </w:tc>
        <w:tc>
          <w:tcPr>
            <w:tcW w:w="1276" w:type="dxa"/>
            <w:tcBorders>
              <w:top w:val="single" w:sz="6" w:space="0" w:color="000000"/>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0,22</w:t>
            </w:r>
          </w:p>
        </w:tc>
        <w:tc>
          <w:tcPr>
            <w:tcW w:w="1276" w:type="dxa"/>
            <w:tcBorders>
              <w:top w:val="single" w:sz="6" w:space="0" w:color="000000"/>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0" w:type="dxa"/>
            <w:tcBorders>
              <w:top w:val="single" w:sz="6" w:space="0" w:color="000000"/>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r>
      <w:tr w:rsidR="004049C0" w:rsidRPr="008377BB" w:rsidTr="004049C0">
        <w:trPr>
          <w:gridAfter w:val="1"/>
          <w:wAfter w:w="1224" w:type="dxa"/>
          <w:trHeight w:val="400"/>
        </w:trPr>
        <w:tc>
          <w:tcPr>
            <w:tcW w:w="425" w:type="dxa"/>
            <w:vMerge/>
            <w:tcBorders>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1" w:type="dxa"/>
            <w:vMerge/>
            <w:tcBorders>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2126" w:type="dxa"/>
            <w:vMerge/>
            <w:tcBorders>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1701"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бюджет муниципального района</w:t>
            </w:r>
          </w:p>
        </w:tc>
        <w:tc>
          <w:tcPr>
            <w:tcW w:w="1276" w:type="dxa"/>
            <w:tcBorders>
              <w:top w:val="single" w:sz="6" w:space="0" w:color="000000"/>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0,22</w:t>
            </w:r>
          </w:p>
        </w:tc>
        <w:tc>
          <w:tcPr>
            <w:tcW w:w="1276" w:type="dxa"/>
            <w:tcBorders>
              <w:top w:val="single" w:sz="6" w:space="0" w:color="000000"/>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0" w:type="dxa"/>
            <w:tcBorders>
              <w:top w:val="single" w:sz="6" w:space="0" w:color="000000"/>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1"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r>
    </w:tbl>
    <w:p w:rsidR="004049C0" w:rsidRPr="008377BB" w:rsidRDefault="004049C0" w:rsidP="004049C0">
      <w:pPr>
        <w:spacing w:after="0" w:line="240" w:lineRule="auto"/>
        <w:ind w:firstLine="708"/>
        <w:jc w:val="both"/>
        <w:rPr>
          <w:rFonts w:ascii="Times New Roman" w:hAnsi="Times New Roman" w:cs="Times New Roman"/>
        </w:rPr>
      </w:pPr>
      <w:r w:rsidRPr="008377BB">
        <w:rPr>
          <w:rFonts w:ascii="Times New Roman" w:hAnsi="Times New Roman" w:cs="Times New Roman"/>
        </w:rPr>
        <w:t>7. Приложение № 4 к муниципальной программе «Ресурсное обеспечение реализации муниципальной программы за счёт всех источников финансирования» изложить в новой редакции следующего содержания:</w:t>
      </w:r>
    </w:p>
    <w:tbl>
      <w:tblPr>
        <w:tblW w:w="11057" w:type="dxa"/>
        <w:tblInd w:w="-557" w:type="dxa"/>
        <w:tblLayout w:type="fixed"/>
        <w:tblCellMar>
          <w:left w:w="10" w:type="dxa"/>
          <w:right w:w="10" w:type="dxa"/>
        </w:tblCellMar>
        <w:tblLook w:val="0000"/>
      </w:tblPr>
      <w:tblGrid>
        <w:gridCol w:w="425"/>
        <w:gridCol w:w="851"/>
        <w:gridCol w:w="2126"/>
        <w:gridCol w:w="1701"/>
        <w:gridCol w:w="1276"/>
        <w:gridCol w:w="1276"/>
        <w:gridCol w:w="850"/>
        <w:gridCol w:w="851"/>
        <w:gridCol w:w="850"/>
        <w:gridCol w:w="851"/>
      </w:tblGrid>
      <w:tr w:rsidR="004049C0" w:rsidRPr="008377BB" w:rsidTr="00DC19E6">
        <w:trPr>
          <w:trHeight w:val="400"/>
        </w:trPr>
        <w:tc>
          <w:tcPr>
            <w:tcW w:w="425"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 п/п</w:t>
            </w:r>
          </w:p>
        </w:tc>
        <w:tc>
          <w:tcPr>
            <w:tcW w:w="851"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Статус</w:t>
            </w:r>
          </w:p>
        </w:tc>
        <w:tc>
          <w:tcPr>
            <w:tcW w:w="2126"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Наименование муниципальной программы, подпрограммы, отдельного мероприятия</w:t>
            </w:r>
          </w:p>
        </w:tc>
        <w:tc>
          <w:tcPr>
            <w:tcW w:w="1701" w:type="dxa"/>
            <w:tcBorders>
              <w:top w:val="single" w:sz="6" w:space="0" w:color="000000"/>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 xml:space="preserve">Источники   </w:t>
            </w:r>
            <w:r w:rsidRPr="008377BB">
              <w:rPr>
                <w:rFonts w:ascii="Times New Roman" w:hAnsi="Times New Roman" w:cs="Times New Roman"/>
              </w:rPr>
              <w:br/>
              <w:t>финансирования</w:t>
            </w:r>
          </w:p>
        </w:tc>
        <w:tc>
          <w:tcPr>
            <w:tcW w:w="5954" w:type="dxa"/>
            <w:gridSpan w:val="6"/>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Расходы, тыс. рублей</w:t>
            </w:r>
          </w:p>
        </w:tc>
      </w:tr>
      <w:tr w:rsidR="00DC19E6" w:rsidRPr="008377BB" w:rsidTr="00DC19E6">
        <w:trPr>
          <w:trHeight w:val="605"/>
        </w:trPr>
        <w:tc>
          <w:tcPr>
            <w:tcW w:w="425"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85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2126"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2020год</w:t>
            </w:r>
          </w:p>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2021 год</w:t>
            </w:r>
          </w:p>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0"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2022 год</w:t>
            </w:r>
          </w:p>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1"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2023 год</w:t>
            </w:r>
          </w:p>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2024 год</w:t>
            </w:r>
          </w:p>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2025 год</w:t>
            </w:r>
          </w:p>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r>
      <w:tr w:rsidR="00DC19E6" w:rsidRPr="008377BB" w:rsidTr="00DC19E6">
        <w:trPr>
          <w:trHeight w:val="400"/>
        </w:trPr>
        <w:tc>
          <w:tcPr>
            <w:tcW w:w="425"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85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 xml:space="preserve">Муниципальная     </w:t>
            </w:r>
            <w:r w:rsidRPr="008377BB">
              <w:rPr>
                <w:rFonts w:ascii="Times New Roman" w:hAnsi="Times New Roman" w:cs="Times New Roman"/>
              </w:rPr>
              <w:br/>
              <w:t xml:space="preserve">программа  </w:t>
            </w:r>
          </w:p>
        </w:tc>
        <w:tc>
          <w:tcPr>
            <w:tcW w:w="2126"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 xml:space="preserve">«Развитие образования»    на 2020 - 2025 годы   </w:t>
            </w: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 xml:space="preserve">всего          </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32 183,16494</w:t>
            </w:r>
          </w:p>
        </w:tc>
        <w:tc>
          <w:tcPr>
            <w:tcW w:w="1276"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35722,77721</w:t>
            </w:r>
          </w:p>
        </w:tc>
        <w:tc>
          <w:tcPr>
            <w:tcW w:w="850"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30452,8</w:t>
            </w:r>
          </w:p>
        </w:tc>
        <w:tc>
          <w:tcPr>
            <w:tcW w:w="851"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30078,5</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37254,5</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39117,2</w:t>
            </w:r>
          </w:p>
        </w:tc>
      </w:tr>
      <w:tr w:rsidR="00DC19E6" w:rsidRPr="008377BB" w:rsidTr="00DC19E6">
        <w:trPr>
          <w:trHeight w:val="600"/>
        </w:trPr>
        <w:tc>
          <w:tcPr>
            <w:tcW w:w="425" w:type="dxa"/>
            <w:vMerge w:val="restart"/>
            <w:tcBorders>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851" w:type="dxa"/>
            <w:vMerge w:val="restart"/>
            <w:tcBorders>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2126" w:type="dxa"/>
            <w:vMerge w:val="restart"/>
            <w:tcBorders>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 xml:space="preserve">областной      </w:t>
            </w:r>
            <w:r w:rsidRPr="008377BB">
              <w:rPr>
                <w:rFonts w:ascii="Times New Roman" w:hAnsi="Times New Roman" w:cs="Times New Roman"/>
              </w:rPr>
              <w:br/>
              <w:t xml:space="preserve">бюджет         </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16342,008</w:t>
            </w:r>
          </w:p>
        </w:tc>
        <w:tc>
          <w:tcPr>
            <w:tcW w:w="1276"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19592,8</w:t>
            </w:r>
          </w:p>
        </w:tc>
        <w:tc>
          <w:tcPr>
            <w:tcW w:w="850"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17153,1</w:t>
            </w:r>
          </w:p>
        </w:tc>
        <w:tc>
          <w:tcPr>
            <w:tcW w:w="851"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16778,8</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22703,3</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23838,5</w:t>
            </w:r>
          </w:p>
        </w:tc>
      </w:tr>
      <w:tr w:rsidR="00DC19E6" w:rsidRPr="008377BB" w:rsidTr="00DC19E6">
        <w:trPr>
          <w:trHeight w:val="400"/>
        </w:trPr>
        <w:tc>
          <w:tcPr>
            <w:tcW w:w="425" w:type="dxa"/>
            <w:vMerge/>
            <w:tcBorders>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851" w:type="dxa"/>
            <w:vMerge/>
            <w:tcBorders>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2126" w:type="dxa"/>
            <w:vMerge/>
            <w:tcBorders>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бюджет муниципального района</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15 841,15694</w:t>
            </w:r>
          </w:p>
        </w:tc>
        <w:tc>
          <w:tcPr>
            <w:tcW w:w="1276"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16129,97721</w:t>
            </w:r>
          </w:p>
        </w:tc>
        <w:tc>
          <w:tcPr>
            <w:tcW w:w="850"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13299,7</w:t>
            </w:r>
          </w:p>
        </w:tc>
        <w:tc>
          <w:tcPr>
            <w:tcW w:w="851"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13299,7</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14551,2</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15278,7</w:t>
            </w:r>
          </w:p>
        </w:tc>
      </w:tr>
      <w:tr w:rsidR="00DC19E6" w:rsidRPr="008377BB" w:rsidTr="00DC19E6">
        <w:trPr>
          <w:trHeight w:val="400"/>
        </w:trPr>
        <w:tc>
          <w:tcPr>
            <w:tcW w:w="425" w:type="dxa"/>
            <w:tcBorders>
              <w:top w:val="nil"/>
              <w:left w:val="single" w:sz="6" w:space="0" w:color="000000"/>
              <w:bottom w:val="nil"/>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1.</w:t>
            </w:r>
          </w:p>
        </w:tc>
        <w:tc>
          <w:tcPr>
            <w:tcW w:w="851" w:type="dxa"/>
            <w:tcBorders>
              <w:top w:val="nil"/>
              <w:left w:val="single" w:sz="6" w:space="0" w:color="000000"/>
              <w:bottom w:val="nil"/>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Мероприятие</w:t>
            </w:r>
          </w:p>
        </w:tc>
        <w:tc>
          <w:tcPr>
            <w:tcW w:w="2126" w:type="dxa"/>
            <w:vMerge w:val="restart"/>
            <w:tcBorders>
              <w:top w:val="nil"/>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 xml:space="preserve">«Предоставление детям дошкольного </w:t>
            </w:r>
            <w:r w:rsidRPr="008377BB">
              <w:rPr>
                <w:rFonts w:ascii="Times New Roman" w:hAnsi="Times New Roman" w:cs="Times New Roman"/>
              </w:rPr>
              <w:lastRenderedPageBreak/>
              <w:t>возраста равных возможностей для получение качественного дошкольного образования»</w:t>
            </w: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lastRenderedPageBreak/>
              <w:t xml:space="preserve">всего          </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18414,55125</w:t>
            </w:r>
          </w:p>
        </w:tc>
        <w:tc>
          <w:tcPr>
            <w:tcW w:w="1276" w:type="dxa"/>
            <w:tcBorders>
              <w:top w:val="nil"/>
              <w:left w:val="single" w:sz="4" w:space="0" w:color="auto"/>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18946,64509</w:t>
            </w:r>
          </w:p>
        </w:tc>
        <w:tc>
          <w:tcPr>
            <w:tcW w:w="850"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16251,3</w:t>
            </w:r>
          </w:p>
        </w:tc>
        <w:tc>
          <w:tcPr>
            <w:tcW w:w="851"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16251,3</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17 314,2</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18179,9</w:t>
            </w:r>
          </w:p>
        </w:tc>
      </w:tr>
      <w:tr w:rsidR="00DC19E6" w:rsidRPr="008377BB" w:rsidTr="00DC19E6">
        <w:trPr>
          <w:trHeight w:val="400"/>
        </w:trPr>
        <w:tc>
          <w:tcPr>
            <w:tcW w:w="425" w:type="dxa"/>
            <w:tcBorders>
              <w:top w:val="nil"/>
              <w:left w:val="single" w:sz="6" w:space="0" w:color="000000"/>
              <w:bottom w:val="nil"/>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851" w:type="dxa"/>
            <w:tcBorders>
              <w:top w:val="nil"/>
              <w:left w:val="single" w:sz="6" w:space="0" w:color="000000"/>
              <w:bottom w:val="nil"/>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2126" w:type="dxa"/>
            <w:vMerge/>
            <w:tcBorders>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 xml:space="preserve">областной      </w:t>
            </w:r>
            <w:r w:rsidRPr="008377BB">
              <w:rPr>
                <w:rFonts w:ascii="Times New Roman" w:hAnsi="Times New Roman" w:cs="Times New Roman"/>
              </w:rPr>
              <w:br/>
              <w:t xml:space="preserve">бюджет         </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9 091,812</w:t>
            </w:r>
          </w:p>
        </w:tc>
        <w:tc>
          <w:tcPr>
            <w:tcW w:w="1276"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9057,9</w:t>
            </w:r>
          </w:p>
        </w:tc>
        <w:tc>
          <w:tcPr>
            <w:tcW w:w="850"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9057,9</w:t>
            </w:r>
          </w:p>
        </w:tc>
        <w:tc>
          <w:tcPr>
            <w:tcW w:w="851"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9057,9</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8 511,5</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8 937,1</w:t>
            </w:r>
          </w:p>
        </w:tc>
      </w:tr>
      <w:tr w:rsidR="00DC19E6" w:rsidRPr="008377BB" w:rsidTr="00DC19E6">
        <w:trPr>
          <w:trHeight w:val="400"/>
        </w:trPr>
        <w:tc>
          <w:tcPr>
            <w:tcW w:w="425"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85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2126" w:type="dxa"/>
            <w:vMerge/>
            <w:tcBorders>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бюджет муниципального района</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9322,73925</w:t>
            </w:r>
          </w:p>
        </w:tc>
        <w:tc>
          <w:tcPr>
            <w:tcW w:w="1276"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9888,74509</w:t>
            </w:r>
          </w:p>
        </w:tc>
        <w:tc>
          <w:tcPr>
            <w:tcW w:w="850"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7193,4</w:t>
            </w:r>
          </w:p>
        </w:tc>
        <w:tc>
          <w:tcPr>
            <w:tcW w:w="851"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7193,4</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8 802,7</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9 242,8</w:t>
            </w:r>
          </w:p>
        </w:tc>
      </w:tr>
      <w:tr w:rsidR="00DC19E6" w:rsidRPr="008377BB" w:rsidTr="00DC19E6">
        <w:trPr>
          <w:trHeight w:val="314"/>
        </w:trPr>
        <w:tc>
          <w:tcPr>
            <w:tcW w:w="425" w:type="dxa"/>
            <w:vMerge w:val="restart"/>
            <w:tcBorders>
              <w:top w:val="nil"/>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2.</w:t>
            </w:r>
          </w:p>
        </w:tc>
        <w:tc>
          <w:tcPr>
            <w:tcW w:w="851" w:type="dxa"/>
            <w:vMerge w:val="restart"/>
            <w:tcBorders>
              <w:top w:val="nil"/>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Мероприятие</w:t>
            </w:r>
          </w:p>
        </w:tc>
        <w:tc>
          <w:tcPr>
            <w:tcW w:w="2126" w:type="dxa"/>
            <w:vMerge w:val="restart"/>
            <w:tcBorders>
              <w:top w:val="nil"/>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«Удовлетворения потребностей детей в доступном и качественном дополнительном образовании»</w:t>
            </w: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 xml:space="preserve">всего          </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6978,25853</w:t>
            </w:r>
          </w:p>
        </w:tc>
        <w:tc>
          <w:tcPr>
            <w:tcW w:w="1276"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6887,91712</w:t>
            </w:r>
          </w:p>
        </w:tc>
        <w:tc>
          <w:tcPr>
            <w:tcW w:w="850"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6801,9</w:t>
            </w:r>
          </w:p>
        </w:tc>
        <w:tc>
          <w:tcPr>
            <w:tcW w:w="851"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6801,9</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5 779,3</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6 068,3</w:t>
            </w:r>
          </w:p>
        </w:tc>
      </w:tr>
      <w:tr w:rsidR="00DC19E6" w:rsidRPr="008377BB" w:rsidTr="00DC19E6">
        <w:trPr>
          <w:trHeight w:val="400"/>
        </w:trPr>
        <w:tc>
          <w:tcPr>
            <w:tcW w:w="425" w:type="dxa"/>
            <w:vMerge/>
            <w:tcBorders>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851" w:type="dxa"/>
            <w:vMerge/>
            <w:tcBorders>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2126" w:type="dxa"/>
            <w:vMerge/>
            <w:tcBorders>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 xml:space="preserve">областной      </w:t>
            </w:r>
            <w:r w:rsidRPr="008377BB">
              <w:rPr>
                <w:rFonts w:ascii="Times New Roman" w:hAnsi="Times New Roman" w:cs="Times New Roman"/>
              </w:rPr>
              <w:br/>
              <w:t xml:space="preserve">бюджет         </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2188,871</w:t>
            </w:r>
          </w:p>
        </w:tc>
        <w:tc>
          <w:tcPr>
            <w:tcW w:w="1276" w:type="dxa"/>
            <w:tcBorders>
              <w:top w:val="nil"/>
              <w:left w:val="single" w:sz="4" w:space="0" w:color="auto"/>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2243,5</w:t>
            </w:r>
          </w:p>
        </w:tc>
        <w:tc>
          <w:tcPr>
            <w:tcW w:w="850"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2243,5</w:t>
            </w:r>
          </w:p>
        </w:tc>
        <w:tc>
          <w:tcPr>
            <w:tcW w:w="851"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2243,5</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1 793,3</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1 883,0</w:t>
            </w:r>
          </w:p>
        </w:tc>
      </w:tr>
      <w:tr w:rsidR="00DC19E6" w:rsidRPr="008377BB" w:rsidTr="00DC19E6">
        <w:trPr>
          <w:trHeight w:val="400"/>
        </w:trPr>
        <w:tc>
          <w:tcPr>
            <w:tcW w:w="425" w:type="dxa"/>
            <w:vMerge/>
            <w:tcBorders>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851" w:type="dxa"/>
            <w:vMerge/>
            <w:tcBorders>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2126" w:type="dxa"/>
            <w:vMerge/>
            <w:tcBorders>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бюджет муниципального района</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4789,38753</w:t>
            </w:r>
          </w:p>
        </w:tc>
        <w:tc>
          <w:tcPr>
            <w:tcW w:w="1276"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4644,41712</w:t>
            </w:r>
          </w:p>
        </w:tc>
        <w:tc>
          <w:tcPr>
            <w:tcW w:w="850"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4558,4</w:t>
            </w:r>
          </w:p>
        </w:tc>
        <w:tc>
          <w:tcPr>
            <w:tcW w:w="851"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4558,4</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3 986,0</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4 185,3</w:t>
            </w:r>
          </w:p>
        </w:tc>
      </w:tr>
      <w:tr w:rsidR="00DC19E6" w:rsidRPr="008377BB" w:rsidTr="00B4161E">
        <w:trPr>
          <w:trHeight w:val="106"/>
        </w:trPr>
        <w:tc>
          <w:tcPr>
            <w:tcW w:w="425" w:type="dxa"/>
            <w:tcBorders>
              <w:top w:val="nil"/>
              <w:left w:val="single" w:sz="6" w:space="0" w:color="000000"/>
              <w:bottom w:val="nil"/>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3.</w:t>
            </w:r>
          </w:p>
        </w:tc>
        <w:tc>
          <w:tcPr>
            <w:tcW w:w="851" w:type="dxa"/>
            <w:tcBorders>
              <w:top w:val="nil"/>
              <w:left w:val="single" w:sz="6" w:space="0" w:color="000000"/>
              <w:bottom w:val="nil"/>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Мероприятие</w:t>
            </w:r>
          </w:p>
        </w:tc>
        <w:tc>
          <w:tcPr>
            <w:tcW w:w="2126" w:type="dxa"/>
            <w:vMerge w:val="restart"/>
            <w:tcBorders>
              <w:top w:val="nil"/>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«Обеспечение детей различными формами отдыха в каникулярное время»</w:t>
            </w:r>
          </w:p>
        </w:tc>
        <w:tc>
          <w:tcPr>
            <w:tcW w:w="1701" w:type="dxa"/>
            <w:tcBorders>
              <w:top w:val="nil"/>
              <w:left w:val="single" w:sz="6" w:space="0" w:color="000000"/>
              <w:bottom w:val="single" w:sz="6" w:space="0" w:color="000000"/>
              <w:right w:val="nil"/>
            </w:tcBorders>
          </w:tcPr>
          <w:p w:rsidR="004049C0" w:rsidRPr="008377BB" w:rsidRDefault="004049C0" w:rsidP="00B4161E">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всего</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1,31818</w:t>
            </w:r>
          </w:p>
        </w:tc>
        <w:tc>
          <w:tcPr>
            <w:tcW w:w="1276" w:type="dxa"/>
            <w:tcBorders>
              <w:top w:val="nil"/>
              <w:left w:val="single" w:sz="4" w:space="0" w:color="auto"/>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183,615</w:t>
            </w:r>
          </w:p>
        </w:tc>
        <w:tc>
          <w:tcPr>
            <w:tcW w:w="850"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169,5</w:t>
            </w:r>
          </w:p>
        </w:tc>
        <w:tc>
          <w:tcPr>
            <w:tcW w:w="851"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169,5</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463,6</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486,7</w:t>
            </w:r>
          </w:p>
        </w:tc>
      </w:tr>
      <w:tr w:rsidR="00DC19E6" w:rsidRPr="008377BB" w:rsidTr="00DC19E6">
        <w:trPr>
          <w:trHeight w:val="400"/>
        </w:trPr>
        <w:tc>
          <w:tcPr>
            <w:tcW w:w="425" w:type="dxa"/>
            <w:tcBorders>
              <w:top w:val="nil"/>
              <w:left w:val="single" w:sz="6" w:space="0" w:color="000000"/>
              <w:bottom w:val="nil"/>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851" w:type="dxa"/>
            <w:tcBorders>
              <w:top w:val="nil"/>
              <w:left w:val="single" w:sz="6" w:space="0" w:color="000000"/>
              <w:bottom w:val="nil"/>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2126" w:type="dxa"/>
            <w:vMerge/>
            <w:tcBorders>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 xml:space="preserve">областной      </w:t>
            </w:r>
            <w:r w:rsidRPr="008377BB">
              <w:rPr>
                <w:rFonts w:ascii="Times New Roman" w:hAnsi="Times New Roman" w:cs="Times New Roman"/>
              </w:rPr>
              <w:br/>
              <w:t xml:space="preserve">бюджет         </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1276" w:type="dxa"/>
            <w:tcBorders>
              <w:top w:val="nil"/>
              <w:left w:val="single" w:sz="4" w:space="0" w:color="auto"/>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141,3</w:t>
            </w:r>
          </w:p>
        </w:tc>
        <w:tc>
          <w:tcPr>
            <w:tcW w:w="850"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141,3</w:t>
            </w:r>
          </w:p>
        </w:tc>
        <w:tc>
          <w:tcPr>
            <w:tcW w:w="851"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141,3</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392,9</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412,5</w:t>
            </w:r>
          </w:p>
        </w:tc>
      </w:tr>
      <w:tr w:rsidR="00DC19E6" w:rsidRPr="008377BB" w:rsidTr="00DC19E6">
        <w:trPr>
          <w:trHeight w:val="400"/>
        </w:trPr>
        <w:tc>
          <w:tcPr>
            <w:tcW w:w="425"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85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2126" w:type="dxa"/>
            <w:vMerge/>
            <w:tcBorders>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бюджет муниципального района</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1,31818</w:t>
            </w:r>
          </w:p>
        </w:tc>
        <w:tc>
          <w:tcPr>
            <w:tcW w:w="1276" w:type="dxa"/>
            <w:tcBorders>
              <w:top w:val="nil"/>
              <w:left w:val="single" w:sz="4" w:space="0" w:color="auto"/>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42,315</w:t>
            </w:r>
          </w:p>
        </w:tc>
        <w:tc>
          <w:tcPr>
            <w:tcW w:w="850"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28,2</w:t>
            </w:r>
          </w:p>
        </w:tc>
        <w:tc>
          <w:tcPr>
            <w:tcW w:w="851"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28,2</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spacing w:after="0" w:line="240" w:lineRule="auto"/>
              <w:jc w:val="center"/>
              <w:rPr>
                <w:rFonts w:ascii="Times New Roman" w:hAnsi="Times New Roman" w:cs="Times New Roman"/>
              </w:rPr>
            </w:pPr>
            <w:r w:rsidRPr="008377BB">
              <w:rPr>
                <w:rFonts w:ascii="Times New Roman" w:hAnsi="Times New Roman" w:cs="Times New Roman"/>
              </w:rPr>
              <w:t>70,7</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spacing w:after="0" w:line="240" w:lineRule="auto"/>
              <w:jc w:val="center"/>
              <w:rPr>
                <w:rFonts w:ascii="Times New Roman" w:hAnsi="Times New Roman" w:cs="Times New Roman"/>
              </w:rPr>
            </w:pPr>
            <w:r w:rsidRPr="008377BB">
              <w:rPr>
                <w:rFonts w:ascii="Times New Roman" w:hAnsi="Times New Roman" w:cs="Times New Roman"/>
              </w:rPr>
              <w:t>74,2</w:t>
            </w:r>
          </w:p>
        </w:tc>
      </w:tr>
      <w:tr w:rsidR="00DC19E6" w:rsidRPr="008377BB" w:rsidTr="00DC19E6">
        <w:trPr>
          <w:trHeight w:val="400"/>
        </w:trPr>
        <w:tc>
          <w:tcPr>
            <w:tcW w:w="425" w:type="dxa"/>
            <w:tcBorders>
              <w:top w:val="nil"/>
              <w:left w:val="single" w:sz="6" w:space="0" w:color="000000"/>
              <w:bottom w:val="nil"/>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4.</w:t>
            </w:r>
          </w:p>
        </w:tc>
        <w:tc>
          <w:tcPr>
            <w:tcW w:w="851" w:type="dxa"/>
            <w:tcBorders>
              <w:top w:val="nil"/>
              <w:left w:val="single" w:sz="6" w:space="0" w:color="000000"/>
              <w:bottom w:val="nil"/>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Мероприятие</w:t>
            </w:r>
          </w:p>
        </w:tc>
        <w:tc>
          <w:tcPr>
            <w:tcW w:w="2126" w:type="dxa"/>
            <w:vMerge w:val="restart"/>
            <w:tcBorders>
              <w:top w:val="nil"/>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 xml:space="preserve">«Обеспечение педагогических и руководящих работников образовательных учреждений района методической помощью, поддержка и развитие одаренных детей и обеспечение ведения бюджетного учета и отчетности управления образования и  подведомственных ему учреждений»» </w:t>
            </w: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 xml:space="preserve">всего          </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2302,83698</w:t>
            </w:r>
          </w:p>
        </w:tc>
        <w:tc>
          <w:tcPr>
            <w:tcW w:w="1276"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2220,5</w:t>
            </w:r>
          </w:p>
        </w:tc>
        <w:tc>
          <w:tcPr>
            <w:tcW w:w="850"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2201,8</w:t>
            </w:r>
          </w:p>
        </w:tc>
        <w:tc>
          <w:tcPr>
            <w:tcW w:w="851"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2201,8</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3 145,5</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3 302,8</w:t>
            </w:r>
          </w:p>
        </w:tc>
      </w:tr>
      <w:tr w:rsidR="00DC19E6" w:rsidRPr="008377BB" w:rsidTr="00DC19E6">
        <w:trPr>
          <w:trHeight w:val="400"/>
        </w:trPr>
        <w:tc>
          <w:tcPr>
            <w:tcW w:w="425" w:type="dxa"/>
            <w:tcBorders>
              <w:top w:val="nil"/>
              <w:left w:val="single" w:sz="6" w:space="0" w:color="000000"/>
              <w:bottom w:val="nil"/>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851" w:type="dxa"/>
            <w:tcBorders>
              <w:top w:val="nil"/>
              <w:left w:val="single" w:sz="6" w:space="0" w:color="000000"/>
              <w:bottom w:val="nil"/>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2126" w:type="dxa"/>
            <w:vMerge/>
            <w:tcBorders>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 xml:space="preserve">областной      </w:t>
            </w:r>
            <w:r w:rsidRPr="008377BB">
              <w:rPr>
                <w:rFonts w:ascii="Times New Roman" w:hAnsi="Times New Roman" w:cs="Times New Roman"/>
              </w:rPr>
              <w:br/>
              <w:t xml:space="preserve">бюджет         </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575,6</w:t>
            </w:r>
          </w:p>
        </w:tc>
        <w:tc>
          <w:tcPr>
            <w:tcW w:w="1276"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682,1</w:t>
            </w:r>
          </w:p>
        </w:tc>
        <w:tc>
          <w:tcPr>
            <w:tcW w:w="850"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682,1</w:t>
            </w:r>
          </w:p>
        </w:tc>
        <w:tc>
          <w:tcPr>
            <w:tcW w:w="851"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682,1</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1 453,7</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1 526,4</w:t>
            </w:r>
          </w:p>
        </w:tc>
      </w:tr>
      <w:tr w:rsidR="00DC19E6" w:rsidRPr="008377BB" w:rsidTr="00DC19E6">
        <w:trPr>
          <w:trHeight w:val="400"/>
        </w:trPr>
        <w:tc>
          <w:tcPr>
            <w:tcW w:w="425"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85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2126" w:type="dxa"/>
            <w:vMerge/>
            <w:tcBorders>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бюджет муниципального района</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1727,23698</w:t>
            </w:r>
          </w:p>
        </w:tc>
        <w:tc>
          <w:tcPr>
            <w:tcW w:w="1276"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1538,4</w:t>
            </w:r>
          </w:p>
        </w:tc>
        <w:tc>
          <w:tcPr>
            <w:tcW w:w="850"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1519,7</w:t>
            </w:r>
          </w:p>
        </w:tc>
        <w:tc>
          <w:tcPr>
            <w:tcW w:w="851"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1519,7</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1 691,8</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1 776,4</w:t>
            </w:r>
          </w:p>
        </w:tc>
      </w:tr>
      <w:tr w:rsidR="00DC19E6" w:rsidRPr="008377BB" w:rsidTr="00B4161E">
        <w:trPr>
          <w:trHeight w:val="176"/>
        </w:trPr>
        <w:tc>
          <w:tcPr>
            <w:tcW w:w="425" w:type="dxa"/>
            <w:vMerge w:val="restart"/>
            <w:tcBorders>
              <w:top w:val="nil"/>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5.</w:t>
            </w:r>
          </w:p>
        </w:tc>
        <w:tc>
          <w:tcPr>
            <w:tcW w:w="851" w:type="dxa"/>
            <w:vMerge w:val="restart"/>
            <w:tcBorders>
              <w:top w:val="nil"/>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Мероприятие</w:t>
            </w:r>
          </w:p>
        </w:tc>
        <w:tc>
          <w:tcPr>
            <w:tcW w:w="2126" w:type="dxa"/>
            <w:vMerge w:val="restart"/>
            <w:tcBorders>
              <w:top w:val="nil"/>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«Социальная поддержка граждан»</w:t>
            </w: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 xml:space="preserve">всего          </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1254,1</w:t>
            </w:r>
          </w:p>
        </w:tc>
        <w:tc>
          <w:tcPr>
            <w:tcW w:w="1276"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1383,6</w:t>
            </w:r>
          </w:p>
        </w:tc>
        <w:tc>
          <w:tcPr>
            <w:tcW w:w="850"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1565,2</w:t>
            </w:r>
          </w:p>
        </w:tc>
        <w:tc>
          <w:tcPr>
            <w:tcW w:w="851"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1619,2</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5 079,0</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5 333,0</w:t>
            </w:r>
          </w:p>
        </w:tc>
      </w:tr>
      <w:tr w:rsidR="00DC19E6" w:rsidRPr="008377BB" w:rsidTr="00DC19E6">
        <w:trPr>
          <w:trHeight w:val="600"/>
        </w:trPr>
        <w:tc>
          <w:tcPr>
            <w:tcW w:w="425" w:type="dxa"/>
            <w:vMerge/>
            <w:tcBorders>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851" w:type="dxa"/>
            <w:vMerge/>
            <w:tcBorders>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2126" w:type="dxa"/>
            <w:vMerge/>
            <w:tcBorders>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 xml:space="preserve">областной      </w:t>
            </w:r>
            <w:r w:rsidRPr="008377BB">
              <w:rPr>
                <w:rFonts w:ascii="Times New Roman" w:hAnsi="Times New Roman" w:cs="Times New Roman"/>
              </w:rPr>
              <w:br/>
              <w:t xml:space="preserve">бюджет         </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1254,1</w:t>
            </w:r>
          </w:p>
        </w:tc>
        <w:tc>
          <w:tcPr>
            <w:tcW w:w="1276" w:type="dxa"/>
            <w:tcBorders>
              <w:top w:val="nil"/>
              <w:left w:val="single" w:sz="4" w:space="0" w:color="auto"/>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1383,6</w:t>
            </w:r>
          </w:p>
        </w:tc>
        <w:tc>
          <w:tcPr>
            <w:tcW w:w="850"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1565,2</w:t>
            </w:r>
          </w:p>
        </w:tc>
        <w:tc>
          <w:tcPr>
            <w:tcW w:w="851"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1619,2</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5 079,0</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5 333,0</w:t>
            </w:r>
          </w:p>
        </w:tc>
      </w:tr>
      <w:tr w:rsidR="00DC19E6" w:rsidRPr="008377BB" w:rsidTr="00DC19E6">
        <w:trPr>
          <w:trHeight w:val="400"/>
        </w:trPr>
        <w:tc>
          <w:tcPr>
            <w:tcW w:w="425" w:type="dxa"/>
            <w:vMerge/>
            <w:tcBorders>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851" w:type="dxa"/>
            <w:vMerge/>
            <w:tcBorders>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2126" w:type="dxa"/>
            <w:vMerge/>
            <w:tcBorders>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бюджет муниципального района</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1276" w:type="dxa"/>
            <w:tcBorders>
              <w:top w:val="nil"/>
              <w:left w:val="single" w:sz="4" w:space="0" w:color="auto"/>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0"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1"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r>
      <w:tr w:rsidR="00DC19E6" w:rsidRPr="008377BB" w:rsidTr="00B4161E">
        <w:trPr>
          <w:trHeight w:val="228"/>
        </w:trPr>
        <w:tc>
          <w:tcPr>
            <w:tcW w:w="425" w:type="dxa"/>
            <w:vMerge w:val="restart"/>
            <w:tcBorders>
              <w:top w:val="nil"/>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6.</w:t>
            </w:r>
          </w:p>
        </w:tc>
        <w:tc>
          <w:tcPr>
            <w:tcW w:w="851" w:type="dxa"/>
            <w:vMerge w:val="restart"/>
            <w:tcBorders>
              <w:top w:val="nil"/>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Мероприятие</w:t>
            </w:r>
          </w:p>
        </w:tc>
        <w:tc>
          <w:tcPr>
            <w:tcW w:w="2126" w:type="dxa"/>
            <w:vMerge w:val="restart"/>
            <w:tcBorders>
              <w:top w:val="nil"/>
              <w:left w:val="single" w:sz="6" w:space="0" w:color="000000"/>
              <w:right w:val="nil"/>
            </w:tcBorders>
          </w:tcPr>
          <w:p w:rsidR="00B4161E"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 xml:space="preserve">«Обеспечение государственных гарантий содержания и социальных прав детей – сирот, лиц из числа детей – сирот и детей, оставшихся без попечения родителей)» </w:t>
            </w: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 xml:space="preserve">всего          </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spacing w:after="0" w:line="240" w:lineRule="auto"/>
              <w:jc w:val="center"/>
              <w:rPr>
                <w:rFonts w:ascii="Times New Roman" w:hAnsi="Times New Roman" w:cs="Times New Roman"/>
              </w:rPr>
            </w:pPr>
            <w:r w:rsidRPr="008377BB">
              <w:rPr>
                <w:rFonts w:ascii="Times New Roman" w:hAnsi="Times New Roman" w:cs="Times New Roman"/>
              </w:rPr>
              <w:t>3184,6</w:t>
            </w:r>
          </w:p>
        </w:tc>
        <w:tc>
          <w:tcPr>
            <w:tcW w:w="1276" w:type="dxa"/>
            <w:tcBorders>
              <w:top w:val="nil"/>
              <w:left w:val="single" w:sz="4" w:space="0" w:color="auto"/>
              <w:bottom w:val="single" w:sz="6" w:space="0" w:color="000000"/>
              <w:right w:val="nil"/>
            </w:tcBorders>
          </w:tcPr>
          <w:p w:rsidR="004049C0" w:rsidRPr="008377BB" w:rsidRDefault="004049C0" w:rsidP="004A65BD">
            <w:pPr>
              <w:spacing w:after="0" w:line="240" w:lineRule="auto"/>
              <w:jc w:val="center"/>
              <w:rPr>
                <w:rFonts w:ascii="Times New Roman" w:hAnsi="Times New Roman" w:cs="Times New Roman"/>
              </w:rPr>
            </w:pPr>
            <w:r w:rsidRPr="008377BB">
              <w:rPr>
                <w:rFonts w:ascii="Times New Roman" w:hAnsi="Times New Roman" w:cs="Times New Roman"/>
              </w:rPr>
              <w:t>4481,4</w:t>
            </w:r>
          </w:p>
        </w:tc>
        <w:tc>
          <w:tcPr>
            <w:tcW w:w="850"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3463,1</w:t>
            </w:r>
          </w:p>
        </w:tc>
        <w:tc>
          <w:tcPr>
            <w:tcW w:w="851"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3 034,8</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5 472,9</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5 746,5</w:t>
            </w:r>
          </w:p>
        </w:tc>
      </w:tr>
      <w:tr w:rsidR="00DC19E6" w:rsidRPr="008377BB" w:rsidTr="00B4161E">
        <w:trPr>
          <w:trHeight w:val="233"/>
        </w:trPr>
        <w:tc>
          <w:tcPr>
            <w:tcW w:w="425" w:type="dxa"/>
            <w:vMerge/>
            <w:tcBorders>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851" w:type="dxa"/>
            <w:vMerge/>
            <w:tcBorders>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2126" w:type="dxa"/>
            <w:vMerge/>
            <w:tcBorders>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 xml:space="preserve">областной      </w:t>
            </w:r>
            <w:r w:rsidRPr="008377BB">
              <w:rPr>
                <w:rFonts w:ascii="Times New Roman" w:hAnsi="Times New Roman" w:cs="Times New Roman"/>
              </w:rPr>
              <w:br/>
              <w:t xml:space="preserve">бюджет         </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3184,6</w:t>
            </w:r>
          </w:p>
        </w:tc>
        <w:tc>
          <w:tcPr>
            <w:tcW w:w="1276"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4481,4</w:t>
            </w:r>
          </w:p>
        </w:tc>
        <w:tc>
          <w:tcPr>
            <w:tcW w:w="850"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3463,1</w:t>
            </w:r>
          </w:p>
        </w:tc>
        <w:tc>
          <w:tcPr>
            <w:tcW w:w="851"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3 034,8</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5 472,9</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5 746,5</w:t>
            </w:r>
          </w:p>
        </w:tc>
      </w:tr>
      <w:tr w:rsidR="00DC19E6" w:rsidRPr="008377BB" w:rsidTr="00DC19E6">
        <w:trPr>
          <w:trHeight w:val="400"/>
        </w:trPr>
        <w:tc>
          <w:tcPr>
            <w:tcW w:w="425" w:type="dxa"/>
            <w:vMerge/>
            <w:tcBorders>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851" w:type="dxa"/>
            <w:vMerge/>
            <w:tcBorders>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2126" w:type="dxa"/>
            <w:vMerge/>
            <w:tcBorders>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бюджет муниципального района</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1276"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0"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1"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r>
      <w:tr w:rsidR="00DC19E6" w:rsidRPr="008377BB" w:rsidTr="00B4161E">
        <w:trPr>
          <w:trHeight w:val="400"/>
        </w:trPr>
        <w:tc>
          <w:tcPr>
            <w:tcW w:w="425" w:type="dxa"/>
            <w:vMerge w:val="restart"/>
            <w:tcBorders>
              <w:top w:val="single" w:sz="4" w:space="0" w:color="auto"/>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7.</w:t>
            </w:r>
          </w:p>
        </w:tc>
        <w:tc>
          <w:tcPr>
            <w:tcW w:w="851" w:type="dxa"/>
            <w:vMerge w:val="restart"/>
            <w:tcBorders>
              <w:top w:val="single" w:sz="4" w:space="0" w:color="auto"/>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Мероприятие</w:t>
            </w:r>
          </w:p>
        </w:tc>
        <w:tc>
          <w:tcPr>
            <w:tcW w:w="2126" w:type="dxa"/>
            <w:vMerge w:val="restart"/>
            <w:tcBorders>
              <w:top w:val="single" w:sz="4" w:space="0" w:color="auto"/>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Реализацию мер, направленных на выполнение пред</w:t>
            </w:r>
            <w:r w:rsidR="00B4161E">
              <w:rPr>
                <w:rFonts w:ascii="Times New Roman" w:hAnsi="Times New Roman" w:cs="Times New Roman"/>
              </w:rPr>
              <w:t>-</w:t>
            </w:r>
            <w:r w:rsidRPr="008377BB">
              <w:rPr>
                <w:rFonts w:ascii="Times New Roman" w:hAnsi="Times New Roman" w:cs="Times New Roman"/>
              </w:rPr>
              <w:t xml:space="preserve">писаний надзорных органов и приведение </w:t>
            </w:r>
            <w:r w:rsidRPr="008377BB">
              <w:rPr>
                <w:rFonts w:ascii="Times New Roman" w:hAnsi="Times New Roman" w:cs="Times New Roman"/>
              </w:rPr>
              <w:lastRenderedPageBreak/>
              <w:t>зданий в соответст</w:t>
            </w:r>
            <w:r w:rsidR="00B4161E">
              <w:rPr>
                <w:rFonts w:ascii="Times New Roman" w:hAnsi="Times New Roman" w:cs="Times New Roman"/>
              </w:rPr>
              <w:t>-</w:t>
            </w:r>
            <w:r w:rsidRPr="008377BB">
              <w:rPr>
                <w:rFonts w:ascii="Times New Roman" w:hAnsi="Times New Roman" w:cs="Times New Roman"/>
              </w:rPr>
              <w:t>вии с требованиями, предъявляемыми к безопасности в про</w:t>
            </w:r>
            <w:r w:rsidR="00B4161E">
              <w:rPr>
                <w:rFonts w:ascii="Times New Roman" w:hAnsi="Times New Roman" w:cs="Times New Roman"/>
              </w:rPr>
              <w:t>-</w:t>
            </w:r>
            <w:r w:rsidRPr="008377BB">
              <w:rPr>
                <w:rFonts w:ascii="Times New Roman" w:hAnsi="Times New Roman" w:cs="Times New Roman"/>
              </w:rPr>
              <w:t>цессе эксплуатации, в муниципальных образовательных организациях, в, в том числе:</w:t>
            </w:r>
          </w:p>
        </w:tc>
        <w:tc>
          <w:tcPr>
            <w:tcW w:w="1701" w:type="dxa"/>
            <w:tcBorders>
              <w:top w:val="single" w:sz="4" w:space="0" w:color="auto"/>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lastRenderedPageBreak/>
              <w:t xml:space="preserve">всего          </w:t>
            </w:r>
          </w:p>
        </w:tc>
        <w:tc>
          <w:tcPr>
            <w:tcW w:w="1276" w:type="dxa"/>
            <w:tcBorders>
              <w:top w:val="single" w:sz="4" w:space="0" w:color="auto"/>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1276" w:type="dxa"/>
            <w:tcBorders>
              <w:top w:val="single" w:sz="4" w:space="0" w:color="auto"/>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1616,00</w:t>
            </w:r>
          </w:p>
        </w:tc>
        <w:tc>
          <w:tcPr>
            <w:tcW w:w="850" w:type="dxa"/>
            <w:tcBorders>
              <w:top w:val="single" w:sz="4" w:space="0" w:color="auto"/>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1" w:type="dxa"/>
            <w:tcBorders>
              <w:top w:val="single" w:sz="4" w:space="0" w:color="auto"/>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0" w:type="dxa"/>
            <w:tcBorders>
              <w:top w:val="single" w:sz="4" w:space="0" w:color="auto"/>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1" w:type="dxa"/>
            <w:tcBorders>
              <w:top w:val="single" w:sz="4" w:space="0" w:color="auto"/>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r>
      <w:tr w:rsidR="00DC19E6" w:rsidRPr="008377BB" w:rsidTr="00DC19E6">
        <w:trPr>
          <w:trHeight w:val="400"/>
        </w:trPr>
        <w:tc>
          <w:tcPr>
            <w:tcW w:w="425" w:type="dxa"/>
            <w:vMerge/>
            <w:tcBorders>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851" w:type="dxa"/>
            <w:vMerge/>
            <w:tcBorders>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2126" w:type="dxa"/>
            <w:vMerge/>
            <w:tcBorders>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федеральный бюджет</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1276"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0"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1"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r>
      <w:tr w:rsidR="00DC19E6" w:rsidRPr="008377BB" w:rsidTr="00DC19E6">
        <w:trPr>
          <w:trHeight w:val="400"/>
        </w:trPr>
        <w:tc>
          <w:tcPr>
            <w:tcW w:w="425" w:type="dxa"/>
            <w:vMerge/>
            <w:tcBorders>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851" w:type="dxa"/>
            <w:vMerge/>
            <w:tcBorders>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2126" w:type="dxa"/>
            <w:vMerge/>
            <w:tcBorders>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 xml:space="preserve">областной      </w:t>
            </w:r>
            <w:r w:rsidRPr="008377BB">
              <w:rPr>
                <w:rFonts w:ascii="Times New Roman" w:hAnsi="Times New Roman" w:cs="Times New Roman"/>
              </w:rPr>
              <w:br/>
              <w:t>бюджет</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1276"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1 600,00</w:t>
            </w:r>
          </w:p>
        </w:tc>
        <w:tc>
          <w:tcPr>
            <w:tcW w:w="850"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1"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r>
      <w:tr w:rsidR="00DC19E6" w:rsidRPr="008377BB" w:rsidTr="00DC19E6">
        <w:trPr>
          <w:trHeight w:val="400"/>
        </w:trPr>
        <w:tc>
          <w:tcPr>
            <w:tcW w:w="425" w:type="dxa"/>
            <w:vMerge/>
            <w:tcBorders>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851" w:type="dxa"/>
            <w:vMerge/>
            <w:tcBorders>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2126" w:type="dxa"/>
            <w:vMerge/>
            <w:tcBorders>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бюджет муниципального района</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1276"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16,000</w:t>
            </w:r>
          </w:p>
        </w:tc>
        <w:tc>
          <w:tcPr>
            <w:tcW w:w="850"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1"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r>
      <w:tr w:rsidR="00DC19E6" w:rsidRPr="008377BB" w:rsidTr="00B4161E">
        <w:trPr>
          <w:trHeight w:val="108"/>
        </w:trPr>
        <w:tc>
          <w:tcPr>
            <w:tcW w:w="425" w:type="dxa"/>
            <w:vMerge/>
            <w:tcBorders>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851" w:type="dxa"/>
            <w:vMerge/>
            <w:tcBorders>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2126" w:type="dxa"/>
            <w:vMerge w:val="restart"/>
            <w:tcBorders>
              <w:top w:val="nil"/>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 здание МКДОУ детский сад «Сказка» пгт Тужа</w:t>
            </w: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 xml:space="preserve">всего          </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1276"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1616,00</w:t>
            </w:r>
          </w:p>
        </w:tc>
        <w:tc>
          <w:tcPr>
            <w:tcW w:w="850"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1"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r>
      <w:tr w:rsidR="00DC19E6" w:rsidRPr="008377BB" w:rsidTr="00DC19E6">
        <w:trPr>
          <w:trHeight w:val="400"/>
        </w:trPr>
        <w:tc>
          <w:tcPr>
            <w:tcW w:w="425" w:type="dxa"/>
            <w:vMerge/>
            <w:tcBorders>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851" w:type="dxa"/>
            <w:vMerge/>
            <w:tcBorders>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2126" w:type="dxa"/>
            <w:vMerge/>
            <w:tcBorders>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 xml:space="preserve">федеральный    </w:t>
            </w:r>
            <w:r w:rsidRPr="008377BB">
              <w:rPr>
                <w:rFonts w:ascii="Times New Roman" w:hAnsi="Times New Roman" w:cs="Times New Roman"/>
              </w:rPr>
              <w:br/>
              <w:t xml:space="preserve">бюджет         </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1276"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0"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1"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r>
      <w:tr w:rsidR="00DC19E6" w:rsidRPr="008377BB" w:rsidTr="00DC19E6">
        <w:trPr>
          <w:trHeight w:val="400"/>
        </w:trPr>
        <w:tc>
          <w:tcPr>
            <w:tcW w:w="425" w:type="dxa"/>
            <w:vMerge/>
            <w:tcBorders>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851" w:type="dxa"/>
            <w:vMerge/>
            <w:tcBorders>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2126" w:type="dxa"/>
            <w:vMerge/>
            <w:tcBorders>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 xml:space="preserve">областной      </w:t>
            </w:r>
            <w:r w:rsidRPr="008377BB">
              <w:rPr>
                <w:rFonts w:ascii="Times New Roman" w:hAnsi="Times New Roman" w:cs="Times New Roman"/>
              </w:rPr>
              <w:br/>
              <w:t xml:space="preserve">бюджет         </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1276"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1 600,00</w:t>
            </w:r>
          </w:p>
        </w:tc>
        <w:tc>
          <w:tcPr>
            <w:tcW w:w="850"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1"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r>
      <w:tr w:rsidR="00DC19E6" w:rsidRPr="008377BB" w:rsidTr="00DC19E6">
        <w:trPr>
          <w:trHeight w:val="400"/>
        </w:trPr>
        <w:tc>
          <w:tcPr>
            <w:tcW w:w="425" w:type="dxa"/>
            <w:vMerge/>
            <w:tcBorders>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851" w:type="dxa"/>
            <w:vMerge/>
            <w:tcBorders>
              <w:left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2126" w:type="dxa"/>
            <w:vMerge/>
            <w:tcBorders>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бюджет муниципального района</w:t>
            </w:r>
          </w:p>
        </w:tc>
        <w:tc>
          <w:tcPr>
            <w:tcW w:w="1276"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1276"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16,000</w:t>
            </w:r>
          </w:p>
        </w:tc>
        <w:tc>
          <w:tcPr>
            <w:tcW w:w="850" w:type="dxa"/>
            <w:tcBorders>
              <w:top w:val="nil"/>
              <w:left w:val="single" w:sz="6" w:space="0" w:color="000000"/>
              <w:bottom w:val="single" w:sz="6" w:space="0" w:color="000000"/>
              <w:right w:val="single" w:sz="4" w:space="0" w:color="auto"/>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1" w:type="dxa"/>
            <w:tcBorders>
              <w:top w:val="nil"/>
              <w:left w:val="single" w:sz="4" w:space="0" w:color="auto"/>
              <w:bottom w:val="single" w:sz="6" w:space="0" w:color="000000"/>
              <w:right w:val="nil"/>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0"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1" w:type="dxa"/>
            <w:tcBorders>
              <w:top w:val="nil"/>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r>
      <w:tr w:rsidR="00DC19E6" w:rsidRPr="008377BB" w:rsidTr="00B4161E">
        <w:trPr>
          <w:trHeight w:val="68"/>
        </w:trPr>
        <w:tc>
          <w:tcPr>
            <w:tcW w:w="425" w:type="dxa"/>
            <w:vMerge w:val="restart"/>
            <w:tcBorders>
              <w:top w:val="single" w:sz="6" w:space="0" w:color="000000"/>
              <w:left w:val="single" w:sz="6" w:space="0" w:color="000000"/>
              <w:right w:val="single" w:sz="6" w:space="0" w:color="000000"/>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8.</w:t>
            </w:r>
          </w:p>
        </w:tc>
        <w:tc>
          <w:tcPr>
            <w:tcW w:w="851" w:type="dxa"/>
            <w:vMerge w:val="restart"/>
            <w:tcBorders>
              <w:top w:val="single" w:sz="6" w:space="0" w:color="000000"/>
              <w:left w:val="single" w:sz="6" w:space="0" w:color="000000"/>
              <w:right w:val="single" w:sz="6" w:space="0" w:color="000000"/>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Мероприятие</w:t>
            </w:r>
          </w:p>
        </w:tc>
        <w:tc>
          <w:tcPr>
            <w:tcW w:w="2126" w:type="dxa"/>
            <w:vMerge w:val="restart"/>
            <w:tcBorders>
              <w:top w:val="single" w:sz="6" w:space="0" w:color="000000"/>
              <w:left w:val="single" w:sz="6" w:space="0" w:color="000000"/>
              <w:right w:val="single" w:sz="6" w:space="0" w:color="000000"/>
            </w:tcBorders>
          </w:tcPr>
          <w:p w:rsidR="004049C0" w:rsidRPr="008377BB" w:rsidRDefault="004049C0" w:rsidP="00B4161E">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«Подготовка и повы</w:t>
            </w:r>
            <w:r w:rsidR="00B4161E">
              <w:rPr>
                <w:rFonts w:ascii="Times New Roman" w:hAnsi="Times New Roman" w:cs="Times New Roman"/>
              </w:rPr>
              <w:t>-</w:t>
            </w:r>
            <w:r w:rsidRPr="008377BB">
              <w:rPr>
                <w:rFonts w:ascii="Times New Roman" w:hAnsi="Times New Roman" w:cs="Times New Roman"/>
              </w:rPr>
              <w:t>шение квалификации лиц, замещающих муниципальные до</w:t>
            </w:r>
            <w:r w:rsidR="00B4161E">
              <w:rPr>
                <w:rFonts w:ascii="Times New Roman" w:hAnsi="Times New Roman" w:cs="Times New Roman"/>
              </w:rPr>
              <w:t>-</w:t>
            </w:r>
            <w:r w:rsidRPr="008377BB">
              <w:rPr>
                <w:rFonts w:ascii="Times New Roman" w:hAnsi="Times New Roman" w:cs="Times New Roman"/>
              </w:rPr>
              <w:t>жности, и муниципа</w:t>
            </w:r>
            <w:r w:rsidR="00B4161E">
              <w:rPr>
                <w:rFonts w:ascii="Times New Roman" w:hAnsi="Times New Roman" w:cs="Times New Roman"/>
              </w:rPr>
              <w:t>-</w:t>
            </w:r>
            <w:r w:rsidRPr="008377BB">
              <w:rPr>
                <w:rFonts w:ascii="Times New Roman" w:hAnsi="Times New Roman" w:cs="Times New Roman"/>
              </w:rPr>
              <w:t>льных служащих»</w:t>
            </w:r>
          </w:p>
        </w:tc>
        <w:tc>
          <w:tcPr>
            <w:tcW w:w="1701"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 xml:space="preserve">всего          </w:t>
            </w:r>
          </w:p>
        </w:tc>
        <w:tc>
          <w:tcPr>
            <w:tcW w:w="1276"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47,5</w:t>
            </w:r>
          </w:p>
        </w:tc>
        <w:tc>
          <w:tcPr>
            <w:tcW w:w="1276"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3,1</w:t>
            </w:r>
          </w:p>
        </w:tc>
        <w:tc>
          <w:tcPr>
            <w:tcW w:w="850"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r>
      <w:tr w:rsidR="00DC19E6" w:rsidRPr="008377BB" w:rsidTr="00DC19E6">
        <w:trPr>
          <w:trHeight w:val="400"/>
        </w:trPr>
        <w:tc>
          <w:tcPr>
            <w:tcW w:w="425" w:type="dxa"/>
            <w:vMerge/>
            <w:tcBorders>
              <w:left w:val="single" w:sz="6" w:space="0" w:color="000000"/>
              <w:right w:val="single" w:sz="6" w:space="0" w:color="000000"/>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851" w:type="dxa"/>
            <w:vMerge/>
            <w:tcBorders>
              <w:left w:val="single" w:sz="6" w:space="0" w:color="000000"/>
              <w:right w:val="single" w:sz="6" w:space="0" w:color="000000"/>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2126" w:type="dxa"/>
            <w:vMerge/>
            <w:tcBorders>
              <w:left w:val="single" w:sz="6" w:space="0" w:color="000000"/>
              <w:right w:val="single" w:sz="6" w:space="0" w:color="000000"/>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 xml:space="preserve">областной      </w:t>
            </w:r>
            <w:r w:rsidRPr="008377BB">
              <w:rPr>
                <w:rFonts w:ascii="Times New Roman" w:hAnsi="Times New Roman" w:cs="Times New Roman"/>
              </w:rPr>
              <w:br/>
              <w:t xml:space="preserve">бюджет         </w:t>
            </w:r>
          </w:p>
        </w:tc>
        <w:tc>
          <w:tcPr>
            <w:tcW w:w="1276"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47,025</w:t>
            </w:r>
          </w:p>
        </w:tc>
        <w:tc>
          <w:tcPr>
            <w:tcW w:w="1276"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3,0</w:t>
            </w:r>
          </w:p>
        </w:tc>
        <w:tc>
          <w:tcPr>
            <w:tcW w:w="850"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r>
      <w:tr w:rsidR="00DC19E6" w:rsidRPr="008377BB" w:rsidTr="00DC19E6">
        <w:trPr>
          <w:trHeight w:val="400"/>
        </w:trPr>
        <w:tc>
          <w:tcPr>
            <w:tcW w:w="425" w:type="dxa"/>
            <w:vMerge/>
            <w:tcBorders>
              <w:left w:val="single" w:sz="6" w:space="0" w:color="000000"/>
              <w:right w:val="single" w:sz="6" w:space="0" w:color="000000"/>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851" w:type="dxa"/>
            <w:vMerge/>
            <w:tcBorders>
              <w:left w:val="single" w:sz="6" w:space="0" w:color="000000"/>
              <w:right w:val="single" w:sz="6" w:space="0" w:color="000000"/>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2126" w:type="dxa"/>
            <w:vMerge/>
            <w:tcBorders>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бюджет муниципального района</w:t>
            </w:r>
          </w:p>
        </w:tc>
        <w:tc>
          <w:tcPr>
            <w:tcW w:w="1276"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0,475</w:t>
            </w:r>
          </w:p>
        </w:tc>
        <w:tc>
          <w:tcPr>
            <w:tcW w:w="1276"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0,1</w:t>
            </w:r>
          </w:p>
        </w:tc>
        <w:tc>
          <w:tcPr>
            <w:tcW w:w="850"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1"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r>
      <w:tr w:rsidR="00DC19E6" w:rsidRPr="008377BB" w:rsidTr="00B4161E">
        <w:trPr>
          <w:trHeight w:val="68"/>
        </w:trPr>
        <w:tc>
          <w:tcPr>
            <w:tcW w:w="425" w:type="dxa"/>
            <w:vMerge/>
            <w:tcBorders>
              <w:left w:val="single" w:sz="6" w:space="0" w:color="000000"/>
              <w:right w:val="single" w:sz="6" w:space="0" w:color="000000"/>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851" w:type="dxa"/>
            <w:vMerge/>
            <w:tcBorders>
              <w:left w:val="single" w:sz="6" w:space="0" w:color="000000"/>
              <w:right w:val="single" w:sz="6" w:space="0" w:color="000000"/>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2126" w:type="dxa"/>
            <w:vMerge w:val="restart"/>
            <w:tcBorders>
              <w:top w:val="single" w:sz="6" w:space="0" w:color="000000"/>
              <w:left w:val="single" w:sz="6" w:space="0" w:color="000000"/>
              <w:right w:val="single" w:sz="6" w:space="0" w:color="000000"/>
            </w:tcBorders>
          </w:tcPr>
          <w:p w:rsidR="00B4161E"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 xml:space="preserve">Администрация </w:t>
            </w:r>
          </w:p>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муниципального образования Тужинский муниципальный район</w:t>
            </w:r>
          </w:p>
        </w:tc>
        <w:tc>
          <w:tcPr>
            <w:tcW w:w="1701"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 xml:space="preserve">всего          </w:t>
            </w:r>
          </w:p>
        </w:tc>
        <w:tc>
          <w:tcPr>
            <w:tcW w:w="1276"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25,5</w:t>
            </w:r>
          </w:p>
        </w:tc>
        <w:tc>
          <w:tcPr>
            <w:tcW w:w="1276"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r>
      <w:tr w:rsidR="00DC19E6" w:rsidRPr="008377BB" w:rsidTr="00DC19E6">
        <w:trPr>
          <w:trHeight w:val="400"/>
        </w:trPr>
        <w:tc>
          <w:tcPr>
            <w:tcW w:w="425" w:type="dxa"/>
            <w:vMerge/>
            <w:tcBorders>
              <w:left w:val="single" w:sz="6" w:space="0" w:color="000000"/>
              <w:right w:val="single" w:sz="6" w:space="0" w:color="000000"/>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851" w:type="dxa"/>
            <w:vMerge/>
            <w:tcBorders>
              <w:left w:val="single" w:sz="6" w:space="0" w:color="000000"/>
              <w:right w:val="single" w:sz="6" w:space="0" w:color="000000"/>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2126" w:type="dxa"/>
            <w:vMerge/>
            <w:tcBorders>
              <w:left w:val="single" w:sz="6" w:space="0" w:color="000000"/>
              <w:right w:val="single" w:sz="6" w:space="0" w:color="000000"/>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 xml:space="preserve">областной      </w:t>
            </w:r>
            <w:r w:rsidRPr="008377BB">
              <w:rPr>
                <w:rFonts w:ascii="Times New Roman" w:hAnsi="Times New Roman" w:cs="Times New Roman"/>
              </w:rPr>
              <w:br/>
              <w:t xml:space="preserve">бюджет         </w:t>
            </w:r>
          </w:p>
        </w:tc>
        <w:tc>
          <w:tcPr>
            <w:tcW w:w="1276"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25,245</w:t>
            </w:r>
          </w:p>
        </w:tc>
        <w:tc>
          <w:tcPr>
            <w:tcW w:w="1276"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r>
      <w:tr w:rsidR="00DC19E6" w:rsidRPr="008377BB" w:rsidTr="00DC19E6">
        <w:trPr>
          <w:trHeight w:val="400"/>
        </w:trPr>
        <w:tc>
          <w:tcPr>
            <w:tcW w:w="425" w:type="dxa"/>
            <w:vMerge/>
            <w:tcBorders>
              <w:left w:val="single" w:sz="6" w:space="0" w:color="000000"/>
              <w:right w:val="single" w:sz="6" w:space="0" w:color="000000"/>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851" w:type="dxa"/>
            <w:vMerge/>
            <w:tcBorders>
              <w:left w:val="single" w:sz="6" w:space="0" w:color="000000"/>
              <w:right w:val="single" w:sz="6" w:space="0" w:color="000000"/>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2126" w:type="dxa"/>
            <w:vMerge/>
            <w:tcBorders>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бюджет муниципального района</w:t>
            </w:r>
          </w:p>
        </w:tc>
        <w:tc>
          <w:tcPr>
            <w:tcW w:w="1276"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0,255</w:t>
            </w:r>
          </w:p>
        </w:tc>
        <w:tc>
          <w:tcPr>
            <w:tcW w:w="1276"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0"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1"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r>
      <w:tr w:rsidR="00DC19E6" w:rsidRPr="008377BB" w:rsidTr="00DC19E6">
        <w:trPr>
          <w:trHeight w:val="400"/>
        </w:trPr>
        <w:tc>
          <w:tcPr>
            <w:tcW w:w="425" w:type="dxa"/>
            <w:vMerge/>
            <w:tcBorders>
              <w:left w:val="single" w:sz="6" w:space="0" w:color="000000"/>
              <w:right w:val="single" w:sz="6" w:space="0" w:color="000000"/>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851" w:type="dxa"/>
            <w:vMerge/>
            <w:tcBorders>
              <w:left w:val="single" w:sz="6" w:space="0" w:color="000000"/>
              <w:right w:val="single" w:sz="6" w:space="0" w:color="000000"/>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2126" w:type="dxa"/>
            <w:vMerge w:val="restart"/>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МКУ Финансовое управление администрации Тужинского муниципального района</w:t>
            </w:r>
          </w:p>
        </w:tc>
        <w:tc>
          <w:tcPr>
            <w:tcW w:w="1701"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 xml:space="preserve">всего          </w:t>
            </w:r>
          </w:p>
        </w:tc>
        <w:tc>
          <w:tcPr>
            <w:tcW w:w="1276"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22,0</w:t>
            </w:r>
          </w:p>
        </w:tc>
        <w:tc>
          <w:tcPr>
            <w:tcW w:w="1276"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r>
      <w:tr w:rsidR="00DC19E6" w:rsidRPr="008377BB" w:rsidTr="00DC19E6">
        <w:trPr>
          <w:trHeight w:val="400"/>
        </w:trPr>
        <w:tc>
          <w:tcPr>
            <w:tcW w:w="425" w:type="dxa"/>
            <w:vMerge/>
            <w:tcBorders>
              <w:left w:val="single" w:sz="6" w:space="0" w:color="000000"/>
              <w:right w:val="single" w:sz="6" w:space="0" w:color="000000"/>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851" w:type="dxa"/>
            <w:vMerge/>
            <w:tcBorders>
              <w:left w:val="single" w:sz="6" w:space="0" w:color="000000"/>
              <w:right w:val="single" w:sz="6" w:space="0" w:color="000000"/>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2126" w:type="dxa"/>
            <w:vMerge/>
            <w:tcBorders>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 xml:space="preserve">областной      </w:t>
            </w:r>
            <w:r w:rsidRPr="008377BB">
              <w:rPr>
                <w:rFonts w:ascii="Times New Roman" w:hAnsi="Times New Roman" w:cs="Times New Roman"/>
              </w:rPr>
              <w:br/>
              <w:t xml:space="preserve">бюджет         </w:t>
            </w:r>
          </w:p>
        </w:tc>
        <w:tc>
          <w:tcPr>
            <w:tcW w:w="1276"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21,78</w:t>
            </w:r>
          </w:p>
        </w:tc>
        <w:tc>
          <w:tcPr>
            <w:tcW w:w="1276"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r>
      <w:tr w:rsidR="00DC19E6" w:rsidRPr="008377BB" w:rsidTr="00DC19E6">
        <w:trPr>
          <w:trHeight w:val="400"/>
        </w:trPr>
        <w:tc>
          <w:tcPr>
            <w:tcW w:w="425" w:type="dxa"/>
            <w:vMerge/>
            <w:tcBorders>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851" w:type="dxa"/>
            <w:vMerge/>
            <w:tcBorders>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2126" w:type="dxa"/>
            <w:vMerge/>
            <w:tcBorders>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rPr>
                <w:rFonts w:ascii="Times New Roman" w:hAnsi="Times New Roman" w:cs="Times New Roman"/>
              </w:rPr>
            </w:pPr>
            <w:r w:rsidRPr="008377BB">
              <w:rPr>
                <w:rFonts w:ascii="Times New Roman" w:hAnsi="Times New Roman" w:cs="Times New Roman"/>
              </w:rPr>
              <w:t>бюджет муниципального района</w:t>
            </w:r>
          </w:p>
        </w:tc>
        <w:tc>
          <w:tcPr>
            <w:tcW w:w="1276"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0,22</w:t>
            </w:r>
          </w:p>
        </w:tc>
        <w:tc>
          <w:tcPr>
            <w:tcW w:w="1276"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0"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r w:rsidRPr="008377BB">
              <w:rPr>
                <w:rFonts w:ascii="Times New Roman" w:hAnsi="Times New Roman" w:cs="Times New Roman"/>
              </w:rPr>
              <w:t>0</w:t>
            </w:r>
          </w:p>
        </w:tc>
        <w:tc>
          <w:tcPr>
            <w:tcW w:w="851"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4049C0" w:rsidRPr="008377BB" w:rsidRDefault="004049C0" w:rsidP="004A65BD">
            <w:pPr>
              <w:autoSpaceDE w:val="0"/>
              <w:autoSpaceDN w:val="0"/>
              <w:adjustRightInd w:val="0"/>
              <w:spacing w:after="0" w:line="240" w:lineRule="auto"/>
              <w:jc w:val="center"/>
              <w:rPr>
                <w:rFonts w:ascii="Times New Roman" w:hAnsi="Times New Roman" w:cs="Times New Roman"/>
              </w:rPr>
            </w:pPr>
          </w:p>
        </w:tc>
      </w:tr>
    </w:tbl>
    <w:p w:rsidR="00054174" w:rsidRDefault="00054174" w:rsidP="00054174">
      <w:pPr>
        <w:spacing w:after="0" w:line="240" w:lineRule="auto"/>
        <w:jc w:val="center"/>
        <w:rPr>
          <w:rFonts w:ascii="Times New Roman" w:hAnsi="Times New Roman"/>
        </w:rPr>
      </w:pPr>
      <w:r>
        <w:rPr>
          <w:rFonts w:ascii="Times New Roman" w:hAnsi="Times New Roman"/>
        </w:rPr>
        <w:t>___________</w:t>
      </w:r>
    </w:p>
    <w:p w:rsidR="00B4161E" w:rsidRDefault="00B4161E" w:rsidP="00054174">
      <w:pPr>
        <w:pStyle w:val="ConsPlusTitle"/>
        <w:contextualSpacing/>
        <w:jc w:val="center"/>
        <w:rPr>
          <w:rFonts w:ascii="Times New Roman" w:hAnsi="Times New Roman" w:cs="Times New Roman"/>
          <w:sz w:val="22"/>
          <w:szCs w:val="22"/>
        </w:rPr>
      </w:pPr>
    </w:p>
    <w:p w:rsidR="004A65BD" w:rsidRDefault="004A65BD" w:rsidP="00054174">
      <w:pPr>
        <w:pStyle w:val="ConsPlusTitle"/>
        <w:contextualSpacing/>
        <w:jc w:val="center"/>
        <w:rPr>
          <w:rFonts w:ascii="Times New Roman" w:hAnsi="Times New Roman" w:cs="Times New Roman"/>
          <w:sz w:val="22"/>
          <w:szCs w:val="22"/>
        </w:rPr>
      </w:pPr>
    </w:p>
    <w:p w:rsidR="00054174" w:rsidRPr="00753E9A" w:rsidRDefault="00054174" w:rsidP="0005417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АДМИНИСТРАЦИЯ</w:t>
      </w:r>
      <w:r w:rsidRPr="00753E9A">
        <w:rPr>
          <w:rFonts w:ascii="Times New Roman" w:hAnsi="Times New Roman" w:cs="Times New Roman"/>
          <w:sz w:val="22"/>
          <w:szCs w:val="22"/>
        </w:rPr>
        <w:t xml:space="preserve"> ТУЖИНСКОГО МУНИЦИПАЛЬНОГО РАЙОНА</w:t>
      </w:r>
    </w:p>
    <w:p w:rsidR="00054174" w:rsidRDefault="00054174" w:rsidP="0005417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054174" w:rsidRPr="00753E9A" w:rsidRDefault="00054174" w:rsidP="00054174">
      <w:pPr>
        <w:pStyle w:val="ConsPlusTitle"/>
        <w:contextualSpacing/>
        <w:jc w:val="center"/>
        <w:rPr>
          <w:rFonts w:ascii="Times New Roman" w:hAnsi="Times New Roman" w:cs="Times New Roman"/>
          <w:b w:val="0"/>
          <w:sz w:val="22"/>
          <w:szCs w:val="22"/>
        </w:rPr>
      </w:pPr>
    </w:p>
    <w:p w:rsidR="00054174" w:rsidRDefault="00054174" w:rsidP="0005417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054174" w:rsidRPr="00753E9A" w:rsidRDefault="00054174" w:rsidP="00054174">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054174" w:rsidRPr="00D95D93" w:rsidTr="004A65BD">
        <w:tc>
          <w:tcPr>
            <w:tcW w:w="1773" w:type="dxa"/>
            <w:tcBorders>
              <w:bottom w:val="single" w:sz="4" w:space="0" w:color="auto"/>
            </w:tcBorders>
          </w:tcPr>
          <w:p w:rsidR="00054174" w:rsidRPr="00AB4D86" w:rsidRDefault="00504F54" w:rsidP="004A65BD">
            <w:pPr>
              <w:tabs>
                <w:tab w:val="left" w:pos="0"/>
              </w:tabs>
              <w:spacing w:after="0" w:line="240" w:lineRule="auto"/>
              <w:contextualSpacing/>
              <w:jc w:val="center"/>
              <w:rPr>
                <w:rFonts w:ascii="Times New Roman" w:hAnsi="Times New Roman"/>
              </w:rPr>
            </w:pPr>
            <w:r>
              <w:rPr>
                <w:rFonts w:ascii="Times New Roman" w:hAnsi="Times New Roman"/>
              </w:rPr>
              <w:t>11</w:t>
            </w:r>
            <w:r w:rsidR="00054174">
              <w:rPr>
                <w:rFonts w:ascii="Times New Roman" w:hAnsi="Times New Roman"/>
              </w:rPr>
              <w:t>.03.2021</w:t>
            </w:r>
          </w:p>
        </w:tc>
        <w:tc>
          <w:tcPr>
            <w:tcW w:w="2873" w:type="dxa"/>
          </w:tcPr>
          <w:p w:rsidR="00054174" w:rsidRPr="00AB4D86" w:rsidRDefault="00054174" w:rsidP="004A65BD">
            <w:pPr>
              <w:spacing w:after="0" w:line="240" w:lineRule="auto"/>
              <w:contextualSpacing/>
              <w:jc w:val="center"/>
              <w:rPr>
                <w:rFonts w:ascii="Times New Roman" w:hAnsi="Times New Roman"/>
                <w:position w:val="-6"/>
              </w:rPr>
            </w:pPr>
          </w:p>
        </w:tc>
        <w:tc>
          <w:tcPr>
            <w:tcW w:w="3292" w:type="dxa"/>
          </w:tcPr>
          <w:p w:rsidR="00054174" w:rsidRPr="00D95D93" w:rsidRDefault="00054174" w:rsidP="004A65BD">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054174" w:rsidRPr="00D95D93" w:rsidRDefault="00054174" w:rsidP="004A65BD">
            <w:pPr>
              <w:spacing w:after="0" w:line="240" w:lineRule="auto"/>
              <w:contextualSpacing/>
              <w:jc w:val="center"/>
              <w:rPr>
                <w:rFonts w:ascii="Times New Roman" w:hAnsi="Times New Roman"/>
              </w:rPr>
            </w:pPr>
            <w:r>
              <w:rPr>
                <w:rFonts w:ascii="Times New Roman" w:hAnsi="Times New Roman"/>
              </w:rPr>
              <w:t>6</w:t>
            </w:r>
            <w:r w:rsidR="00504F54">
              <w:rPr>
                <w:rFonts w:ascii="Times New Roman" w:hAnsi="Times New Roman"/>
              </w:rPr>
              <w:t>4</w:t>
            </w:r>
          </w:p>
        </w:tc>
      </w:tr>
      <w:tr w:rsidR="00054174" w:rsidRPr="00D95D93" w:rsidTr="004A65BD">
        <w:trPr>
          <w:trHeight w:val="217"/>
        </w:trPr>
        <w:tc>
          <w:tcPr>
            <w:tcW w:w="9781" w:type="dxa"/>
            <w:gridSpan w:val="4"/>
          </w:tcPr>
          <w:p w:rsidR="00054174" w:rsidRDefault="00054174" w:rsidP="004A65BD">
            <w:pPr>
              <w:tabs>
                <w:tab w:val="left" w:pos="2765"/>
              </w:tabs>
              <w:spacing w:after="0" w:line="240" w:lineRule="auto"/>
              <w:contextualSpacing/>
              <w:jc w:val="center"/>
              <w:rPr>
                <w:rFonts w:ascii="Times New Roman" w:hAnsi="Times New Roman"/>
              </w:rPr>
            </w:pPr>
          </w:p>
          <w:p w:rsidR="00054174" w:rsidRDefault="00054174" w:rsidP="004A65BD">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054174" w:rsidRPr="00753E9A" w:rsidRDefault="00054174" w:rsidP="004A65BD">
            <w:pPr>
              <w:tabs>
                <w:tab w:val="left" w:pos="2765"/>
              </w:tabs>
              <w:spacing w:after="0" w:line="240" w:lineRule="auto"/>
              <w:contextualSpacing/>
              <w:jc w:val="center"/>
              <w:rPr>
                <w:rFonts w:ascii="Times New Roman" w:hAnsi="Times New Roman"/>
              </w:rPr>
            </w:pPr>
          </w:p>
        </w:tc>
      </w:tr>
    </w:tbl>
    <w:p w:rsidR="00054174" w:rsidRDefault="00054174" w:rsidP="00054174">
      <w:pPr>
        <w:pStyle w:val="heading"/>
        <w:shd w:val="clear" w:color="auto" w:fill="auto"/>
        <w:spacing w:before="0" w:beforeAutospacing="0" w:after="0" w:afterAutospacing="0"/>
        <w:jc w:val="center"/>
        <w:rPr>
          <w:b/>
          <w:sz w:val="22"/>
          <w:szCs w:val="22"/>
        </w:rPr>
      </w:pPr>
      <w:r w:rsidRPr="005061A9">
        <w:rPr>
          <w:b/>
          <w:sz w:val="22"/>
          <w:szCs w:val="22"/>
        </w:rPr>
        <w:t xml:space="preserve">О </w:t>
      </w:r>
      <w:r>
        <w:rPr>
          <w:b/>
          <w:sz w:val="22"/>
          <w:szCs w:val="22"/>
        </w:rPr>
        <w:t>внесении изменений в постановление администрации Тужинского муниципаль</w:t>
      </w:r>
      <w:r w:rsidR="00504F54">
        <w:rPr>
          <w:b/>
          <w:sz w:val="22"/>
          <w:szCs w:val="22"/>
        </w:rPr>
        <w:t xml:space="preserve">ного района </w:t>
      </w:r>
      <w:r w:rsidR="00504F54">
        <w:rPr>
          <w:b/>
          <w:sz w:val="22"/>
          <w:szCs w:val="22"/>
        </w:rPr>
        <w:br/>
        <w:t>от 09.10.2017 № 384</w:t>
      </w:r>
    </w:p>
    <w:p w:rsidR="004A65BD" w:rsidRDefault="004A65BD" w:rsidP="004A65BD">
      <w:pPr>
        <w:autoSpaceDE w:val="0"/>
        <w:snapToGrid w:val="0"/>
        <w:spacing w:after="0" w:line="240" w:lineRule="auto"/>
        <w:ind w:firstLine="709"/>
        <w:jc w:val="both"/>
        <w:rPr>
          <w:rFonts w:ascii="Times New Roman" w:hAnsi="Times New Roman" w:cs="Times New Roman"/>
        </w:rPr>
      </w:pPr>
    </w:p>
    <w:p w:rsidR="004A65BD" w:rsidRPr="00B31B6C" w:rsidRDefault="004A65BD" w:rsidP="004A65BD">
      <w:pPr>
        <w:autoSpaceDE w:val="0"/>
        <w:snapToGrid w:val="0"/>
        <w:spacing w:after="0" w:line="240" w:lineRule="auto"/>
        <w:ind w:firstLine="709"/>
        <w:jc w:val="both"/>
        <w:rPr>
          <w:rFonts w:ascii="Times New Roman" w:hAnsi="Times New Roman" w:cs="Times New Roman"/>
        </w:rPr>
      </w:pPr>
      <w:r w:rsidRPr="00B31B6C">
        <w:rPr>
          <w:rFonts w:ascii="Times New Roman" w:hAnsi="Times New Roman" w:cs="Times New Roman"/>
        </w:rPr>
        <w:t xml:space="preserve">В соответствии с решением Тужинской районной Думы от 26.02.2021 № 54/399 «О внесении изменений в решение Тужинской районной Думы от 21.12.2020 № 53/385», постановлением администрации Тужинского муниципального района от 19.02.2015 № 89 «О разработке, реализации </w:t>
      </w:r>
      <w:r>
        <w:rPr>
          <w:rFonts w:ascii="Times New Roman" w:hAnsi="Times New Roman" w:cs="Times New Roman"/>
        </w:rPr>
        <w:br/>
      </w:r>
      <w:r w:rsidRPr="00B31B6C">
        <w:rPr>
          <w:rFonts w:ascii="Times New Roman" w:hAnsi="Times New Roman" w:cs="Times New Roman"/>
        </w:rPr>
        <w:t>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4A65BD" w:rsidRPr="00B31B6C" w:rsidRDefault="004A65BD" w:rsidP="004A65BD">
      <w:pPr>
        <w:autoSpaceDE w:val="0"/>
        <w:snapToGrid w:val="0"/>
        <w:spacing w:after="0" w:line="240" w:lineRule="auto"/>
        <w:ind w:firstLine="709"/>
        <w:jc w:val="both"/>
        <w:rPr>
          <w:rFonts w:ascii="Times New Roman" w:hAnsi="Times New Roman" w:cs="Times New Roman"/>
        </w:rPr>
      </w:pPr>
      <w:r w:rsidRPr="00B31B6C">
        <w:rPr>
          <w:rFonts w:ascii="Times New Roman" w:hAnsi="Times New Roman" w:cs="Times New Roman"/>
        </w:rPr>
        <w:lastRenderedPageBreak/>
        <w:t xml:space="preserve">1. Внести изменения в постановление администрации Тужинского муниципального района </w:t>
      </w:r>
      <w:r>
        <w:rPr>
          <w:rFonts w:ascii="Times New Roman" w:hAnsi="Times New Roman" w:cs="Times New Roman"/>
        </w:rPr>
        <w:br/>
      </w:r>
      <w:r w:rsidRPr="00B31B6C">
        <w:rPr>
          <w:rFonts w:ascii="Times New Roman" w:hAnsi="Times New Roman" w:cs="Times New Roman"/>
        </w:rPr>
        <w:t>от 09.10.2017 № 384 «Об утверждении муниципальной программы Тужинского муниципального района «Развитие местного самоуправления» на 2020 – 2025 годы» (далее -  постановление, муниципальная программа соответственно), утвердив изменения в муниципальной программе согласно приложению.</w:t>
      </w:r>
    </w:p>
    <w:p w:rsidR="004A65BD" w:rsidRPr="00B31B6C" w:rsidRDefault="004A65BD" w:rsidP="004A65BD">
      <w:pPr>
        <w:autoSpaceDE w:val="0"/>
        <w:snapToGrid w:val="0"/>
        <w:spacing w:after="0" w:line="240" w:lineRule="auto"/>
        <w:ind w:firstLine="709"/>
        <w:jc w:val="both"/>
        <w:rPr>
          <w:rFonts w:ascii="Times New Roman" w:hAnsi="Times New Roman" w:cs="Times New Roman"/>
        </w:rPr>
      </w:pPr>
      <w:r w:rsidRPr="00B31B6C">
        <w:rPr>
          <w:rFonts w:ascii="Times New Roman" w:hAnsi="Times New Roman" w:cs="Times New Roman"/>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054174" w:rsidRPr="00D36199" w:rsidRDefault="00054174" w:rsidP="00054174">
      <w:pPr>
        <w:pStyle w:val="a4"/>
        <w:ind w:right="-710" w:firstLine="708"/>
        <w:rPr>
          <w:rFonts w:ascii="Times New Roman" w:hAnsi="Times New Roman"/>
          <w:b/>
          <w:lang w:val="ru-RU"/>
        </w:rPr>
      </w:pPr>
    </w:p>
    <w:p w:rsidR="00054174" w:rsidRPr="003906CE" w:rsidRDefault="00054174" w:rsidP="00054174">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054174" w:rsidRPr="003906CE" w:rsidRDefault="00054174" w:rsidP="00054174">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054174" w:rsidRDefault="00054174" w:rsidP="00054174">
      <w:pPr>
        <w:pStyle w:val="a4"/>
        <w:ind w:right="-710"/>
        <w:jc w:val="both"/>
        <w:rPr>
          <w:rFonts w:ascii="Times New Roman" w:hAnsi="Times New Roman"/>
          <w:b/>
          <w:lang w:val="ru-RU"/>
        </w:rPr>
      </w:pPr>
    </w:p>
    <w:p w:rsidR="00140F15" w:rsidRDefault="00140F15" w:rsidP="00140F15">
      <w:pPr>
        <w:spacing w:after="0" w:line="240" w:lineRule="auto"/>
        <w:ind w:left="5670"/>
        <w:jc w:val="both"/>
        <w:rPr>
          <w:rFonts w:ascii="Times New Roman" w:hAnsi="Times New Roman"/>
          <w:color w:val="000000"/>
        </w:rPr>
      </w:pPr>
      <w:r w:rsidRPr="0028621F">
        <w:rPr>
          <w:rFonts w:ascii="Times New Roman" w:hAnsi="Times New Roman"/>
          <w:color w:val="000000"/>
        </w:rPr>
        <w:t>Приложение</w:t>
      </w:r>
    </w:p>
    <w:p w:rsidR="00140F15" w:rsidRPr="0028621F" w:rsidRDefault="00140F15" w:rsidP="00140F15">
      <w:pPr>
        <w:spacing w:after="0" w:line="240" w:lineRule="auto"/>
        <w:ind w:left="5670"/>
        <w:jc w:val="both"/>
        <w:rPr>
          <w:rFonts w:ascii="Times New Roman" w:hAnsi="Times New Roman"/>
          <w:color w:val="000000"/>
        </w:rPr>
      </w:pPr>
    </w:p>
    <w:p w:rsidR="00140F15" w:rsidRPr="0028621F" w:rsidRDefault="00140F15" w:rsidP="00140F15">
      <w:pPr>
        <w:spacing w:after="0" w:line="240" w:lineRule="auto"/>
        <w:ind w:left="5670"/>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140F15" w:rsidRPr="0028621F" w:rsidRDefault="00140F15" w:rsidP="00140F15">
      <w:pPr>
        <w:spacing w:after="0" w:line="240" w:lineRule="auto"/>
        <w:ind w:left="5670"/>
        <w:jc w:val="both"/>
        <w:rPr>
          <w:rFonts w:ascii="Times New Roman" w:hAnsi="Times New Roman"/>
          <w:color w:val="000000"/>
        </w:rPr>
      </w:pPr>
    </w:p>
    <w:p w:rsidR="00140F15" w:rsidRDefault="00140F15" w:rsidP="00140F15">
      <w:pPr>
        <w:spacing w:after="0" w:line="240" w:lineRule="auto"/>
        <w:ind w:left="5670"/>
        <w:rPr>
          <w:rFonts w:ascii="Times New Roman" w:hAnsi="Times New Roman"/>
          <w:color w:val="000000"/>
        </w:rPr>
      </w:pPr>
      <w:r>
        <w:rPr>
          <w:rFonts w:ascii="Times New Roman" w:hAnsi="Times New Roman"/>
          <w:color w:val="000000"/>
        </w:rPr>
        <w:t xml:space="preserve">постановлением администрации </w:t>
      </w:r>
      <w:r w:rsidRPr="0028621F">
        <w:rPr>
          <w:rFonts w:ascii="Times New Roman" w:hAnsi="Times New Roman"/>
          <w:color w:val="000000"/>
        </w:rPr>
        <w:t xml:space="preserve">Тужинского муниципального района </w:t>
      </w:r>
    </w:p>
    <w:p w:rsidR="00140F15" w:rsidRDefault="00140F15" w:rsidP="00140F15">
      <w:pPr>
        <w:spacing w:after="0" w:line="240" w:lineRule="auto"/>
        <w:ind w:left="5670"/>
        <w:rPr>
          <w:rStyle w:val="FontStyle13"/>
        </w:rPr>
      </w:pPr>
      <w:r>
        <w:rPr>
          <w:rStyle w:val="FontStyle13"/>
        </w:rPr>
        <w:t xml:space="preserve">от </w:t>
      </w:r>
      <w:r w:rsidR="00504F54">
        <w:rPr>
          <w:rStyle w:val="FontStyle13"/>
        </w:rPr>
        <w:t>11</w:t>
      </w:r>
      <w:r>
        <w:rPr>
          <w:rStyle w:val="FontStyle13"/>
        </w:rPr>
        <w:t xml:space="preserve">.03.2021 № </w:t>
      </w:r>
      <w:r w:rsidR="00504F54">
        <w:rPr>
          <w:rStyle w:val="FontStyle13"/>
        </w:rPr>
        <w:t>64</w:t>
      </w:r>
    </w:p>
    <w:p w:rsidR="003F4748" w:rsidRPr="00B31B6C" w:rsidRDefault="003F4748" w:rsidP="003F4748">
      <w:pPr>
        <w:spacing w:line="240" w:lineRule="auto"/>
        <w:jc w:val="right"/>
        <w:rPr>
          <w:rFonts w:ascii="Times New Roman" w:hAnsi="Times New Roman" w:cs="Times New Roman"/>
        </w:rPr>
      </w:pPr>
    </w:p>
    <w:p w:rsidR="003F4748" w:rsidRPr="00B31B6C" w:rsidRDefault="003F4748" w:rsidP="003F4748">
      <w:pPr>
        <w:spacing w:after="0" w:line="240" w:lineRule="auto"/>
        <w:jc w:val="center"/>
        <w:rPr>
          <w:rFonts w:ascii="Times New Roman" w:hAnsi="Times New Roman" w:cs="Times New Roman"/>
          <w:b/>
        </w:rPr>
      </w:pPr>
      <w:r w:rsidRPr="00B31B6C">
        <w:rPr>
          <w:rFonts w:ascii="Times New Roman" w:hAnsi="Times New Roman" w:cs="Times New Roman"/>
          <w:b/>
        </w:rPr>
        <w:t>ИЗМЕНЕНИЯ</w:t>
      </w:r>
    </w:p>
    <w:p w:rsidR="003F4748" w:rsidRPr="00B31B6C" w:rsidRDefault="003F4748" w:rsidP="003F4748">
      <w:pPr>
        <w:spacing w:after="0" w:line="240" w:lineRule="auto"/>
        <w:jc w:val="center"/>
        <w:rPr>
          <w:rFonts w:ascii="Times New Roman" w:hAnsi="Times New Roman" w:cs="Times New Roman"/>
          <w:b/>
        </w:rPr>
      </w:pPr>
      <w:r w:rsidRPr="00B31B6C">
        <w:rPr>
          <w:rFonts w:ascii="Times New Roman" w:hAnsi="Times New Roman" w:cs="Times New Roman"/>
          <w:b/>
        </w:rPr>
        <w:t xml:space="preserve">в муниципальной программе Тужинского муниципального района «Развитие местного самоуправления» </w:t>
      </w:r>
    </w:p>
    <w:p w:rsidR="003F4748" w:rsidRPr="00B31B6C" w:rsidRDefault="003F4748" w:rsidP="003F4748">
      <w:pPr>
        <w:spacing w:after="0" w:line="240" w:lineRule="auto"/>
        <w:jc w:val="center"/>
        <w:rPr>
          <w:rFonts w:ascii="Times New Roman" w:hAnsi="Times New Roman" w:cs="Times New Roman"/>
          <w:b/>
        </w:rPr>
      </w:pPr>
      <w:r w:rsidRPr="00B31B6C">
        <w:rPr>
          <w:rFonts w:ascii="Times New Roman" w:hAnsi="Times New Roman" w:cs="Times New Roman"/>
          <w:b/>
        </w:rPr>
        <w:t xml:space="preserve"> на 2020 – 2025 годы</w:t>
      </w:r>
    </w:p>
    <w:p w:rsidR="003F4748" w:rsidRPr="00B31B6C" w:rsidRDefault="003F4748" w:rsidP="003F4748">
      <w:pPr>
        <w:spacing w:after="0" w:line="240" w:lineRule="auto"/>
        <w:jc w:val="both"/>
        <w:rPr>
          <w:rFonts w:ascii="Times New Roman" w:hAnsi="Times New Roman" w:cs="Times New Roman"/>
          <w:b/>
        </w:rPr>
      </w:pPr>
    </w:p>
    <w:p w:rsidR="003F4748" w:rsidRDefault="003F4748" w:rsidP="003F4748">
      <w:pPr>
        <w:pStyle w:val="a7"/>
        <w:widowControl/>
        <w:numPr>
          <w:ilvl w:val="0"/>
          <w:numId w:val="7"/>
        </w:numPr>
        <w:suppressAutoHyphens w:val="0"/>
        <w:ind w:left="0" w:firstLine="708"/>
        <w:jc w:val="both"/>
        <w:rPr>
          <w:rFonts w:cs="Times New Roman"/>
          <w:sz w:val="22"/>
          <w:szCs w:val="22"/>
        </w:rPr>
      </w:pPr>
      <w:r w:rsidRPr="00B31B6C">
        <w:rPr>
          <w:rFonts w:cs="Times New Roman"/>
          <w:sz w:val="22"/>
          <w:szCs w:val="22"/>
        </w:rPr>
        <w:t>В паспорте муниципальной программы раздел «Объем финансового обеспечения муниципальной программы» изложить в новой редакции следующего содержания:</w:t>
      </w:r>
    </w:p>
    <w:p w:rsidR="003F4748" w:rsidRPr="00B31B6C" w:rsidRDefault="003F4748" w:rsidP="003F4748">
      <w:pPr>
        <w:pStyle w:val="a7"/>
        <w:widowControl/>
        <w:suppressAutoHyphens w:val="0"/>
        <w:ind w:left="708"/>
        <w:jc w:val="both"/>
        <w:rPr>
          <w:rFonts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336"/>
      </w:tblGrid>
      <w:tr w:rsidR="003F4748" w:rsidRPr="00B31B6C" w:rsidTr="00A80037">
        <w:tc>
          <w:tcPr>
            <w:tcW w:w="2235" w:type="dxa"/>
          </w:tcPr>
          <w:p w:rsidR="003F4748" w:rsidRPr="00B31B6C" w:rsidRDefault="003F4748" w:rsidP="003F4748">
            <w:pPr>
              <w:spacing w:after="0" w:line="240" w:lineRule="auto"/>
              <w:rPr>
                <w:rFonts w:ascii="Times New Roman" w:hAnsi="Times New Roman" w:cs="Times New Roman"/>
              </w:rPr>
            </w:pPr>
            <w:r w:rsidRPr="00B31B6C">
              <w:rPr>
                <w:rFonts w:ascii="Times New Roman" w:hAnsi="Times New Roman" w:cs="Times New Roman"/>
              </w:rPr>
              <w:t>Объем финансового обеспечения муниципальной программы</w:t>
            </w:r>
          </w:p>
        </w:tc>
        <w:tc>
          <w:tcPr>
            <w:tcW w:w="7336" w:type="dxa"/>
          </w:tcPr>
          <w:p w:rsidR="003F4748" w:rsidRPr="00B31B6C" w:rsidRDefault="003F4748" w:rsidP="003F4748">
            <w:pPr>
              <w:spacing w:after="0" w:line="240" w:lineRule="auto"/>
              <w:rPr>
                <w:rFonts w:ascii="Times New Roman" w:hAnsi="Times New Roman" w:cs="Times New Roman"/>
              </w:rPr>
            </w:pPr>
            <w:r w:rsidRPr="00B31B6C">
              <w:rPr>
                <w:rFonts w:ascii="Times New Roman" w:hAnsi="Times New Roman" w:cs="Times New Roman"/>
              </w:rPr>
              <w:t xml:space="preserve">Общий объем финансирования муниципальной программы в 2020-2025 годах составит </w:t>
            </w:r>
            <w:r w:rsidRPr="00B31B6C">
              <w:rPr>
                <w:rFonts w:ascii="Times New Roman" w:hAnsi="Times New Roman" w:cs="Times New Roman"/>
                <w:b/>
              </w:rPr>
              <w:t>121932,7 тыс. рублей,</w:t>
            </w:r>
          </w:p>
          <w:p w:rsidR="003F4748" w:rsidRPr="00B31B6C" w:rsidRDefault="003F4748" w:rsidP="003F4748">
            <w:pPr>
              <w:spacing w:after="0" w:line="240" w:lineRule="auto"/>
              <w:rPr>
                <w:rFonts w:ascii="Times New Roman" w:hAnsi="Times New Roman" w:cs="Times New Roman"/>
              </w:rPr>
            </w:pPr>
            <w:r w:rsidRPr="00B31B6C">
              <w:rPr>
                <w:rFonts w:ascii="Times New Roman" w:hAnsi="Times New Roman" w:cs="Times New Roman"/>
              </w:rPr>
              <w:t>в том числе:</w:t>
            </w:r>
          </w:p>
          <w:p w:rsidR="003F4748" w:rsidRPr="00B31B6C" w:rsidRDefault="003F4748" w:rsidP="003F4748">
            <w:pPr>
              <w:spacing w:after="0" w:line="240" w:lineRule="auto"/>
              <w:rPr>
                <w:rFonts w:ascii="Times New Roman" w:hAnsi="Times New Roman" w:cs="Times New Roman"/>
              </w:rPr>
            </w:pPr>
            <w:r w:rsidRPr="00B31B6C">
              <w:rPr>
                <w:rFonts w:ascii="Times New Roman" w:hAnsi="Times New Roman" w:cs="Times New Roman"/>
              </w:rPr>
              <w:t>- средства федерального бюджета – 223,0 тыс. руб.;</w:t>
            </w:r>
          </w:p>
          <w:p w:rsidR="003F4748" w:rsidRPr="00B31B6C" w:rsidRDefault="003F4748" w:rsidP="003F4748">
            <w:pPr>
              <w:spacing w:after="0" w:line="240" w:lineRule="auto"/>
              <w:rPr>
                <w:rFonts w:ascii="Times New Roman" w:hAnsi="Times New Roman" w:cs="Times New Roman"/>
              </w:rPr>
            </w:pPr>
            <w:r w:rsidRPr="00B31B6C">
              <w:rPr>
                <w:rFonts w:ascii="Times New Roman" w:hAnsi="Times New Roman" w:cs="Times New Roman"/>
              </w:rPr>
              <w:t>- средства областного бюджета 42216,9 тыс. руб.;</w:t>
            </w:r>
          </w:p>
          <w:p w:rsidR="003F4748" w:rsidRPr="00B31B6C" w:rsidRDefault="003F4748" w:rsidP="003F4748">
            <w:pPr>
              <w:spacing w:after="0" w:line="240" w:lineRule="auto"/>
              <w:rPr>
                <w:rFonts w:ascii="Times New Roman" w:hAnsi="Times New Roman" w:cs="Times New Roman"/>
              </w:rPr>
            </w:pPr>
            <w:r w:rsidRPr="00B31B6C">
              <w:rPr>
                <w:rFonts w:ascii="Times New Roman" w:hAnsi="Times New Roman" w:cs="Times New Roman"/>
              </w:rPr>
              <w:t>- средства местного бюджета 79492,8 тыс. руб.</w:t>
            </w:r>
          </w:p>
          <w:p w:rsidR="003F4748" w:rsidRPr="00B31B6C" w:rsidRDefault="003F4748" w:rsidP="003F4748">
            <w:pPr>
              <w:spacing w:after="0" w:line="240" w:lineRule="auto"/>
              <w:rPr>
                <w:rFonts w:ascii="Times New Roman" w:hAnsi="Times New Roman" w:cs="Times New Roman"/>
              </w:rPr>
            </w:pPr>
          </w:p>
        </w:tc>
      </w:tr>
    </w:tbl>
    <w:p w:rsidR="003F4748" w:rsidRDefault="003F4748" w:rsidP="003F4748">
      <w:pPr>
        <w:pStyle w:val="3"/>
        <w:spacing w:before="0"/>
        <w:ind w:firstLine="708"/>
        <w:jc w:val="both"/>
        <w:rPr>
          <w:rFonts w:ascii="Times New Roman" w:hAnsi="Times New Roman" w:cs="Times New Roman"/>
          <w:b w:val="0"/>
          <w:bCs w:val="0"/>
          <w:color w:val="auto"/>
          <w:sz w:val="22"/>
          <w:szCs w:val="22"/>
        </w:rPr>
      </w:pPr>
    </w:p>
    <w:p w:rsidR="003F4748" w:rsidRPr="00B31B6C" w:rsidRDefault="003F4748" w:rsidP="003F4748">
      <w:pPr>
        <w:pStyle w:val="3"/>
        <w:spacing w:before="0"/>
        <w:ind w:firstLine="708"/>
        <w:jc w:val="both"/>
        <w:rPr>
          <w:rFonts w:ascii="Times New Roman" w:hAnsi="Times New Roman" w:cs="Times New Roman"/>
          <w:b w:val="0"/>
          <w:color w:val="auto"/>
          <w:sz w:val="22"/>
          <w:szCs w:val="22"/>
        </w:rPr>
      </w:pPr>
      <w:r w:rsidRPr="00B31B6C">
        <w:rPr>
          <w:rFonts w:ascii="Times New Roman" w:hAnsi="Times New Roman" w:cs="Times New Roman"/>
          <w:b w:val="0"/>
          <w:bCs w:val="0"/>
          <w:color w:val="auto"/>
          <w:sz w:val="22"/>
          <w:szCs w:val="22"/>
        </w:rPr>
        <w:t>2. Приложение № 3 к муниципальной программе «</w:t>
      </w:r>
      <w:r w:rsidRPr="00B31B6C">
        <w:rPr>
          <w:rFonts w:ascii="Times New Roman" w:hAnsi="Times New Roman" w:cs="Times New Roman"/>
          <w:b w:val="0"/>
          <w:color w:val="auto"/>
          <w:sz w:val="22"/>
          <w:szCs w:val="22"/>
        </w:rPr>
        <w:t xml:space="preserve">Расходы на реализацию муниципальной программы за счет средств районного бюджета» изложить в новой редакции согласно приложению </w:t>
      </w:r>
      <w:r>
        <w:rPr>
          <w:rFonts w:ascii="Times New Roman" w:hAnsi="Times New Roman" w:cs="Times New Roman"/>
          <w:b w:val="0"/>
          <w:color w:val="auto"/>
          <w:sz w:val="22"/>
          <w:szCs w:val="22"/>
        </w:rPr>
        <w:br/>
      </w:r>
      <w:r w:rsidRPr="00B31B6C">
        <w:rPr>
          <w:rFonts w:ascii="Times New Roman" w:hAnsi="Times New Roman" w:cs="Times New Roman"/>
          <w:b w:val="0"/>
          <w:color w:val="auto"/>
          <w:sz w:val="22"/>
          <w:szCs w:val="22"/>
        </w:rPr>
        <w:t>№ 1;</w:t>
      </w:r>
    </w:p>
    <w:p w:rsidR="003F4748" w:rsidRDefault="003F4748" w:rsidP="003F4748">
      <w:pPr>
        <w:pStyle w:val="3"/>
        <w:spacing w:before="0"/>
        <w:ind w:firstLine="708"/>
        <w:jc w:val="both"/>
        <w:rPr>
          <w:rFonts w:ascii="Times New Roman" w:hAnsi="Times New Roman" w:cs="Times New Roman"/>
          <w:b w:val="0"/>
          <w:color w:val="auto"/>
          <w:sz w:val="22"/>
          <w:szCs w:val="22"/>
        </w:rPr>
      </w:pPr>
    </w:p>
    <w:p w:rsidR="003F4748" w:rsidRPr="00B31B6C" w:rsidRDefault="003F4748" w:rsidP="003F4748">
      <w:pPr>
        <w:pStyle w:val="3"/>
        <w:spacing w:before="0"/>
        <w:ind w:firstLine="708"/>
        <w:jc w:val="both"/>
        <w:rPr>
          <w:rFonts w:ascii="Times New Roman" w:hAnsi="Times New Roman" w:cs="Times New Roman"/>
          <w:b w:val="0"/>
          <w:color w:val="auto"/>
          <w:sz w:val="22"/>
          <w:szCs w:val="22"/>
        </w:rPr>
      </w:pPr>
      <w:r w:rsidRPr="00B31B6C">
        <w:rPr>
          <w:rFonts w:ascii="Times New Roman" w:hAnsi="Times New Roman" w:cs="Times New Roman"/>
          <w:b w:val="0"/>
          <w:color w:val="auto"/>
          <w:sz w:val="22"/>
          <w:szCs w:val="22"/>
        </w:rPr>
        <w:t>3. Приложение № 4 к муниципальной программе «Ресурсное обеспечение реализации муниципальной программы за счет всех источников финансирования» изложить в новой редакции согласно приложению № 2.</w:t>
      </w:r>
    </w:p>
    <w:p w:rsidR="00054174" w:rsidRDefault="00054174" w:rsidP="003F4748">
      <w:pPr>
        <w:spacing w:after="0" w:line="240" w:lineRule="auto"/>
        <w:rPr>
          <w:rStyle w:val="FontStyle13"/>
        </w:rPr>
      </w:pPr>
    </w:p>
    <w:p w:rsidR="003F4748" w:rsidRDefault="003F4748" w:rsidP="003F4748">
      <w:pPr>
        <w:spacing w:after="0" w:line="240" w:lineRule="auto"/>
        <w:rPr>
          <w:rStyle w:val="FontStyle13"/>
        </w:rPr>
      </w:pPr>
    </w:p>
    <w:p w:rsidR="003F4748" w:rsidRDefault="003F4748" w:rsidP="003F4748">
      <w:pPr>
        <w:spacing w:after="0" w:line="240" w:lineRule="auto"/>
        <w:rPr>
          <w:rStyle w:val="FontStyle13"/>
        </w:rPr>
      </w:pPr>
    </w:p>
    <w:p w:rsidR="003F4748" w:rsidRDefault="003F4748" w:rsidP="003F4748">
      <w:pPr>
        <w:spacing w:after="0" w:line="240" w:lineRule="auto"/>
        <w:rPr>
          <w:rStyle w:val="FontStyle13"/>
        </w:rPr>
        <w:sectPr w:rsidR="003F4748" w:rsidSect="00856A84">
          <w:footerReference w:type="default" r:id="rId10"/>
          <w:pgSz w:w="11906" w:h="16838"/>
          <w:pgMar w:top="851" w:right="992" w:bottom="851" w:left="1134" w:header="709" w:footer="709" w:gutter="0"/>
          <w:cols w:space="708"/>
          <w:docGrid w:linePitch="360"/>
        </w:sectPr>
      </w:pPr>
    </w:p>
    <w:p w:rsidR="003F4748" w:rsidRPr="00B31B6C" w:rsidRDefault="003F4748" w:rsidP="003F4748">
      <w:pPr>
        <w:pStyle w:val="af6"/>
        <w:ind w:left="10773"/>
        <w:jc w:val="left"/>
        <w:rPr>
          <w:sz w:val="22"/>
        </w:rPr>
      </w:pPr>
      <w:r w:rsidRPr="00B31B6C">
        <w:rPr>
          <w:sz w:val="22"/>
        </w:rPr>
        <w:lastRenderedPageBreak/>
        <w:t>Приложение № 1 к изменениям</w:t>
      </w:r>
    </w:p>
    <w:p w:rsidR="003F4748" w:rsidRDefault="003F4748" w:rsidP="003F4748">
      <w:pPr>
        <w:pStyle w:val="af6"/>
        <w:ind w:left="10773"/>
        <w:jc w:val="left"/>
        <w:rPr>
          <w:sz w:val="22"/>
        </w:rPr>
      </w:pPr>
    </w:p>
    <w:p w:rsidR="003F4748" w:rsidRPr="00B31B6C" w:rsidRDefault="003F4748" w:rsidP="003F4748">
      <w:pPr>
        <w:pStyle w:val="af6"/>
        <w:ind w:left="10773"/>
        <w:jc w:val="left"/>
        <w:rPr>
          <w:sz w:val="22"/>
        </w:rPr>
      </w:pPr>
      <w:r w:rsidRPr="00B31B6C">
        <w:rPr>
          <w:sz w:val="22"/>
        </w:rPr>
        <w:t>Приложение № 3</w:t>
      </w:r>
    </w:p>
    <w:p w:rsidR="003F4748" w:rsidRPr="00B31B6C" w:rsidRDefault="003F4748" w:rsidP="003F4748">
      <w:pPr>
        <w:spacing w:after="0" w:line="240" w:lineRule="auto"/>
        <w:ind w:left="10773"/>
        <w:rPr>
          <w:rFonts w:ascii="Times New Roman" w:hAnsi="Times New Roman" w:cs="Times New Roman"/>
          <w:b/>
          <w:bCs/>
        </w:rPr>
      </w:pPr>
      <w:r w:rsidRPr="00B31B6C">
        <w:rPr>
          <w:rFonts w:ascii="Times New Roman" w:hAnsi="Times New Roman" w:cs="Times New Roman"/>
        </w:rPr>
        <w:t>к муниципальной программе</w:t>
      </w:r>
    </w:p>
    <w:p w:rsidR="003F4748" w:rsidRPr="00B31B6C" w:rsidRDefault="003F4748" w:rsidP="003F4748">
      <w:pPr>
        <w:tabs>
          <w:tab w:val="left" w:pos="10773"/>
        </w:tabs>
        <w:spacing w:after="0" w:line="240" w:lineRule="auto"/>
        <w:ind w:left="10773"/>
        <w:rPr>
          <w:rFonts w:ascii="Times New Roman" w:hAnsi="Times New Roman" w:cs="Times New Roman"/>
        </w:rPr>
      </w:pPr>
    </w:p>
    <w:p w:rsidR="003F4748" w:rsidRPr="00B31B6C" w:rsidRDefault="003F4748" w:rsidP="003F4748">
      <w:pPr>
        <w:pStyle w:val="3"/>
        <w:spacing w:before="0"/>
        <w:jc w:val="center"/>
        <w:rPr>
          <w:rFonts w:ascii="Times New Roman" w:hAnsi="Times New Roman" w:cs="Times New Roman"/>
          <w:color w:val="auto"/>
          <w:sz w:val="22"/>
          <w:szCs w:val="22"/>
        </w:rPr>
      </w:pPr>
      <w:r w:rsidRPr="00B31B6C">
        <w:rPr>
          <w:rFonts w:ascii="Times New Roman" w:hAnsi="Times New Roman" w:cs="Times New Roman"/>
          <w:color w:val="auto"/>
          <w:sz w:val="22"/>
          <w:szCs w:val="22"/>
        </w:rPr>
        <w:t>Расходы на реализацию муниципальной программы</w:t>
      </w:r>
    </w:p>
    <w:p w:rsidR="003F4748" w:rsidRPr="00B31B6C" w:rsidRDefault="003F4748" w:rsidP="003F4748">
      <w:pPr>
        <w:spacing w:after="0" w:line="240" w:lineRule="auto"/>
        <w:jc w:val="center"/>
        <w:rPr>
          <w:rFonts w:ascii="Times New Roman" w:hAnsi="Times New Roman" w:cs="Times New Roman"/>
        </w:rPr>
      </w:pPr>
      <w:r w:rsidRPr="00B31B6C">
        <w:rPr>
          <w:rFonts w:ascii="Times New Roman" w:hAnsi="Times New Roman" w:cs="Times New Roman"/>
          <w:b/>
          <w:bCs/>
        </w:rPr>
        <w:t>за счет средств районного бюджета</w:t>
      </w:r>
    </w:p>
    <w:p w:rsidR="003F4748" w:rsidRPr="00B31B6C" w:rsidRDefault="003F4748" w:rsidP="003F4748">
      <w:pPr>
        <w:spacing w:after="0" w:line="240" w:lineRule="auto"/>
        <w:jc w:val="both"/>
        <w:rPr>
          <w:rFonts w:ascii="Times New Roman" w:hAnsi="Times New Roman" w:cs="Times New Roman"/>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985"/>
        <w:gridCol w:w="2409"/>
        <w:gridCol w:w="2268"/>
        <w:gridCol w:w="1134"/>
        <w:gridCol w:w="1134"/>
        <w:gridCol w:w="1276"/>
        <w:gridCol w:w="1276"/>
        <w:gridCol w:w="1134"/>
        <w:gridCol w:w="1134"/>
        <w:gridCol w:w="1134"/>
      </w:tblGrid>
      <w:tr w:rsidR="003F4748" w:rsidRPr="00B31B6C" w:rsidTr="00A80037">
        <w:trPr>
          <w:cantSplit/>
        </w:trPr>
        <w:tc>
          <w:tcPr>
            <w:tcW w:w="568" w:type="dxa"/>
            <w:vMerge w:val="restart"/>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 п/п</w:t>
            </w:r>
          </w:p>
        </w:tc>
        <w:tc>
          <w:tcPr>
            <w:tcW w:w="1985" w:type="dxa"/>
            <w:vMerge w:val="restart"/>
          </w:tcPr>
          <w:p w:rsidR="003F4748" w:rsidRPr="00B31B6C" w:rsidRDefault="003F4748" w:rsidP="00A80037">
            <w:pPr>
              <w:spacing w:after="0" w:line="240" w:lineRule="auto"/>
              <w:ind w:left="762"/>
              <w:jc w:val="both"/>
              <w:rPr>
                <w:rFonts w:ascii="Times New Roman" w:hAnsi="Times New Roman" w:cs="Times New Roman"/>
              </w:rPr>
            </w:pPr>
            <w:r w:rsidRPr="00B31B6C">
              <w:rPr>
                <w:rFonts w:ascii="Times New Roman" w:hAnsi="Times New Roman" w:cs="Times New Roman"/>
              </w:rPr>
              <w:t>Статус</w:t>
            </w:r>
          </w:p>
        </w:tc>
        <w:tc>
          <w:tcPr>
            <w:tcW w:w="2409" w:type="dxa"/>
            <w:vMerge w:val="restart"/>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Наименование муниципальной программы, отдельного мероприятия</w:t>
            </w:r>
          </w:p>
        </w:tc>
        <w:tc>
          <w:tcPr>
            <w:tcW w:w="2268" w:type="dxa"/>
            <w:vMerge w:val="restart"/>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Главный распорядитель средств бюджета муниципального района</w:t>
            </w:r>
          </w:p>
        </w:tc>
        <w:tc>
          <w:tcPr>
            <w:tcW w:w="1134" w:type="dxa"/>
          </w:tcPr>
          <w:p w:rsidR="003F4748" w:rsidRPr="00B31B6C" w:rsidRDefault="003F4748" w:rsidP="00A80037">
            <w:pPr>
              <w:spacing w:after="0" w:line="240" w:lineRule="auto"/>
              <w:jc w:val="center"/>
              <w:rPr>
                <w:rFonts w:ascii="Times New Roman" w:hAnsi="Times New Roman" w:cs="Times New Roman"/>
              </w:rPr>
            </w:pPr>
          </w:p>
        </w:tc>
        <w:tc>
          <w:tcPr>
            <w:tcW w:w="5954" w:type="dxa"/>
            <w:gridSpan w:val="5"/>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Расходы (тыс. руб.)</w:t>
            </w:r>
          </w:p>
        </w:tc>
        <w:tc>
          <w:tcPr>
            <w:tcW w:w="1134" w:type="dxa"/>
          </w:tcPr>
          <w:p w:rsidR="003F4748" w:rsidRPr="00B31B6C" w:rsidRDefault="003F4748" w:rsidP="00A80037">
            <w:pPr>
              <w:spacing w:after="0" w:line="240" w:lineRule="auto"/>
              <w:jc w:val="center"/>
              <w:rPr>
                <w:rFonts w:ascii="Times New Roman" w:hAnsi="Times New Roman" w:cs="Times New Roman"/>
              </w:rPr>
            </w:pPr>
          </w:p>
        </w:tc>
      </w:tr>
      <w:tr w:rsidR="003F4748" w:rsidRPr="00B31B6C" w:rsidTr="00A80037">
        <w:trPr>
          <w:cantSplit/>
        </w:trPr>
        <w:tc>
          <w:tcPr>
            <w:tcW w:w="568" w:type="dxa"/>
            <w:vMerge/>
          </w:tcPr>
          <w:p w:rsidR="003F4748" w:rsidRPr="00B31B6C" w:rsidRDefault="003F4748" w:rsidP="00A80037">
            <w:pPr>
              <w:spacing w:after="0" w:line="240" w:lineRule="auto"/>
              <w:jc w:val="both"/>
              <w:rPr>
                <w:rFonts w:ascii="Times New Roman" w:hAnsi="Times New Roman" w:cs="Times New Roman"/>
              </w:rPr>
            </w:pPr>
          </w:p>
        </w:tc>
        <w:tc>
          <w:tcPr>
            <w:tcW w:w="1985" w:type="dxa"/>
            <w:vMerge/>
          </w:tcPr>
          <w:p w:rsidR="003F4748" w:rsidRPr="00B31B6C" w:rsidRDefault="003F4748" w:rsidP="00A80037">
            <w:pPr>
              <w:spacing w:after="0" w:line="240" w:lineRule="auto"/>
              <w:jc w:val="both"/>
              <w:rPr>
                <w:rFonts w:ascii="Times New Roman" w:hAnsi="Times New Roman" w:cs="Times New Roman"/>
              </w:rPr>
            </w:pPr>
          </w:p>
        </w:tc>
        <w:tc>
          <w:tcPr>
            <w:tcW w:w="2409" w:type="dxa"/>
            <w:vMerge/>
          </w:tcPr>
          <w:p w:rsidR="003F4748" w:rsidRPr="00B31B6C" w:rsidRDefault="003F4748" w:rsidP="00A80037">
            <w:pPr>
              <w:spacing w:after="0" w:line="240" w:lineRule="auto"/>
              <w:jc w:val="center"/>
              <w:rPr>
                <w:rFonts w:ascii="Times New Roman" w:hAnsi="Times New Roman" w:cs="Times New Roman"/>
              </w:rPr>
            </w:pPr>
          </w:p>
        </w:tc>
        <w:tc>
          <w:tcPr>
            <w:tcW w:w="2268" w:type="dxa"/>
            <w:vMerge/>
          </w:tcPr>
          <w:p w:rsidR="003F4748" w:rsidRPr="00B31B6C" w:rsidRDefault="003F4748" w:rsidP="00A80037">
            <w:pPr>
              <w:spacing w:after="0" w:line="240" w:lineRule="auto"/>
              <w:jc w:val="center"/>
              <w:rPr>
                <w:rFonts w:ascii="Times New Roman" w:hAnsi="Times New Roman" w:cs="Times New Roman"/>
              </w:rPr>
            </w:pP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2020 год (план)</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2021 год (план)</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2022 год (план)</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2023 год (план)</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2024 год (план)</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2025 год (план)</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Итого</w:t>
            </w:r>
          </w:p>
        </w:tc>
      </w:tr>
      <w:tr w:rsidR="003F4748" w:rsidRPr="00B31B6C" w:rsidTr="00A80037">
        <w:trPr>
          <w:cantSplit/>
        </w:trPr>
        <w:tc>
          <w:tcPr>
            <w:tcW w:w="568" w:type="dxa"/>
            <w:vMerge w:val="restart"/>
          </w:tcPr>
          <w:p w:rsidR="003F4748" w:rsidRPr="00B31B6C" w:rsidRDefault="003F4748" w:rsidP="00A80037">
            <w:pPr>
              <w:spacing w:after="0" w:line="240" w:lineRule="auto"/>
              <w:jc w:val="both"/>
              <w:rPr>
                <w:rFonts w:ascii="Times New Roman" w:hAnsi="Times New Roman" w:cs="Times New Roman"/>
              </w:rPr>
            </w:pPr>
          </w:p>
          <w:p w:rsidR="003F4748" w:rsidRPr="00B31B6C" w:rsidRDefault="003F4748" w:rsidP="00A80037">
            <w:pPr>
              <w:spacing w:after="0" w:line="240" w:lineRule="auto"/>
              <w:jc w:val="both"/>
              <w:rPr>
                <w:rFonts w:ascii="Times New Roman" w:hAnsi="Times New Roman" w:cs="Times New Roman"/>
              </w:rPr>
            </w:pPr>
          </w:p>
        </w:tc>
        <w:tc>
          <w:tcPr>
            <w:tcW w:w="1985" w:type="dxa"/>
            <w:vMerge w:val="restart"/>
          </w:tcPr>
          <w:p w:rsidR="003F4748" w:rsidRPr="00B31B6C" w:rsidRDefault="003F4748" w:rsidP="00A80037">
            <w:pPr>
              <w:spacing w:after="0" w:line="240" w:lineRule="auto"/>
              <w:ind w:left="102"/>
              <w:jc w:val="both"/>
              <w:rPr>
                <w:rFonts w:ascii="Times New Roman" w:hAnsi="Times New Roman" w:cs="Times New Roman"/>
              </w:rPr>
            </w:pPr>
            <w:r w:rsidRPr="00B31B6C">
              <w:rPr>
                <w:rFonts w:ascii="Times New Roman" w:hAnsi="Times New Roman" w:cs="Times New Roman"/>
              </w:rPr>
              <w:t>Муниципальная</w:t>
            </w:r>
          </w:p>
          <w:p w:rsidR="003F4748" w:rsidRPr="00B31B6C" w:rsidRDefault="003F4748" w:rsidP="00A80037">
            <w:pPr>
              <w:spacing w:after="0" w:line="240" w:lineRule="auto"/>
              <w:ind w:left="342"/>
              <w:jc w:val="both"/>
              <w:rPr>
                <w:rFonts w:ascii="Times New Roman" w:hAnsi="Times New Roman" w:cs="Times New Roman"/>
              </w:rPr>
            </w:pPr>
            <w:r w:rsidRPr="00B31B6C">
              <w:rPr>
                <w:rFonts w:ascii="Times New Roman" w:hAnsi="Times New Roman" w:cs="Times New Roman"/>
              </w:rPr>
              <w:t>программа</w:t>
            </w:r>
          </w:p>
        </w:tc>
        <w:tc>
          <w:tcPr>
            <w:tcW w:w="2409" w:type="dxa"/>
            <w:vMerge w:val="restart"/>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«Развитие местного самоуправления» на 2020-2025 годы</w:t>
            </w:r>
            <w:r w:rsidRPr="00B31B6C">
              <w:rPr>
                <w:rFonts w:ascii="Times New Roman" w:hAnsi="Times New Roman" w:cs="Times New Roman"/>
              </w:rPr>
              <w:tab/>
            </w:r>
          </w:p>
        </w:tc>
        <w:tc>
          <w:tcPr>
            <w:tcW w:w="2268"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всего</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14494,8</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14265,3</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13987,7</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14023,8</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11083,5</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11637,7</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79492,8</w:t>
            </w:r>
          </w:p>
        </w:tc>
      </w:tr>
      <w:tr w:rsidR="003F4748" w:rsidRPr="00B31B6C" w:rsidTr="00A80037">
        <w:trPr>
          <w:cantSplit/>
        </w:trPr>
        <w:tc>
          <w:tcPr>
            <w:tcW w:w="568" w:type="dxa"/>
            <w:vMerge/>
          </w:tcPr>
          <w:p w:rsidR="003F4748" w:rsidRPr="00B31B6C" w:rsidRDefault="003F4748" w:rsidP="00A80037">
            <w:pPr>
              <w:spacing w:after="0" w:line="240" w:lineRule="auto"/>
              <w:jc w:val="both"/>
              <w:rPr>
                <w:rFonts w:ascii="Times New Roman" w:hAnsi="Times New Roman" w:cs="Times New Roman"/>
              </w:rPr>
            </w:pPr>
          </w:p>
        </w:tc>
        <w:tc>
          <w:tcPr>
            <w:tcW w:w="1985" w:type="dxa"/>
            <w:vMerge/>
          </w:tcPr>
          <w:p w:rsidR="003F4748" w:rsidRPr="00B31B6C" w:rsidRDefault="003F4748" w:rsidP="00A80037">
            <w:pPr>
              <w:spacing w:after="0" w:line="240" w:lineRule="auto"/>
              <w:jc w:val="both"/>
              <w:rPr>
                <w:rFonts w:ascii="Times New Roman" w:hAnsi="Times New Roman" w:cs="Times New Roman"/>
              </w:rPr>
            </w:pPr>
          </w:p>
        </w:tc>
        <w:tc>
          <w:tcPr>
            <w:tcW w:w="2409" w:type="dxa"/>
            <w:vMerge/>
          </w:tcPr>
          <w:p w:rsidR="003F4748" w:rsidRPr="00B31B6C" w:rsidRDefault="003F4748" w:rsidP="00A80037">
            <w:pPr>
              <w:spacing w:after="0" w:line="240" w:lineRule="auto"/>
              <w:jc w:val="both"/>
              <w:rPr>
                <w:rFonts w:ascii="Times New Roman" w:hAnsi="Times New Roman" w:cs="Times New Roman"/>
              </w:rPr>
            </w:pPr>
          </w:p>
        </w:tc>
        <w:tc>
          <w:tcPr>
            <w:tcW w:w="2268"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 xml:space="preserve">администрация района </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10796,2</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10871,0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10646,5</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10682,6</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8819,8</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9260,8</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61076,9</w:t>
            </w:r>
          </w:p>
        </w:tc>
      </w:tr>
      <w:tr w:rsidR="003F4748" w:rsidRPr="00B31B6C" w:rsidTr="00A80037">
        <w:trPr>
          <w:cantSplit/>
        </w:trPr>
        <w:tc>
          <w:tcPr>
            <w:tcW w:w="568" w:type="dxa"/>
            <w:vMerge/>
          </w:tcPr>
          <w:p w:rsidR="003F4748" w:rsidRPr="00B31B6C" w:rsidRDefault="003F4748" w:rsidP="00A80037">
            <w:pPr>
              <w:spacing w:after="0" w:line="240" w:lineRule="auto"/>
              <w:jc w:val="both"/>
              <w:rPr>
                <w:rFonts w:ascii="Times New Roman" w:hAnsi="Times New Roman" w:cs="Times New Roman"/>
              </w:rPr>
            </w:pPr>
          </w:p>
        </w:tc>
        <w:tc>
          <w:tcPr>
            <w:tcW w:w="1985" w:type="dxa"/>
            <w:vMerge/>
          </w:tcPr>
          <w:p w:rsidR="003F4748" w:rsidRPr="00B31B6C" w:rsidRDefault="003F4748" w:rsidP="00A80037">
            <w:pPr>
              <w:spacing w:after="0" w:line="240" w:lineRule="auto"/>
              <w:jc w:val="both"/>
              <w:rPr>
                <w:rFonts w:ascii="Times New Roman" w:hAnsi="Times New Roman" w:cs="Times New Roman"/>
              </w:rPr>
            </w:pPr>
          </w:p>
        </w:tc>
        <w:tc>
          <w:tcPr>
            <w:tcW w:w="2409" w:type="dxa"/>
            <w:vMerge/>
          </w:tcPr>
          <w:p w:rsidR="003F4748" w:rsidRPr="00B31B6C" w:rsidRDefault="003F4748" w:rsidP="00A80037">
            <w:pPr>
              <w:spacing w:after="0" w:line="240" w:lineRule="auto"/>
              <w:jc w:val="both"/>
              <w:rPr>
                <w:rFonts w:ascii="Times New Roman" w:hAnsi="Times New Roman" w:cs="Times New Roman"/>
              </w:rPr>
            </w:pPr>
          </w:p>
        </w:tc>
        <w:tc>
          <w:tcPr>
            <w:tcW w:w="2268"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 xml:space="preserve">финансовое      управление </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2457,4</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2159,0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2130,2</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2130,2</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1513,4</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1589,1</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11979,3</w:t>
            </w:r>
          </w:p>
        </w:tc>
      </w:tr>
      <w:tr w:rsidR="003F4748" w:rsidRPr="00B31B6C" w:rsidTr="00A80037">
        <w:trPr>
          <w:cantSplit/>
        </w:trPr>
        <w:tc>
          <w:tcPr>
            <w:tcW w:w="568" w:type="dxa"/>
            <w:vMerge/>
          </w:tcPr>
          <w:p w:rsidR="003F4748" w:rsidRPr="00B31B6C" w:rsidRDefault="003F4748" w:rsidP="00A80037">
            <w:pPr>
              <w:spacing w:after="0" w:line="240" w:lineRule="auto"/>
              <w:jc w:val="both"/>
              <w:rPr>
                <w:rFonts w:ascii="Times New Roman" w:hAnsi="Times New Roman" w:cs="Times New Roman"/>
              </w:rPr>
            </w:pPr>
          </w:p>
        </w:tc>
        <w:tc>
          <w:tcPr>
            <w:tcW w:w="1985" w:type="dxa"/>
            <w:vMerge/>
          </w:tcPr>
          <w:p w:rsidR="003F4748" w:rsidRPr="00B31B6C" w:rsidRDefault="003F4748" w:rsidP="00A80037">
            <w:pPr>
              <w:spacing w:after="0" w:line="240" w:lineRule="auto"/>
              <w:jc w:val="both"/>
              <w:rPr>
                <w:rFonts w:ascii="Times New Roman" w:hAnsi="Times New Roman" w:cs="Times New Roman"/>
              </w:rPr>
            </w:pPr>
          </w:p>
        </w:tc>
        <w:tc>
          <w:tcPr>
            <w:tcW w:w="2409" w:type="dxa"/>
            <w:vMerge/>
          </w:tcPr>
          <w:p w:rsidR="003F4748" w:rsidRPr="00B31B6C" w:rsidRDefault="003F4748" w:rsidP="00A80037">
            <w:pPr>
              <w:spacing w:after="0" w:line="240" w:lineRule="auto"/>
              <w:jc w:val="both"/>
              <w:rPr>
                <w:rFonts w:ascii="Times New Roman" w:hAnsi="Times New Roman" w:cs="Times New Roman"/>
              </w:rPr>
            </w:pPr>
          </w:p>
        </w:tc>
        <w:tc>
          <w:tcPr>
            <w:tcW w:w="2268"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управление образования</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191,3</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224,9</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224,9</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224,9</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383,7</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402,9</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1652,6</w:t>
            </w:r>
          </w:p>
        </w:tc>
      </w:tr>
      <w:tr w:rsidR="003F4748" w:rsidRPr="00B31B6C" w:rsidTr="00A80037">
        <w:trPr>
          <w:cantSplit/>
        </w:trPr>
        <w:tc>
          <w:tcPr>
            <w:tcW w:w="568" w:type="dxa"/>
            <w:vMerge/>
          </w:tcPr>
          <w:p w:rsidR="003F4748" w:rsidRPr="00B31B6C" w:rsidRDefault="003F4748" w:rsidP="00A80037">
            <w:pPr>
              <w:spacing w:after="0" w:line="240" w:lineRule="auto"/>
              <w:jc w:val="both"/>
              <w:rPr>
                <w:rFonts w:ascii="Times New Roman" w:hAnsi="Times New Roman" w:cs="Times New Roman"/>
              </w:rPr>
            </w:pPr>
          </w:p>
        </w:tc>
        <w:tc>
          <w:tcPr>
            <w:tcW w:w="1985" w:type="dxa"/>
            <w:vMerge/>
          </w:tcPr>
          <w:p w:rsidR="003F4748" w:rsidRPr="00B31B6C" w:rsidRDefault="003F4748" w:rsidP="00A80037">
            <w:pPr>
              <w:spacing w:after="0" w:line="240" w:lineRule="auto"/>
              <w:jc w:val="both"/>
              <w:rPr>
                <w:rFonts w:ascii="Times New Roman" w:hAnsi="Times New Roman" w:cs="Times New Roman"/>
              </w:rPr>
            </w:pPr>
          </w:p>
        </w:tc>
        <w:tc>
          <w:tcPr>
            <w:tcW w:w="2409" w:type="dxa"/>
            <w:vMerge/>
          </w:tcPr>
          <w:p w:rsidR="003F4748" w:rsidRPr="00B31B6C" w:rsidRDefault="003F4748" w:rsidP="00A80037">
            <w:pPr>
              <w:spacing w:after="0" w:line="240" w:lineRule="auto"/>
              <w:jc w:val="both"/>
              <w:rPr>
                <w:rFonts w:ascii="Times New Roman" w:hAnsi="Times New Roman" w:cs="Times New Roman"/>
              </w:rPr>
            </w:pPr>
          </w:p>
        </w:tc>
        <w:tc>
          <w:tcPr>
            <w:tcW w:w="2268"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отдел культуры</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1049,9</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1010,4</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986,1</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986,1</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366,6</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384,9</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4784,0</w:t>
            </w:r>
          </w:p>
        </w:tc>
      </w:tr>
      <w:tr w:rsidR="003F4748" w:rsidRPr="00B31B6C" w:rsidTr="00A80037">
        <w:tc>
          <w:tcPr>
            <w:tcW w:w="568"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1.</w:t>
            </w:r>
          </w:p>
        </w:tc>
        <w:tc>
          <w:tcPr>
            <w:tcW w:w="1985"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 xml:space="preserve">Отдельное </w:t>
            </w:r>
          </w:p>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мероприятие</w:t>
            </w:r>
          </w:p>
        </w:tc>
        <w:tc>
          <w:tcPr>
            <w:tcW w:w="2409"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«Обеспечение деятельности главы администрации Тужинского района»</w:t>
            </w:r>
          </w:p>
        </w:tc>
        <w:tc>
          <w:tcPr>
            <w:tcW w:w="2268"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администрация района</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0,00</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0,00</w:t>
            </w:r>
          </w:p>
        </w:tc>
      </w:tr>
      <w:tr w:rsidR="003F4748" w:rsidRPr="00B31B6C" w:rsidTr="00A80037">
        <w:tc>
          <w:tcPr>
            <w:tcW w:w="568"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2.</w:t>
            </w:r>
          </w:p>
        </w:tc>
        <w:tc>
          <w:tcPr>
            <w:tcW w:w="1985"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 xml:space="preserve">Отдельное </w:t>
            </w:r>
          </w:p>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мероприятие</w:t>
            </w:r>
          </w:p>
        </w:tc>
        <w:tc>
          <w:tcPr>
            <w:tcW w:w="2409"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«Обеспечение выплаты пенсии за выслугу лет лицам, замещавшим должности муниципальной службы в администрации Тужинского района»</w:t>
            </w:r>
          </w:p>
        </w:tc>
        <w:tc>
          <w:tcPr>
            <w:tcW w:w="2268"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администрация района: управление делами, сектор бухучета</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1400,8</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1383,7</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1313,7</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1313,7</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826,8</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868,1</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7106,8</w:t>
            </w:r>
          </w:p>
        </w:tc>
      </w:tr>
      <w:tr w:rsidR="003F4748" w:rsidRPr="00B31B6C" w:rsidTr="003F4748">
        <w:trPr>
          <w:cantSplit/>
          <w:trHeight w:val="840"/>
        </w:trPr>
        <w:tc>
          <w:tcPr>
            <w:tcW w:w="568"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lastRenderedPageBreak/>
              <w:t>3.</w:t>
            </w:r>
          </w:p>
        </w:tc>
        <w:tc>
          <w:tcPr>
            <w:tcW w:w="1985"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Отдельное</w:t>
            </w:r>
          </w:p>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мероприятие</w:t>
            </w:r>
          </w:p>
        </w:tc>
        <w:tc>
          <w:tcPr>
            <w:tcW w:w="2409"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«Совершенствование системы управления в администрации Тужинского района»</w:t>
            </w:r>
          </w:p>
        </w:tc>
        <w:tc>
          <w:tcPr>
            <w:tcW w:w="2268" w:type="dxa"/>
          </w:tcPr>
          <w:p w:rsidR="003F4748" w:rsidRPr="00B31B6C" w:rsidRDefault="003F4748" w:rsidP="00A80037">
            <w:pPr>
              <w:spacing w:after="0" w:line="240" w:lineRule="auto"/>
              <w:jc w:val="both"/>
              <w:rPr>
                <w:rFonts w:ascii="Times New Roman" w:hAnsi="Times New Roman" w:cs="Times New Roman"/>
              </w:rPr>
            </w:pPr>
          </w:p>
        </w:tc>
        <w:tc>
          <w:tcPr>
            <w:tcW w:w="1134" w:type="dxa"/>
          </w:tcPr>
          <w:p w:rsidR="003F4748" w:rsidRPr="00B31B6C" w:rsidRDefault="003F4748" w:rsidP="00A80037">
            <w:pPr>
              <w:spacing w:after="0" w:line="240" w:lineRule="auto"/>
              <w:rPr>
                <w:rFonts w:ascii="Times New Roman" w:hAnsi="Times New Roman" w:cs="Times New Roman"/>
              </w:rPr>
            </w:pPr>
          </w:p>
        </w:tc>
        <w:tc>
          <w:tcPr>
            <w:tcW w:w="5954" w:type="dxa"/>
            <w:gridSpan w:val="5"/>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без финансового обеспечения</w:t>
            </w:r>
          </w:p>
        </w:tc>
        <w:tc>
          <w:tcPr>
            <w:tcW w:w="1134" w:type="dxa"/>
          </w:tcPr>
          <w:p w:rsidR="003F4748" w:rsidRPr="00B31B6C" w:rsidRDefault="003F4748" w:rsidP="00A80037">
            <w:pPr>
              <w:spacing w:after="0" w:line="240" w:lineRule="auto"/>
              <w:jc w:val="center"/>
              <w:rPr>
                <w:rFonts w:ascii="Times New Roman" w:hAnsi="Times New Roman" w:cs="Times New Roman"/>
              </w:rPr>
            </w:pPr>
          </w:p>
        </w:tc>
      </w:tr>
      <w:tr w:rsidR="003F4748" w:rsidRPr="00B31B6C" w:rsidTr="00A80037">
        <w:trPr>
          <w:trHeight w:val="453"/>
        </w:trPr>
        <w:tc>
          <w:tcPr>
            <w:tcW w:w="568" w:type="dxa"/>
            <w:vMerge w:val="restart"/>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4.</w:t>
            </w:r>
          </w:p>
        </w:tc>
        <w:tc>
          <w:tcPr>
            <w:tcW w:w="1985" w:type="dxa"/>
            <w:vMerge w:val="restart"/>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Отдельное                                 мероприятие</w:t>
            </w:r>
          </w:p>
        </w:tc>
        <w:tc>
          <w:tcPr>
            <w:tcW w:w="2409" w:type="dxa"/>
            <w:vMerge w:val="restart"/>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«Руководство и управление в сфере установленных функций органов местного самоуправления»</w:t>
            </w:r>
          </w:p>
        </w:tc>
        <w:tc>
          <w:tcPr>
            <w:tcW w:w="2268"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всего</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13094,0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12881,6</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12674,0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12710,1</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10256,7</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10769,6</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72386,0</w:t>
            </w:r>
          </w:p>
        </w:tc>
      </w:tr>
      <w:tr w:rsidR="003F4748" w:rsidRPr="00B31B6C" w:rsidTr="00A80037">
        <w:trPr>
          <w:trHeight w:val="750"/>
        </w:trPr>
        <w:tc>
          <w:tcPr>
            <w:tcW w:w="568" w:type="dxa"/>
            <w:vMerge/>
          </w:tcPr>
          <w:p w:rsidR="003F4748" w:rsidRPr="00B31B6C" w:rsidRDefault="003F4748" w:rsidP="00A80037">
            <w:pPr>
              <w:spacing w:after="0" w:line="240" w:lineRule="auto"/>
              <w:jc w:val="both"/>
              <w:rPr>
                <w:rFonts w:ascii="Times New Roman" w:hAnsi="Times New Roman" w:cs="Times New Roman"/>
              </w:rPr>
            </w:pPr>
          </w:p>
        </w:tc>
        <w:tc>
          <w:tcPr>
            <w:tcW w:w="1985" w:type="dxa"/>
            <w:vMerge/>
          </w:tcPr>
          <w:p w:rsidR="003F4748" w:rsidRPr="00B31B6C" w:rsidRDefault="003F4748" w:rsidP="00A80037">
            <w:pPr>
              <w:spacing w:after="0" w:line="240" w:lineRule="auto"/>
              <w:jc w:val="both"/>
              <w:rPr>
                <w:rFonts w:ascii="Times New Roman" w:hAnsi="Times New Roman" w:cs="Times New Roman"/>
              </w:rPr>
            </w:pPr>
          </w:p>
        </w:tc>
        <w:tc>
          <w:tcPr>
            <w:tcW w:w="2409" w:type="dxa"/>
            <w:vMerge/>
          </w:tcPr>
          <w:p w:rsidR="003F4748" w:rsidRPr="00B31B6C" w:rsidRDefault="003F4748" w:rsidP="00A80037">
            <w:pPr>
              <w:spacing w:after="0" w:line="240" w:lineRule="auto"/>
              <w:jc w:val="both"/>
              <w:rPr>
                <w:rFonts w:ascii="Times New Roman" w:hAnsi="Times New Roman" w:cs="Times New Roman"/>
              </w:rPr>
            </w:pPr>
          </w:p>
        </w:tc>
        <w:tc>
          <w:tcPr>
            <w:tcW w:w="2268"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 xml:space="preserve">администрация района </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9395,4</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9487,3</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9332,8</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9368,9</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7993,0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8392,7</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53970,1</w:t>
            </w:r>
          </w:p>
        </w:tc>
      </w:tr>
      <w:tr w:rsidR="003F4748" w:rsidRPr="00B31B6C" w:rsidTr="00A80037">
        <w:trPr>
          <w:trHeight w:val="750"/>
        </w:trPr>
        <w:tc>
          <w:tcPr>
            <w:tcW w:w="568" w:type="dxa"/>
            <w:vMerge/>
          </w:tcPr>
          <w:p w:rsidR="003F4748" w:rsidRPr="00B31B6C" w:rsidRDefault="003F4748" w:rsidP="00A80037">
            <w:pPr>
              <w:spacing w:after="0" w:line="240" w:lineRule="auto"/>
              <w:jc w:val="both"/>
              <w:rPr>
                <w:rFonts w:ascii="Times New Roman" w:hAnsi="Times New Roman" w:cs="Times New Roman"/>
              </w:rPr>
            </w:pPr>
          </w:p>
        </w:tc>
        <w:tc>
          <w:tcPr>
            <w:tcW w:w="1985" w:type="dxa"/>
            <w:vMerge/>
          </w:tcPr>
          <w:p w:rsidR="003F4748" w:rsidRPr="00B31B6C" w:rsidRDefault="003F4748" w:rsidP="00A80037">
            <w:pPr>
              <w:spacing w:after="0" w:line="240" w:lineRule="auto"/>
              <w:jc w:val="both"/>
              <w:rPr>
                <w:rFonts w:ascii="Times New Roman" w:hAnsi="Times New Roman" w:cs="Times New Roman"/>
              </w:rPr>
            </w:pPr>
          </w:p>
        </w:tc>
        <w:tc>
          <w:tcPr>
            <w:tcW w:w="2409" w:type="dxa"/>
            <w:vMerge/>
          </w:tcPr>
          <w:p w:rsidR="003F4748" w:rsidRPr="00B31B6C" w:rsidRDefault="003F4748" w:rsidP="00A80037">
            <w:pPr>
              <w:spacing w:after="0" w:line="240" w:lineRule="auto"/>
              <w:jc w:val="both"/>
              <w:rPr>
                <w:rFonts w:ascii="Times New Roman" w:hAnsi="Times New Roman" w:cs="Times New Roman"/>
              </w:rPr>
            </w:pPr>
          </w:p>
        </w:tc>
        <w:tc>
          <w:tcPr>
            <w:tcW w:w="2268"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 xml:space="preserve"> финансовое      управление </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2457,4</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2159,0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2130,2</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2130,2</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1513,4</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1589,1</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11979,3</w:t>
            </w:r>
          </w:p>
        </w:tc>
      </w:tr>
      <w:tr w:rsidR="003F4748" w:rsidRPr="00B31B6C" w:rsidTr="00A80037">
        <w:trPr>
          <w:trHeight w:val="750"/>
        </w:trPr>
        <w:tc>
          <w:tcPr>
            <w:tcW w:w="568" w:type="dxa"/>
            <w:vMerge/>
          </w:tcPr>
          <w:p w:rsidR="003F4748" w:rsidRPr="00B31B6C" w:rsidRDefault="003F4748" w:rsidP="00A80037">
            <w:pPr>
              <w:spacing w:after="0" w:line="240" w:lineRule="auto"/>
              <w:jc w:val="both"/>
              <w:rPr>
                <w:rFonts w:ascii="Times New Roman" w:hAnsi="Times New Roman" w:cs="Times New Roman"/>
              </w:rPr>
            </w:pPr>
          </w:p>
        </w:tc>
        <w:tc>
          <w:tcPr>
            <w:tcW w:w="1985" w:type="dxa"/>
            <w:vMerge/>
          </w:tcPr>
          <w:p w:rsidR="003F4748" w:rsidRPr="00B31B6C" w:rsidRDefault="003F4748" w:rsidP="00A80037">
            <w:pPr>
              <w:spacing w:after="0" w:line="240" w:lineRule="auto"/>
              <w:jc w:val="both"/>
              <w:rPr>
                <w:rFonts w:ascii="Times New Roman" w:hAnsi="Times New Roman" w:cs="Times New Roman"/>
              </w:rPr>
            </w:pPr>
          </w:p>
        </w:tc>
        <w:tc>
          <w:tcPr>
            <w:tcW w:w="2409" w:type="dxa"/>
            <w:vMerge/>
          </w:tcPr>
          <w:p w:rsidR="003F4748" w:rsidRPr="00B31B6C" w:rsidRDefault="003F4748" w:rsidP="00A80037">
            <w:pPr>
              <w:spacing w:after="0" w:line="240" w:lineRule="auto"/>
              <w:jc w:val="both"/>
              <w:rPr>
                <w:rFonts w:ascii="Times New Roman" w:hAnsi="Times New Roman" w:cs="Times New Roman"/>
              </w:rPr>
            </w:pPr>
          </w:p>
        </w:tc>
        <w:tc>
          <w:tcPr>
            <w:tcW w:w="2268"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управление образования</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191,3</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224,9</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224,9</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224,9</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383,7</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402,9</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1652,6</w:t>
            </w:r>
          </w:p>
        </w:tc>
      </w:tr>
      <w:tr w:rsidR="003F4748" w:rsidRPr="00B31B6C" w:rsidTr="00A80037">
        <w:trPr>
          <w:trHeight w:val="750"/>
        </w:trPr>
        <w:tc>
          <w:tcPr>
            <w:tcW w:w="568" w:type="dxa"/>
            <w:vMerge/>
          </w:tcPr>
          <w:p w:rsidR="003F4748" w:rsidRPr="00B31B6C" w:rsidRDefault="003F4748" w:rsidP="00A80037">
            <w:pPr>
              <w:spacing w:after="0" w:line="240" w:lineRule="auto"/>
              <w:jc w:val="both"/>
              <w:rPr>
                <w:rFonts w:ascii="Times New Roman" w:hAnsi="Times New Roman" w:cs="Times New Roman"/>
              </w:rPr>
            </w:pPr>
          </w:p>
        </w:tc>
        <w:tc>
          <w:tcPr>
            <w:tcW w:w="1985" w:type="dxa"/>
            <w:vMerge/>
          </w:tcPr>
          <w:p w:rsidR="003F4748" w:rsidRPr="00B31B6C" w:rsidRDefault="003F4748" w:rsidP="00A80037">
            <w:pPr>
              <w:spacing w:after="0" w:line="240" w:lineRule="auto"/>
              <w:jc w:val="both"/>
              <w:rPr>
                <w:rFonts w:ascii="Times New Roman" w:hAnsi="Times New Roman" w:cs="Times New Roman"/>
              </w:rPr>
            </w:pPr>
          </w:p>
        </w:tc>
        <w:tc>
          <w:tcPr>
            <w:tcW w:w="2409" w:type="dxa"/>
            <w:vMerge/>
          </w:tcPr>
          <w:p w:rsidR="003F4748" w:rsidRPr="00B31B6C" w:rsidRDefault="003F4748" w:rsidP="00A80037">
            <w:pPr>
              <w:spacing w:after="0" w:line="240" w:lineRule="auto"/>
              <w:jc w:val="both"/>
              <w:rPr>
                <w:rFonts w:ascii="Times New Roman" w:hAnsi="Times New Roman" w:cs="Times New Roman"/>
              </w:rPr>
            </w:pPr>
          </w:p>
        </w:tc>
        <w:tc>
          <w:tcPr>
            <w:tcW w:w="2268"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отдел культуры</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1049,9</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1010,4</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986,1</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986,1</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366,6</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384,9</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4784,0</w:t>
            </w:r>
          </w:p>
        </w:tc>
      </w:tr>
    </w:tbl>
    <w:p w:rsidR="003F4748" w:rsidRPr="00B31B6C" w:rsidRDefault="003F4748" w:rsidP="003F4748">
      <w:pPr>
        <w:spacing w:after="0" w:line="240" w:lineRule="auto"/>
        <w:jc w:val="center"/>
        <w:rPr>
          <w:rFonts w:ascii="Times New Roman" w:hAnsi="Times New Roman" w:cs="Times New Roman"/>
          <w:lang w:eastAsia="en-US"/>
        </w:rPr>
      </w:pPr>
      <w:r w:rsidRPr="00B31B6C">
        <w:rPr>
          <w:rFonts w:ascii="Times New Roman" w:hAnsi="Times New Roman" w:cs="Times New Roman"/>
          <w:lang w:eastAsia="en-US"/>
        </w:rPr>
        <w:t>________________</w:t>
      </w:r>
    </w:p>
    <w:p w:rsidR="003F4748" w:rsidRPr="00B31B6C" w:rsidRDefault="003F4748" w:rsidP="003F4748">
      <w:pPr>
        <w:pStyle w:val="af6"/>
        <w:ind w:left="10773"/>
        <w:jc w:val="left"/>
        <w:rPr>
          <w:sz w:val="22"/>
        </w:rPr>
      </w:pPr>
    </w:p>
    <w:p w:rsidR="003F4748" w:rsidRPr="00B31B6C" w:rsidRDefault="003F4748" w:rsidP="003F4748">
      <w:pPr>
        <w:pStyle w:val="af6"/>
        <w:ind w:left="10773"/>
        <w:jc w:val="left"/>
        <w:rPr>
          <w:sz w:val="22"/>
        </w:rPr>
      </w:pPr>
      <w:r w:rsidRPr="00B31B6C">
        <w:rPr>
          <w:sz w:val="22"/>
        </w:rPr>
        <w:t>Приложение № 2 к изменениям</w:t>
      </w:r>
    </w:p>
    <w:p w:rsidR="003F4748" w:rsidRDefault="003F4748" w:rsidP="003F4748">
      <w:pPr>
        <w:pStyle w:val="af6"/>
        <w:ind w:left="10773"/>
        <w:jc w:val="left"/>
        <w:rPr>
          <w:sz w:val="22"/>
        </w:rPr>
      </w:pPr>
    </w:p>
    <w:p w:rsidR="003F4748" w:rsidRPr="00B31B6C" w:rsidRDefault="003F4748" w:rsidP="003F4748">
      <w:pPr>
        <w:pStyle w:val="af6"/>
        <w:ind w:left="10773"/>
        <w:jc w:val="left"/>
        <w:rPr>
          <w:sz w:val="22"/>
        </w:rPr>
      </w:pPr>
      <w:r w:rsidRPr="00B31B6C">
        <w:rPr>
          <w:sz w:val="22"/>
        </w:rPr>
        <w:t>Приложение № 4</w:t>
      </w:r>
    </w:p>
    <w:p w:rsidR="003F4748" w:rsidRPr="00B31B6C" w:rsidRDefault="003F4748" w:rsidP="003F4748">
      <w:pPr>
        <w:spacing w:after="0" w:line="240" w:lineRule="auto"/>
        <w:ind w:left="10773"/>
        <w:rPr>
          <w:rFonts w:ascii="Times New Roman" w:hAnsi="Times New Roman" w:cs="Times New Roman"/>
          <w:b/>
          <w:bCs/>
        </w:rPr>
      </w:pPr>
      <w:r w:rsidRPr="00B31B6C">
        <w:rPr>
          <w:rFonts w:ascii="Times New Roman" w:hAnsi="Times New Roman" w:cs="Times New Roman"/>
        </w:rPr>
        <w:t>к муниципальной программе</w:t>
      </w:r>
    </w:p>
    <w:p w:rsidR="003F4748" w:rsidRPr="00B31B6C" w:rsidRDefault="003F4748" w:rsidP="003F4748">
      <w:pPr>
        <w:spacing w:after="0" w:line="240" w:lineRule="auto"/>
        <w:jc w:val="center"/>
        <w:rPr>
          <w:rFonts w:ascii="Times New Roman" w:hAnsi="Times New Roman" w:cs="Times New Roman"/>
          <w:b/>
          <w:bCs/>
        </w:rPr>
      </w:pPr>
    </w:p>
    <w:p w:rsidR="003F4748" w:rsidRPr="00B31B6C" w:rsidRDefault="003F4748" w:rsidP="003F4748">
      <w:pPr>
        <w:spacing w:after="0" w:line="240" w:lineRule="auto"/>
        <w:jc w:val="center"/>
        <w:rPr>
          <w:rFonts w:ascii="Times New Roman" w:hAnsi="Times New Roman" w:cs="Times New Roman"/>
          <w:b/>
          <w:bCs/>
        </w:rPr>
      </w:pPr>
      <w:r w:rsidRPr="00B31B6C">
        <w:rPr>
          <w:rFonts w:ascii="Times New Roman" w:hAnsi="Times New Roman" w:cs="Times New Roman"/>
          <w:b/>
          <w:bCs/>
        </w:rPr>
        <w:t>Ресурсное обеспечение реализации муниципальной программы</w:t>
      </w:r>
    </w:p>
    <w:p w:rsidR="003F4748" w:rsidRPr="00B31B6C" w:rsidRDefault="003F4748" w:rsidP="003F4748">
      <w:pPr>
        <w:spacing w:after="0" w:line="240" w:lineRule="auto"/>
        <w:jc w:val="center"/>
        <w:rPr>
          <w:rFonts w:ascii="Times New Roman" w:hAnsi="Times New Roman" w:cs="Times New Roman"/>
          <w:b/>
          <w:bCs/>
        </w:rPr>
      </w:pPr>
      <w:r w:rsidRPr="00B31B6C">
        <w:rPr>
          <w:rFonts w:ascii="Times New Roman" w:hAnsi="Times New Roman" w:cs="Times New Roman"/>
          <w:b/>
          <w:bCs/>
        </w:rPr>
        <w:t>за счет всех источников финансирования</w:t>
      </w:r>
    </w:p>
    <w:p w:rsidR="003F4748" w:rsidRPr="00B31B6C" w:rsidRDefault="003F4748" w:rsidP="003F4748">
      <w:pPr>
        <w:spacing w:after="0" w:line="240" w:lineRule="auto"/>
        <w:jc w:val="center"/>
        <w:rPr>
          <w:rFonts w:ascii="Times New Roman" w:hAnsi="Times New Roman" w:cs="Times New Roman"/>
        </w:rPr>
      </w:pPr>
      <w:r w:rsidRPr="00B31B6C">
        <w:rPr>
          <w:rFonts w:ascii="Times New Roman" w:hAnsi="Times New Roman" w:cs="Times New Roman"/>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560"/>
        <w:gridCol w:w="3260"/>
        <w:gridCol w:w="1559"/>
        <w:gridCol w:w="1134"/>
        <w:gridCol w:w="1134"/>
        <w:gridCol w:w="1134"/>
        <w:gridCol w:w="1134"/>
        <w:gridCol w:w="1276"/>
        <w:gridCol w:w="1276"/>
        <w:gridCol w:w="1134"/>
      </w:tblGrid>
      <w:tr w:rsidR="003F4748" w:rsidRPr="00B31B6C" w:rsidTr="00A80037">
        <w:trPr>
          <w:cantSplit/>
        </w:trPr>
        <w:tc>
          <w:tcPr>
            <w:tcW w:w="675" w:type="dxa"/>
            <w:vMerge w:val="restart"/>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 п/п</w:t>
            </w:r>
          </w:p>
        </w:tc>
        <w:tc>
          <w:tcPr>
            <w:tcW w:w="1560" w:type="dxa"/>
            <w:vMerge w:val="restart"/>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Статус</w:t>
            </w:r>
          </w:p>
        </w:tc>
        <w:tc>
          <w:tcPr>
            <w:tcW w:w="3260" w:type="dxa"/>
            <w:vMerge w:val="restart"/>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Наименование муниципальной программы, отдельного мероприятия</w:t>
            </w:r>
          </w:p>
        </w:tc>
        <w:tc>
          <w:tcPr>
            <w:tcW w:w="1559" w:type="dxa"/>
            <w:vMerge w:val="restart"/>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Источник</w:t>
            </w:r>
          </w:p>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финансиро-вания</w:t>
            </w:r>
          </w:p>
        </w:tc>
        <w:tc>
          <w:tcPr>
            <w:tcW w:w="1134" w:type="dxa"/>
          </w:tcPr>
          <w:p w:rsidR="003F4748" w:rsidRPr="00B31B6C" w:rsidRDefault="003F4748" w:rsidP="00A80037">
            <w:pPr>
              <w:spacing w:after="0" w:line="240" w:lineRule="auto"/>
              <w:jc w:val="center"/>
              <w:rPr>
                <w:rFonts w:ascii="Times New Roman" w:hAnsi="Times New Roman" w:cs="Times New Roman"/>
              </w:rPr>
            </w:pPr>
          </w:p>
        </w:tc>
        <w:tc>
          <w:tcPr>
            <w:tcW w:w="5954" w:type="dxa"/>
            <w:gridSpan w:val="5"/>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Оценка расходов (тыс. рублей)</w:t>
            </w:r>
          </w:p>
        </w:tc>
        <w:tc>
          <w:tcPr>
            <w:tcW w:w="1134" w:type="dxa"/>
          </w:tcPr>
          <w:p w:rsidR="003F4748" w:rsidRPr="00B31B6C" w:rsidRDefault="003F4748" w:rsidP="00A80037">
            <w:pPr>
              <w:spacing w:after="0" w:line="240" w:lineRule="auto"/>
              <w:jc w:val="center"/>
              <w:rPr>
                <w:rFonts w:ascii="Times New Roman" w:hAnsi="Times New Roman" w:cs="Times New Roman"/>
              </w:rPr>
            </w:pPr>
          </w:p>
        </w:tc>
      </w:tr>
      <w:tr w:rsidR="003F4748" w:rsidRPr="00B31B6C" w:rsidTr="00A80037">
        <w:trPr>
          <w:cantSplit/>
        </w:trPr>
        <w:tc>
          <w:tcPr>
            <w:tcW w:w="675" w:type="dxa"/>
            <w:vMerge/>
          </w:tcPr>
          <w:p w:rsidR="003F4748" w:rsidRPr="00B31B6C" w:rsidRDefault="003F4748" w:rsidP="00A80037">
            <w:pPr>
              <w:spacing w:after="0" w:line="240" w:lineRule="auto"/>
              <w:jc w:val="both"/>
              <w:rPr>
                <w:rFonts w:ascii="Times New Roman" w:hAnsi="Times New Roman" w:cs="Times New Roman"/>
              </w:rPr>
            </w:pPr>
          </w:p>
        </w:tc>
        <w:tc>
          <w:tcPr>
            <w:tcW w:w="1560" w:type="dxa"/>
            <w:vMerge/>
          </w:tcPr>
          <w:p w:rsidR="003F4748" w:rsidRPr="00B31B6C" w:rsidRDefault="003F4748" w:rsidP="00A80037">
            <w:pPr>
              <w:spacing w:after="0" w:line="240" w:lineRule="auto"/>
              <w:jc w:val="both"/>
              <w:rPr>
                <w:rFonts w:ascii="Times New Roman" w:hAnsi="Times New Roman" w:cs="Times New Roman"/>
              </w:rPr>
            </w:pPr>
          </w:p>
        </w:tc>
        <w:tc>
          <w:tcPr>
            <w:tcW w:w="3260" w:type="dxa"/>
            <w:vMerge/>
          </w:tcPr>
          <w:p w:rsidR="003F4748" w:rsidRPr="00B31B6C" w:rsidRDefault="003F4748" w:rsidP="00A80037">
            <w:pPr>
              <w:spacing w:after="0" w:line="240" w:lineRule="auto"/>
              <w:jc w:val="both"/>
              <w:rPr>
                <w:rFonts w:ascii="Times New Roman" w:hAnsi="Times New Roman" w:cs="Times New Roman"/>
              </w:rPr>
            </w:pPr>
          </w:p>
        </w:tc>
        <w:tc>
          <w:tcPr>
            <w:tcW w:w="1559" w:type="dxa"/>
            <w:vMerge/>
          </w:tcPr>
          <w:p w:rsidR="003F4748" w:rsidRPr="00B31B6C" w:rsidRDefault="003F4748" w:rsidP="00A80037">
            <w:pPr>
              <w:spacing w:after="0" w:line="240" w:lineRule="auto"/>
              <w:jc w:val="both"/>
              <w:rPr>
                <w:rFonts w:ascii="Times New Roman" w:hAnsi="Times New Roman" w:cs="Times New Roman"/>
              </w:rPr>
            </w:pP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2020 год</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2021 год</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2022 год</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2023 год</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2024 год</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2025 год</w:t>
            </w:r>
          </w:p>
        </w:tc>
        <w:tc>
          <w:tcPr>
            <w:tcW w:w="1134" w:type="dxa"/>
          </w:tcPr>
          <w:p w:rsidR="003F4748" w:rsidRPr="00B31B6C" w:rsidRDefault="003F4748" w:rsidP="00A80037">
            <w:pPr>
              <w:spacing w:after="0" w:line="240" w:lineRule="auto"/>
              <w:ind w:left="-250"/>
              <w:jc w:val="center"/>
              <w:rPr>
                <w:rFonts w:ascii="Times New Roman" w:hAnsi="Times New Roman" w:cs="Times New Roman"/>
              </w:rPr>
            </w:pPr>
            <w:r w:rsidRPr="00B31B6C">
              <w:rPr>
                <w:rFonts w:ascii="Times New Roman" w:hAnsi="Times New Roman" w:cs="Times New Roman"/>
              </w:rPr>
              <w:t>Итого</w:t>
            </w:r>
          </w:p>
        </w:tc>
      </w:tr>
      <w:tr w:rsidR="003F4748" w:rsidRPr="00B31B6C" w:rsidTr="00A80037">
        <w:trPr>
          <w:cantSplit/>
        </w:trPr>
        <w:tc>
          <w:tcPr>
            <w:tcW w:w="675" w:type="dxa"/>
            <w:vMerge w:val="restart"/>
          </w:tcPr>
          <w:p w:rsidR="003F4748" w:rsidRPr="00B31B6C" w:rsidRDefault="003F4748" w:rsidP="00A80037">
            <w:pPr>
              <w:spacing w:after="0" w:line="240" w:lineRule="auto"/>
              <w:jc w:val="both"/>
              <w:rPr>
                <w:rFonts w:ascii="Times New Roman" w:hAnsi="Times New Roman" w:cs="Times New Roman"/>
              </w:rPr>
            </w:pPr>
          </w:p>
          <w:p w:rsidR="003F4748" w:rsidRPr="00B31B6C" w:rsidRDefault="003F4748" w:rsidP="00A80037">
            <w:pPr>
              <w:spacing w:after="0" w:line="240" w:lineRule="auto"/>
              <w:jc w:val="both"/>
              <w:rPr>
                <w:rFonts w:ascii="Times New Roman" w:hAnsi="Times New Roman" w:cs="Times New Roman"/>
              </w:rPr>
            </w:pPr>
          </w:p>
        </w:tc>
        <w:tc>
          <w:tcPr>
            <w:tcW w:w="1560" w:type="dxa"/>
            <w:vMerge w:val="restart"/>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Муниципальная</w:t>
            </w:r>
          </w:p>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программа</w:t>
            </w:r>
          </w:p>
        </w:tc>
        <w:tc>
          <w:tcPr>
            <w:tcW w:w="3260" w:type="dxa"/>
            <w:vMerge w:val="restart"/>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 xml:space="preserve">«Развитие местного самоуправления» на 2020-2025 годы </w:t>
            </w:r>
          </w:p>
        </w:tc>
        <w:tc>
          <w:tcPr>
            <w:tcW w:w="1559"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всего</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20803,8</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20382,7</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20004,5</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20040,6</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19854,2</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20846,9</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121932,7</w:t>
            </w:r>
          </w:p>
        </w:tc>
      </w:tr>
      <w:tr w:rsidR="003F4748" w:rsidRPr="00B31B6C" w:rsidTr="00A80037">
        <w:trPr>
          <w:cantSplit/>
        </w:trPr>
        <w:tc>
          <w:tcPr>
            <w:tcW w:w="675" w:type="dxa"/>
            <w:vMerge/>
          </w:tcPr>
          <w:p w:rsidR="003F4748" w:rsidRPr="00B31B6C" w:rsidRDefault="003F4748" w:rsidP="00A80037">
            <w:pPr>
              <w:spacing w:after="0" w:line="240" w:lineRule="auto"/>
              <w:jc w:val="both"/>
              <w:rPr>
                <w:rFonts w:ascii="Times New Roman" w:hAnsi="Times New Roman" w:cs="Times New Roman"/>
              </w:rPr>
            </w:pPr>
          </w:p>
        </w:tc>
        <w:tc>
          <w:tcPr>
            <w:tcW w:w="1560" w:type="dxa"/>
            <w:vMerge/>
          </w:tcPr>
          <w:p w:rsidR="003F4748" w:rsidRPr="00B31B6C" w:rsidRDefault="003F4748" w:rsidP="00A80037">
            <w:pPr>
              <w:spacing w:after="0" w:line="240" w:lineRule="auto"/>
              <w:jc w:val="both"/>
              <w:rPr>
                <w:rFonts w:ascii="Times New Roman" w:hAnsi="Times New Roman" w:cs="Times New Roman"/>
              </w:rPr>
            </w:pPr>
          </w:p>
        </w:tc>
        <w:tc>
          <w:tcPr>
            <w:tcW w:w="3260" w:type="dxa"/>
            <w:vMerge/>
          </w:tcPr>
          <w:p w:rsidR="003F4748" w:rsidRPr="00B31B6C" w:rsidRDefault="003F4748" w:rsidP="00A80037">
            <w:pPr>
              <w:spacing w:after="0" w:line="240" w:lineRule="auto"/>
              <w:jc w:val="both"/>
              <w:rPr>
                <w:rFonts w:ascii="Times New Roman" w:hAnsi="Times New Roman" w:cs="Times New Roman"/>
              </w:rPr>
            </w:pPr>
          </w:p>
        </w:tc>
        <w:tc>
          <w:tcPr>
            <w:tcW w:w="1559" w:type="dxa"/>
          </w:tcPr>
          <w:p w:rsidR="003F4748" w:rsidRPr="00B31B6C" w:rsidRDefault="003F4748" w:rsidP="00A80037">
            <w:pPr>
              <w:spacing w:after="0" w:line="240" w:lineRule="auto"/>
              <w:jc w:val="both"/>
              <w:rPr>
                <w:rFonts w:ascii="Times New Roman" w:hAnsi="Times New Roman" w:cs="Times New Roman"/>
              </w:rPr>
            </w:pPr>
            <w:r>
              <w:rPr>
                <w:rFonts w:ascii="Times New Roman" w:hAnsi="Times New Roman" w:cs="Times New Roman"/>
              </w:rPr>
              <w:t>федераль</w:t>
            </w:r>
            <w:r w:rsidRPr="00B31B6C">
              <w:rPr>
                <w:rFonts w:ascii="Times New Roman" w:hAnsi="Times New Roman" w:cs="Times New Roman"/>
              </w:rPr>
              <w:t>ный бюджет</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223,0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223,0</w:t>
            </w:r>
          </w:p>
        </w:tc>
      </w:tr>
      <w:tr w:rsidR="003F4748" w:rsidRPr="00B31B6C" w:rsidTr="00A80037">
        <w:trPr>
          <w:cantSplit/>
        </w:trPr>
        <w:tc>
          <w:tcPr>
            <w:tcW w:w="675" w:type="dxa"/>
            <w:vMerge/>
          </w:tcPr>
          <w:p w:rsidR="003F4748" w:rsidRPr="00B31B6C" w:rsidRDefault="003F4748" w:rsidP="00A80037">
            <w:pPr>
              <w:spacing w:after="0" w:line="240" w:lineRule="auto"/>
              <w:jc w:val="both"/>
              <w:rPr>
                <w:rFonts w:ascii="Times New Roman" w:hAnsi="Times New Roman" w:cs="Times New Roman"/>
              </w:rPr>
            </w:pPr>
          </w:p>
        </w:tc>
        <w:tc>
          <w:tcPr>
            <w:tcW w:w="1560" w:type="dxa"/>
            <w:vMerge/>
          </w:tcPr>
          <w:p w:rsidR="003F4748" w:rsidRPr="00B31B6C" w:rsidRDefault="003F4748" w:rsidP="00A80037">
            <w:pPr>
              <w:spacing w:after="0" w:line="240" w:lineRule="auto"/>
              <w:jc w:val="both"/>
              <w:rPr>
                <w:rFonts w:ascii="Times New Roman" w:hAnsi="Times New Roman" w:cs="Times New Roman"/>
              </w:rPr>
            </w:pPr>
          </w:p>
        </w:tc>
        <w:tc>
          <w:tcPr>
            <w:tcW w:w="3260" w:type="dxa"/>
            <w:vMerge/>
          </w:tcPr>
          <w:p w:rsidR="003F4748" w:rsidRPr="00B31B6C" w:rsidRDefault="003F4748" w:rsidP="00A80037">
            <w:pPr>
              <w:spacing w:after="0" w:line="240" w:lineRule="auto"/>
              <w:jc w:val="both"/>
              <w:rPr>
                <w:rFonts w:ascii="Times New Roman" w:hAnsi="Times New Roman" w:cs="Times New Roman"/>
              </w:rPr>
            </w:pPr>
          </w:p>
        </w:tc>
        <w:tc>
          <w:tcPr>
            <w:tcW w:w="1559"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областной бюджет</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6086,0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6117,4</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6016,8</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6016,8</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8770,7</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9209,2</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42216,9</w:t>
            </w:r>
          </w:p>
        </w:tc>
      </w:tr>
      <w:tr w:rsidR="003F4748" w:rsidRPr="00B31B6C" w:rsidTr="00A80037">
        <w:trPr>
          <w:cantSplit/>
        </w:trPr>
        <w:tc>
          <w:tcPr>
            <w:tcW w:w="675" w:type="dxa"/>
            <w:vMerge/>
          </w:tcPr>
          <w:p w:rsidR="003F4748" w:rsidRPr="00B31B6C" w:rsidRDefault="003F4748" w:rsidP="00A80037">
            <w:pPr>
              <w:spacing w:after="0" w:line="240" w:lineRule="auto"/>
              <w:jc w:val="both"/>
              <w:rPr>
                <w:rFonts w:ascii="Times New Roman" w:hAnsi="Times New Roman" w:cs="Times New Roman"/>
              </w:rPr>
            </w:pPr>
          </w:p>
        </w:tc>
        <w:tc>
          <w:tcPr>
            <w:tcW w:w="1560" w:type="dxa"/>
            <w:vMerge/>
          </w:tcPr>
          <w:p w:rsidR="003F4748" w:rsidRPr="00B31B6C" w:rsidRDefault="003F4748" w:rsidP="00A80037">
            <w:pPr>
              <w:spacing w:after="0" w:line="240" w:lineRule="auto"/>
              <w:jc w:val="both"/>
              <w:rPr>
                <w:rFonts w:ascii="Times New Roman" w:hAnsi="Times New Roman" w:cs="Times New Roman"/>
              </w:rPr>
            </w:pPr>
          </w:p>
        </w:tc>
        <w:tc>
          <w:tcPr>
            <w:tcW w:w="3260" w:type="dxa"/>
            <w:vMerge/>
          </w:tcPr>
          <w:p w:rsidR="003F4748" w:rsidRPr="00B31B6C" w:rsidRDefault="003F4748" w:rsidP="00A80037">
            <w:pPr>
              <w:spacing w:after="0" w:line="240" w:lineRule="auto"/>
              <w:jc w:val="both"/>
              <w:rPr>
                <w:rFonts w:ascii="Times New Roman" w:hAnsi="Times New Roman" w:cs="Times New Roman"/>
              </w:rPr>
            </w:pPr>
          </w:p>
        </w:tc>
        <w:tc>
          <w:tcPr>
            <w:tcW w:w="1559"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районный бюджет</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14494,8</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14265,3</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13987,7</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14023,8</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11083,5</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11637,7</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79492,8</w:t>
            </w:r>
          </w:p>
        </w:tc>
      </w:tr>
      <w:tr w:rsidR="003F4748" w:rsidRPr="00B31B6C" w:rsidTr="00A80037">
        <w:tc>
          <w:tcPr>
            <w:tcW w:w="675" w:type="dxa"/>
            <w:vMerge w:val="restart"/>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1.</w:t>
            </w:r>
          </w:p>
        </w:tc>
        <w:tc>
          <w:tcPr>
            <w:tcW w:w="1560" w:type="dxa"/>
            <w:vMerge w:val="restart"/>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Отдельное</w:t>
            </w:r>
          </w:p>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мероприятие</w:t>
            </w:r>
          </w:p>
        </w:tc>
        <w:tc>
          <w:tcPr>
            <w:tcW w:w="3260" w:type="dxa"/>
            <w:vMerge w:val="restart"/>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«Обеспечение деятельности главы администрации Тужинского района»</w:t>
            </w:r>
          </w:p>
        </w:tc>
        <w:tc>
          <w:tcPr>
            <w:tcW w:w="1559"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всего</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 xml:space="preserve"> 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w:t>
            </w:r>
          </w:p>
        </w:tc>
      </w:tr>
      <w:tr w:rsidR="003F4748" w:rsidRPr="00B31B6C" w:rsidTr="00A80037">
        <w:tc>
          <w:tcPr>
            <w:tcW w:w="675" w:type="dxa"/>
            <w:vMerge/>
          </w:tcPr>
          <w:p w:rsidR="003F4748" w:rsidRPr="00B31B6C" w:rsidRDefault="003F4748" w:rsidP="00A80037">
            <w:pPr>
              <w:spacing w:after="0" w:line="240" w:lineRule="auto"/>
              <w:jc w:val="both"/>
              <w:rPr>
                <w:rFonts w:ascii="Times New Roman" w:hAnsi="Times New Roman" w:cs="Times New Roman"/>
              </w:rPr>
            </w:pPr>
          </w:p>
        </w:tc>
        <w:tc>
          <w:tcPr>
            <w:tcW w:w="1560" w:type="dxa"/>
            <w:vMerge/>
          </w:tcPr>
          <w:p w:rsidR="003F4748" w:rsidRPr="00B31B6C" w:rsidRDefault="003F4748" w:rsidP="00A80037">
            <w:pPr>
              <w:spacing w:after="0" w:line="240" w:lineRule="auto"/>
              <w:jc w:val="both"/>
              <w:rPr>
                <w:rFonts w:ascii="Times New Roman" w:hAnsi="Times New Roman" w:cs="Times New Roman"/>
              </w:rPr>
            </w:pPr>
          </w:p>
        </w:tc>
        <w:tc>
          <w:tcPr>
            <w:tcW w:w="3260" w:type="dxa"/>
            <w:vMerge/>
          </w:tcPr>
          <w:p w:rsidR="003F4748" w:rsidRPr="00B31B6C" w:rsidRDefault="003F4748" w:rsidP="00A80037">
            <w:pPr>
              <w:spacing w:after="0" w:line="240" w:lineRule="auto"/>
              <w:jc w:val="both"/>
              <w:rPr>
                <w:rFonts w:ascii="Times New Roman" w:hAnsi="Times New Roman" w:cs="Times New Roman"/>
              </w:rPr>
            </w:pPr>
          </w:p>
        </w:tc>
        <w:tc>
          <w:tcPr>
            <w:tcW w:w="1559" w:type="dxa"/>
          </w:tcPr>
          <w:p w:rsidR="003F4748" w:rsidRPr="00B31B6C" w:rsidRDefault="003F4748" w:rsidP="003F4748">
            <w:pPr>
              <w:spacing w:after="0" w:line="240" w:lineRule="auto"/>
              <w:jc w:val="both"/>
              <w:rPr>
                <w:rFonts w:ascii="Times New Roman" w:hAnsi="Times New Roman" w:cs="Times New Roman"/>
              </w:rPr>
            </w:pPr>
            <w:r w:rsidRPr="00B31B6C">
              <w:rPr>
                <w:rFonts w:ascii="Times New Roman" w:hAnsi="Times New Roman" w:cs="Times New Roman"/>
              </w:rPr>
              <w:t>федеральный бюджет</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 xml:space="preserve"> 0,0</w:t>
            </w:r>
          </w:p>
          <w:p w:rsidR="003F4748" w:rsidRPr="00B31B6C" w:rsidRDefault="003F4748" w:rsidP="00A80037">
            <w:pPr>
              <w:spacing w:after="0" w:line="240" w:lineRule="auto"/>
              <w:rPr>
                <w:rFonts w:ascii="Times New Roman" w:hAnsi="Times New Roman" w:cs="Times New Roman"/>
              </w:rPr>
            </w:pP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w:t>
            </w:r>
          </w:p>
        </w:tc>
      </w:tr>
      <w:tr w:rsidR="003F4748" w:rsidRPr="00B31B6C" w:rsidTr="00A80037">
        <w:tc>
          <w:tcPr>
            <w:tcW w:w="675" w:type="dxa"/>
            <w:vMerge/>
          </w:tcPr>
          <w:p w:rsidR="003F4748" w:rsidRPr="00B31B6C" w:rsidRDefault="003F4748" w:rsidP="00A80037">
            <w:pPr>
              <w:spacing w:after="0" w:line="240" w:lineRule="auto"/>
              <w:jc w:val="both"/>
              <w:rPr>
                <w:rFonts w:ascii="Times New Roman" w:hAnsi="Times New Roman" w:cs="Times New Roman"/>
              </w:rPr>
            </w:pPr>
          </w:p>
        </w:tc>
        <w:tc>
          <w:tcPr>
            <w:tcW w:w="1560" w:type="dxa"/>
            <w:vMerge/>
          </w:tcPr>
          <w:p w:rsidR="003F4748" w:rsidRPr="00B31B6C" w:rsidRDefault="003F4748" w:rsidP="00A80037">
            <w:pPr>
              <w:spacing w:after="0" w:line="240" w:lineRule="auto"/>
              <w:jc w:val="both"/>
              <w:rPr>
                <w:rFonts w:ascii="Times New Roman" w:hAnsi="Times New Roman" w:cs="Times New Roman"/>
              </w:rPr>
            </w:pPr>
          </w:p>
        </w:tc>
        <w:tc>
          <w:tcPr>
            <w:tcW w:w="3260" w:type="dxa"/>
            <w:vMerge/>
          </w:tcPr>
          <w:p w:rsidR="003F4748" w:rsidRPr="00B31B6C" w:rsidRDefault="003F4748" w:rsidP="00A80037">
            <w:pPr>
              <w:spacing w:after="0" w:line="240" w:lineRule="auto"/>
              <w:jc w:val="both"/>
              <w:rPr>
                <w:rFonts w:ascii="Times New Roman" w:hAnsi="Times New Roman" w:cs="Times New Roman"/>
              </w:rPr>
            </w:pPr>
          </w:p>
        </w:tc>
        <w:tc>
          <w:tcPr>
            <w:tcW w:w="1559"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областной бюджет</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w:t>
            </w:r>
          </w:p>
        </w:tc>
      </w:tr>
      <w:tr w:rsidR="003F4748" w:rsidRPr="00B31B6C" w:rsidTr="00A80037">
        <w:tc>
          <w:tcPr>
            <w:tcW w:w="675" w:type="dxa"/>
            <w:vMerge/>
          </w:tcPr>
          <w:p w:rsidR="003F4748" w:rsidRPr="00B31B6C" w:rsidRDefault="003F4748" w:rsidP="00A80037">
            <w:pPr>
              <w:spacing w:after="0" w:line="240" w:lineRule="auto"/>
              <w:jc w:val="both"/>
              <w:rPr>
                <w:rFonts w:ascii="Times New Roman" w:hAnsi="Times New Roman" w:cs="Times New Roman"/>
              </w:rPr>
            </w:pPr>
          </w:p>
        </w:tc>
        <w:tc>
          <w:tcPr>
            <w:tcW w:w="1560" w:type="dxa"/>
            <w:vMerge/>
          </w:tcPr>
          <w:p w:rsidR="003F4748" w:rsidRPr="00B31B6C" w:rsidRDefault="003F4748" w:rsidP="00A80037">
            <w:pPr>
              <w:spacing w:after="0" w:line="240" w:lineRule="auto"/>
              <w:jc w:val="both"/>
              <w:rPr>
                <w:rFonts w:ascii="Times New Roman" w:hAnsi="Times New Roman" w:cs="Times New Roman"/>
              </w:rPr>
            </w:pPr>
          </w:p>
        </w:tc>
        <w:tc>
          <w:tcPr>
            <w:tcW w:w="3260" w:type="dxa"/>
            <w:vMerge/>
          </w:tcPr>
          <w:p w:rsidR="003F4748" w:rsidRPr="00B31B6C" w:rsidRDefault="003F4748" w:rsidP="00A80037">
            <w:pPr>
              <w:spacing w:after="0" w:line="240" w:lineRule="auto"/>
              <w:jc w:val="both"/>
              <w:rPr>
                <w:rFonts w:ascii="Times New Roman" w:hAnsi="Times New Roman" w:cs="Times New Roman"/>
              </w:rPr>
            </w:pPr>
          </w:p>
        </w:tc>
        <w:tc>
          <w:tcPr>
            <w:tcW w:w="1559"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районный бюджет</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w:t>
            </w:r>
          </w:p>
        </w:tc>
      </w:tr>
      <w:tr w:rsidR="003F4748" w:rsidRPr="00B31B6C" w:rsidTr="00A80037">
        <w:tc>
          <w:tcPr>
            <w:tcW w:w="675" w:type="dxa"/>
            <w:vMerge w:val="restart"/>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2.</w:t>
            </w:r>
          </w:p>
        </w:tc>
        <w:tc>
          <w:tcPr>
            <w:tcW w:w="1560" w:type="dxa"/>
            <w:vMerge w:val="restart"/>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 xml:space="preserve">Отдельное </w:t>
            </w:r>
          </w:p>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мероприятие</w:t>
            </w:r>
          </w:p>
        </w:tc>
        <w:tc>
          <w:tcPr>
            <w:tcW w:w="3260" w:type="dxa"/>
            <w:vMerge w:val="restart"/>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«Обеспечение выплаты пенсии за выслугу лет лицам, замещавшим должности муниципальной службы в администрации Тужинского района»</w:t>
            </w:r>
          </w:p>
        </w:tc>
        <w:tc>
          <w:tcPr>
            <w:tcW w:w="1559"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всего</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1400,8</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1383,7</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1313,7</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1313,7</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826,8</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868,1</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7106,8</w:t>
            </w:r>
          </w:p>
        </w:tc>
      </w:tr>
      <w:tr w:rsidR="003F4748" w:rsidRPr="00B31B6C" w:rsidTr="00A80037">
        <w:tc>
          <w:tcPr>
            <w:tcW w:w="675" w:type="dxa"/>
            <w:vMerge/>
          </w:tcPr>
          <w:p w:rsidR="003F4748" w:rsidRPr="00B31B6C" w:rsidRDefault="003F4748" w:rsidP="00A80037">
            <w:pPr>
              <w:spacing w:after="0" w:line="240" w:lineRule="auto"/>
              <w:jc w:val="both"/>
              <w:rPr>
                <w:rFonts w:ascii="Times New Roman" w:hAnsi="Times New Roman" w:cs="Times New Roman"/>
              </w:rPr>
            </w:pPr>
          </w:p>
        </w:tc>
        <w:tc>
          <w:tcPr>
            <w:tcW w:w="1560" w:type="dxa"/>
            <w:vMerge/>
          </w:tcPr>
          <w:p w:rsidR="003F4748" w:rsidRPr="00B31B6C" w:rsidRDefault="003F4748" w:rsidP="00A80037">
            <w:pPr>
              <w:spacing w:after="0" w:line="240" w:lineRule="auto"/>
              <w:jc w:val="both"/>
              <w:rPr>
                <w:rFonts w:ascii="Times New Roman" w:hAnsi="Times New Roman" w:cs="Times New Roman"/>
              </w:rPr>
            </w:pPr>
          </w:p>
        </w:tc>
        <w:tc>
          <w:tcPr>
            <w:tcW w:w="3260" w:type="dxa"/>
            <w:vMerge/>
          </w:tcPr>
          <w:p w:rsidR="003F4748" w:rsidRPr="00B31B6C" w:rsidRDefault="003F4748" w:rsidP="00A80037">
            <w:pPr>
              <w:spacing w:after="0" w:line="240" w:lineRule="auto"/>
              <w:jc w:val="both"/>
              <w:rPr>
                <w:rFonts w:ascii="Times New Roman" w:hAnsi="Times New Roman" w:cs="Times New Roman"/>
              </w:rPr>
            </w:pPr>
          </w:p>
        </w:tc>
        <w:tc>
          <w:tcPr>
            <w:tcW w:w="1559" w:type="dxa"/>
          </w:tcPr>
          <w:p w:rsidR="003F4748" w:rsidRPr="00B31B6C" w:rsidRDefault="003F4748" w:rsidP="003F4748">
            <w:pPr>
              <w:spacing w:after="0" w:line="240" w:lineRule="auto"/>
              <w:jc w:val="both"/>
              <w:rPr>
                <w:rFonts w:ascii="Times New Roman" w:hAnsi="Times New Roman" w:cs="Times New Roman"/>
              </w:rPr>
            </w:pPr>
            <w:r w:rsidRPr="00B31B6C">
              <w:rPr>
                <w:rFonts w:ascii="Times New Roman" w:hAnsi="Times New Roman" w:cs="Times New Roman"/>
              </w:rPr>
              <w:t>федеральный бюджет</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w:t>
            </w:r>
          </w:p>
        </w:tc>
      </w:tr>
      <w:tr w:rsidR="003F4748" w:rsidRPr="00B31B6C" w:rsidTr="00A80037">
        <w:tc>
          <w:tcPr>
            <w:tcW w:w="675" w:type="dxa"/>
            <w:vMerge/>
          </w:tcPr>
          <w:p w:rsidR="003F4748" w:rsidRPr="00B31B6C" w:rsidRDefault="003F4748" w:rsidP="00A80037">
            <w:pPr>
              <w:spacing w:after="0" w:line="240" w:lineRule="auto"/>
              <w:jc w:val="both"/>
              <w:rPr>
                <w:rFonts w:ascii="Times New Roman" w:hAnsi="Times New Roman" w:cs="Times New Roman"/>
              </w:rPr>
            </w:pPr>
          </w:p>
        </w:tc>
        <w:tc>
          <w:tcPr>
            <w:tcW w:w="1560" w:type="dxa"/>
            <w:vMerge/>
          </w:tcPr>
          <w:p w:rsidR="003F4748" w:rsidRPr="00B31B6C" w:rsidRDefault="003F4748" w:rsidP="00A80037">
            <w:pPr>
              <w:spacing w:after="0" w:line="240" w:lineRule="auto"/>
              <w:jc w:val="both"/>
              <w:rPr>
                <w:rFonts w:ascii="Times New Roman" w:hAnsi="Times New Roman" w:cs="Times New Roman"/>
              </w:rPr>
            </w:pPr>
          </w:p>
        </w:tc>
        <w:tc>
          <w:tcPr>
            <w:tcW w:w="3260" w:type="dxa"/>
            <w:vMerge/>
          </w:tcPr>
          <w:p w:rsidR="003F4748" w:rsidRPr="00B31B6C" w:rsidRDefault="003F4748" w:rsidP="00A80037">
            <w:pPr>
              <w:spacing w:after="0" w:line="240" w:lineRule="auto"/>
              <w:jc w:val="both"/>
              <w:rPr>
                <w:rFonts w:ascii="Times New Roman" w:hAnsi="Times New Roman" w:cs="Times New Roman"/>
              </w:rPr>
            </w:pPr>
          </w:p>
        </w:tc>
        <w:tc>
          <w:tcPr>
            <w:tcW w:w="1559"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областной бюджет</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w:t>
            </w:r>
          </w:p>
        </w:tc>
      </w:tr>
      <w:tr w:rsidR="003F4748" w:rsidRPr="00B31B6C" w:rsidTr="00A80037">
        <w:tc>
          <w:tcPr>
            <w:tcW w:w="675" w:type="dxa"/>
            <w:vMerge/>
          </w:tcPr>
          <w:p w:rsidR="003F4748" w:rsidRPr="00B31B6C" w:rsidRDefault="003F4748" w:rsidP="00A80037">
            <w:pPr>
              <w:spacing w:after="0" w:line="240" w:lineRule="auto"/>
              <w:jc w:val="both"/>
              <w:rPr>
                <w:rFonts w:ascii="Times New Roman" w:hAnsi="Times New Roman" w:cs="Times New Roman"/>
              </w:rPr>
            </w:pPr>
          </w:p>
        </w:tc>
        <w:tc>
          <w:tcPr>
            <w:tcW w:w="1560" w:type="dxa"/>
            <w:vMerge/>
          </w:tcPr>
          <w:p w:rsidR="003F4748" w:rsidRPr="00B31B6C" w:rsidRDefault="003F4748" w:rsidP="00A80037">
            <w:pPr>
              <w:spacing w:after="0" w:line="240" w:lineRule="auto"/>
              <w:jc w:val="both"/>
              <w:rPr>
                <w:rFonts w:ascii="Times New Roman" w:hAnsi="Times New Roman" w:cs="Times New Roman"/>
              </w:rPr>
            </w:pPr>
          </w:p>
        </w:tc>
        <w:tc>
          <w:tcPr>
            <w:tcW w:w="3260" w:type="dxa"/>
            <w:vMerge/>
          </w:tcPr>
          <w:p w:rsidR="003F4748" w:rsidRPr="00B31B6C" w:rsidRDefault="003F4748" w:rsidP="00A80037">
            <w:pPr>
              <w:spacing w:after="0" w:line="240" w:lineRule="auto"/>
              <w:jc w:val="both"/>
              <w:rPr>
                <w:rFonts w:ascii="Times New Roman" w:hAnsi="Times New Roman" w:cs="Times New Roman"/>
              </w:rPr>
            </w:pPr>
          </w:p>
        </w:tc>
        <w:tc>
          <w:tcPr>
            <w:tcW w:w="1559"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районный бюджет</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1400,8</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1383,7</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1313,7</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1313,7</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826,8</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868,1</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7106,8</w:t>
            </w:r>
          </w:p>
        </w:tc>
      </w:tr>
      <w:tr w:rsidR="003F4748" w:rsidRPr="00B31B6C" w:rsidTr="00A80037">
        <w:tc>
          <w:tcPr>
            <w:tcW w:w="675" w:type="dxa"/>
            <w:vMerge w:val="restart"/>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3.</w:t>
            </w:r>
          </w:p>
        </w:tc>
        <w:tc>
          <w:tcPr>
            <w:tcW w:w="1560" w:type="dxa"/>
            <w:vMerge w:val="restart"/>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Отдельное</w:t>
            </w:r>
          </w:p>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мероприятие</w:t>
            </w:r>
          </w:p>
        </w:tc>
        <w:tc>
          <w:tcPr>
            <w:tcW w:w="3260" w:type="dxa"/>
            <w:vMerge w:val="restart"/>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w:t>
            </w:r>
          </w:p>
        </w:tc>
        <w:tc>
          <w:tcPr>
            <w:tcW w:w="1559"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всего</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0,2</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0,2</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0,4</w:t>
            </w:r>
          </w:p>
        </w:tc>
      </w:tr>
      <w:tr w:rsidR="003F4748" w:rsidRPr="00B31B6C" w:rsidTr="00A80037">
        <w:tc>
          <w:tcPr>
            <w:tcW w:w="675" w:type="dxa"/>
            <w:vMerge/>
          </w:tcPr>
          <w:p w:rsidR="003F4748" w:rsidRPr="00B31B6C" w:rsidRDefault="003F4748" w:rsidP="00A80037">
            <w:pPr>
              <w:spacing w:after="0" w:line="240" w:lineRule="auto"/>
              <w:jc w:val="both"/>
              <w:rPr>
                <w:rFonts w:ascii="Times New Roman" w:hAnsi="Times New Roman" w:cs="Times New Roman"/>
              </w:rPr>
            </w:pPr>
          </w:p>
        </w:tc>
        <w:tc>
          <w:tcPr>
            <w:tcW w:w="1560" w:type="dxa"/>
            <w:vMerge/>
          </w:tcPr>
          <w:p w:rsidR="003F4748" w:rsidRPr="00B31B6C" w:rsidRDefault="003F4748" w:rsidP="00A80037">
            <w:pPr>
              <w:spacing w:after="0" w:line="240" w:lineRule="auto"/>
              <w:jc w:val="both"/>
              <w:rPr>
                <w:rFonts w:ascii="Times New Roman" w:hAnsi="Times New Roman" w:cs="Times New Roman"/>
              </w:rPr>
            </w:pPr>
          </w:p>
        </w:tc>
        <w:tc>
          <w:tcPr>
            <w:tcW w:w="3260" w:type="dxa"/>
            <w:vMerge/>
          </w:tcPr>
          <w:p w:rsidR="003F4748" w:rsidRPr="00B31B6C" w:rsidRDefault="003F4748" w:rsidP="00A80037">
            <w:pPr>
              <w:spacing w:after="0" w:line="240" w:lineRule="auto"/>
              <w:jc w:val="both"/>
              <w:rPr>
                <w:rFonts w:ascii="Times New Roman" w:hAnsi="Times New Roman" w:cs="Times New Roman"/>
              </w:rPr>
            </w:pPr>
          </w:p>
        </w:tc>
        <w:tc>
          <w:tcPr>
            <w:tcW w:w="1559" w:type="dxa"/>
          </w:tcPr>
          <w:p w:rsidR="003F4748" w:rsidRPr="00B31B6C" w:rsidRDefault="003F4748" w:rsidP="003F4748">
            <w:pPr>
              <w:spacing w:after="0" w:line="240" w:lineRule="auto"/>
              <w:jc w:val="both"/>
              <w:rPr>
                <w:rFonts w:ascii="Times New Roman" w:hAnsi="Times New Roman" w:cs="Times New Roman"/>
              </w:rPr>
            </w:pPr>
            <w:r w:rsidRPr="00B31B6C">
              <w:rPr>
                <w:rFonts w:ascii="Times New Roman" w:hAnsi="Times New Roman" w:cs="Times New Roman"/>
              </w:rPr>
              <w:t>федеральный бюджет</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w:t>
            </w:r>
          </w:p>
        </w:tc>
      </w:tr>
      <w:tr w:rsidR="003F4748" w:rsidRPr="00B31B6C" w:rsidTr="00A80037">
        <w:tc>
          <w:tcPr>
            <w:tcW w:w="675" w:type="dxa"/>
            <w:vMerge/>
          </w:tcPr>
          <w:p w:rsidR="003F4748" w:rsidRPr="00B31B6C" w:rsidRDefault="003F4748" w:rsidP="00A80037">
            <w:pPr>
              <w:spacing w:after="0" w:line="240" w:lineRule="auto"/>
              <w:jc w:val="both"/>
              <w:rPr>
                <w:rFonts w:ascii="Times New Roman" w:hAnsi="Times New Roman" w:cs="Times New Roman"/>
              </w:rPr>
            </w:pPr>
          </w:p>
        </w:tc>
        <w:tc>
          <w:tcPr>
            <w:tcW w:w="1560" w:type="dxa"/>
            <w:vMerge/>
          </w:tcPr>
          <w:p w:rsidR="003F4748" w:rsidRPr="00B31B6C" w:rsidRDefault="003F4748" w:rsidP="00A80037">
            <w:pPr>
              <w:spacing w:after="0" w:line="240" w:lineRule="auto"/>
              <w:jc w:val="both"/>
              <w:rPr>
                <w:rFonts w:ascii="Times New Roman" w:hAnsi="Times New Roman" w:cs="Times New Roman"/>
              </w:rPr>
            </w:pPr>
          </w:p>
        </w:tc>
        <w:tc>
          <w:tcPr>
            <w:tcW w:w="3260" w:type="dxa"/>
            <w:vMerge/>
          </w:tcPr>
          <w:p w:rsidR="003F4748" w:rsidRPr="00B31B6C" w:rsidRDefault="003F4748" w:rsidP="00A80037">
            <w:pPr>
              <w:spacing w:after="0" w:line="240" w:lineRule="auto"/>
              <w:jc w:val="both"/>
              <w:rPr>
                <w:rFonts w:ascii="Times New Roman" w:hAnsi="Times New Roman" w:cs="Times New Roman"/>
              </w:rPr>
            </w:pPr>
          </w:p>
        </w:tc>
        <w:tc>
          <w:tcPr>
            <w:tcW w:w="1559"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областной бюджет</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0,2</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0,2</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0,4</w:t>
            </w:r>
          </w:p>
        </w:tc>
      </w:tr>
      <w:tr w:rsidR="003F4748" w:rsidRPr="00B31B6C" w:rsidTr="00A80037">
        <w:tc>
          <w:tcPr>
            <w:tcW w:w="675" w:type="dxa"/>
            <w:vMerge/>
          </w:tcPr>
          <w:p w:rsidR="003F4748" w:rsidRPr="00B31B6C" w:rsidRDefault="003F4748" w:rsidP="00A80037">
            <w:pPr>
              <w:spacing w:after="0" w:line="240" w:lineRule="auto"/>
              <w:jc w:val="both"/>
              <w:rPr>
                <w:rFonts w:ascii="Times New Roman" w:hAnsi="Times New Roman" w:cs="Times New Roman"/>
              </w:rPr>
            </w:pPr>
          </w:p>
        </w:tc>
        <w:tc>
          <w:tcPr>
            <w:tcW w:w="1560" w:type="dxa"/>
            <w:vMerge/>
          </w:tcPr>
          <w:p w:rsidR="003F4748" w:rsidRPr="00B31B6C" w:rsidRDefault="003F4748" w:rsidP="00A80037">
            <w:pPr>
              <w:spacing w:after="0" w:line="240" w:lineRule="auto"/>
              <w:jc w:val="both"/>
              <w:rPr>
                <w:rFonts w:ascii="Times New Roman" w:hAnsi="Times New Roman" w:cs="Times New Roman"/>
              </w:rPr>
            </w:pPr>
          </w:p>
        </w:tc>
        <w:tc>
          <w:tcPr>
            <w:tcW w:w="3260" w:type="dxa"/>
            <w:vMerge/>
          </w:tcPr>
          <w:p w:rsidR="003F4748" w:rsidRPr="00B31B6C" w:rsidRDefault="003F4748" w:rsidP="00A80037">
            <w:pPr>
              <w:spacing w:after="0" w:line="240" w:lineRule="auto"/>
              <w:jc w:val="both"/>
              <w:rPr>
                <w:rFonts w:ascii="Times New Roman" w:hAnsi="Times New Roman" w:cs="Times New Roman"/>
              </w:rPr>
            </w:pPr>
          </w:p>
        </w:tc>
        <w:tc>
          <w:tcPr>
            <w:tcW w:w="1559"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районный бюджет</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w:t>
            </w:r>
          </w:p>
        </w:tc>
      </w:tr>
      <w:tr w:rsidR="003F4748" w:rsidRPr="00B31B6C" w:rsidTr="00A80037">
        <w:tc>
          <w:tcPr>
            <w:tcW w:w="675" w:type="dxa"/>
            <w:vMerge w:val="restart"/>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4.</w:t>
            </w:r>
          </w:p>
        </w:tc>
        <w:tc>
          <w:tcPr>
            <w:tcW w:w="1560" w:type="dxa"/>
            <w:vMerge w:val="restart"/>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Отдельное</w:t>
            </w:r>
          </w:p>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мероприятие</w:t>
            </w:r>
          </w:p>
        </w:tc>
        <w:tc>
          <w:tcPr>
            <w:tcW w:w="3260" w:type="dxa"/>
            <w:vMerge w:val="restart"/>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«Организация и проведение мероприятий в области социальной политики»</w:t>
            </w:r>
          </w:p>
        </w:tc>
        <w:tc>
          <w:tcPr>
            <w:tcW w:w="1559"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всего</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798,4</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836,0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836,0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836,0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1017,1</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1068,0</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5391,5</w:t>
            </w:r>
          </w:p>
        </w:tc>
      </w:tr>
      <w:tr w:rsidR="003F4748" w:rsidRPr="00B31B6C" w:rsidTr="00A80037">
        <w:tc>
          <w:tcPr>
            <w:tcW w:w="675" w:type="dxa"/>
            <w:vMerge/>
          </w:tcPr>
          <w:p w:rsidR="003F4748" w:rsidRPr="00B31B6C" w:rsidRDefault="003F4748" w:rsidP="00A80037">
            <w:pPr>
              <w:spacing w:after="0" w:line="240" w:lineRule="auto"/>
              <w:jc w:val="both"/>
              <w:rPr>
                <w:rFonts w:ascii="Times New Roman" w:hAnsi="Times New Roman" w:cs="Times New Roman"/>
              </w:rPr>
            </w:pPr>
          </w:p>
        </w:tc>
        <w:tc>
          <w:tcPr>
            <w:tcW w:w="1560" w:type="dxa"/>
            <w:vMerge/>
          </w:tcPr>
          <w:p w:rsidR="003F4748" w:rsidRPr="00B31B6C" w:rsidRDefault="003F4748" w:rsidP="00A80037">
            <w:pPr>
              <w:spacing w:after="0" w:line="240" w:lineRule="auto"/>
              <w:jc w:val="both"/>
              <w:rPr>
                <w:rFonts w:ascii="Times New Roman" w:hAnsi="Times New Roman" w:cs="Times New Roman"/>
              </w:rPr>
            </w:pPr>
          </w:p>
        </w:tc>
        <w:tc>
          <w:tcPr>
            <w:tcW w:w="3260" w:type="dxa"/>
            <w:vMerge/>
          </w:tcPr>
          <w:p w:rsidR="003F4748" w:rsidRPr="00B31B6C" w:rsidRDefault="003F4748" w:rsidP="00A80037">
            <w:pPr>
              <w:spacing w:after="0" w:line="240" w:lineRule="auto"/>
              <w:jc w:val="both"/>
              <w:rPr>
                <w:rFonts w:ascii="Times New Roman" w:hAnsi="Times New Roman" w:cs="Times New Roman"/>
              </w:rPr>
            </w:pPr>
          </w:p>
        </w:tc>
        <w:tc>
          <w:tcPr>
            <w:tcW w:w="1559" w:type="dxa"/>
          </w:tcPr>
          <w:p w:rsidR="003F4748" w:rsidRPr="00B31B6C" w:rsidRDefault="003F4748" w:rsidP="003F4748">
            <w:pPr>
              <w:spacing w:after="0" w:line="240" w:lineRule="auto"/>
              <w:jc w:val="both"/>
              <w:rPr>
                <w:rFonts w:ascii="Times New Roman" w:hAnsi="Times New Roman" w:cs="Times New Roman"/>
              </w:rPr>
            </w:pPr>
            <w:r w:rsidRPr="00B31B6C">
              <w:rPr>
                <w:rFonts w:ascii="Times New Roman" w:hAnsi="Times New Roman" w:cs="Times New Roman"/>
              </w:rPr>
              <w:t>федеральный бюджет</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w:t>
            </w:r>
          </w:p>
        </w:tc>
      </w:tr>
      <w:tr w:rsidR="003F4748" w:rsidRPr="00B31B6C" w:rsidTr="00A80037">
        <w:tc>
          <w:tcPr>
            <w:tcW w:w="675" w:type="dxa"/>
            <w:vMerge/>
          </w:tcPr>
          <w:p w:rsidR="003F4748" w:rsidRPr="00B31B6C" w:rsidRDefault="003F4748" w:rsidP="00A80037">
            <w:pPr>
              <w:spacing w:after="0" w:line="240" w:lineRule="auto"/>
              <w:jc w:val="both"/>
              <w:rPr>
                <w:rFonts w:ascii="Times New Roman" w:hAnsi="Times New Roman" w:cs="Times New Roman"/>
              </w:rPr>
            </w:pPr>
          </w:p>
        </w:tc>
        <w:tc>
          <w:tcPr>
            <w:tcW w:w="1560" w:type="dxa"/>
            <w:vMerge/>
          </w:tcPr>
          <w:p w:rsidR="003F4748" w:rsidRPr="00B31B6C" w:rsidRDefault="003F4748" w:rsidP="00A80037">
            <w:pPr>
              <w:spacing w:after="0" w:line="240" w:lineRule="auto"/>
              <w:jc w:val="both"/>
              <w:rPr>
                <w:rFonts w:ascii="Times New Roman" w:hAnsi="Times New Roman" w:cs="Times New Roman"/>
              </w:rPr>
            </w:pPr>
          </w:p>
        </w:tc>
        <w:tc>
          <w:tcPr>
            <w:tcW w:w="3260" w:type="dxa"/>
            <w:vMerge/>
          </w:tcPr>
          <w:p w:rsidR="003F4748" w:rsidRPr="00B31B6C" w:rsidRDefault="003F4748" w:rsidP="00A80037">
            <w:pPr>
              <w:spacing w:after="0" w:line="240" w:lineRule="auto"/>
              <w:jc w:val="both"/>
              <w:rPr>
                <w:rFonts w:ascii="Times New Roman" w:hAnsi="Times New Roman" w:cs="Times New Roman"/>
              </w:rPr>
            </w:pPr>
          </w:p>
        </w:tc>
        <w:tc>
          <w:tcPr>
            <w:tcW w:w="1559"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областной бюджет</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798,4</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836,0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836,0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836,0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1017,1</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1068,0</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5391,5</w:t>
            </w:r>
          </w:p>
        </w:tc>
      </w:tr>
      <w:tr w:rsidR="003F4748" w:rsidRPr="00B31B6C" w:rsidTr="00A80037">
        <w:trPr>
          <w:trHeight w:val="417"/>
        </w:trPr>
        <w:tc>
          <w:tcPr>
            <w:tcW w:w="675" w:type="dxa"/>
            <w:vMerge/>
          </w:tcPr>
          <w:p w:rsidR="003F4748" w:rsidRPr="00B31B6C" w:rsidRDefault="003F4748" w:rsidP="00A80037">
            <w:pPr>
              <w:spacing w:after="0" w:line="240" w:lineRule="auto"/>
              <w:jc w:val="both"/>
              <w:rPr>
                <w:rFonts w:ascii="Times New Roman" w:hAnsi="Times New Roman" w:cs="Times New Roman"/>
              </w:rPr>
            </w:pPr>
          </w:p>
        </w:tc>
        <w:tc>
          <w:tcPr>
            <w:tcW w:w="1560" w:type="dxa"/>
            <w:vMerge/>
          </w:tcPr>
          <w:p w:rsidR="003F4748" w:rsidRPr="00B31B6C" w:rsidRDefault="003F4748" w:rsidP="00A80037">
            <w:pPr>
              <w:spacing w:after="0" w:line="240" w:lineRule="auto"/>
              <w:jc w:val="both"/>
              <w:rPr>
                <w:rFonts w:ascii="Times New Roman" w:hAnsi="Times New Roman" w:cs="Times New Roman"/>
              </w:rPr>
            </w:pPr>
          </w:p>
        </w:tc>
        <w:tc>
          <w:tcPr>
            <w:tcW w:w="3260" w:type="dxa"/>
            <w:vMerge/>
          </w:tcPr>
          <w:p w:rsidR="003F4748" w:rsidRPr="00B31B6C" w:rsidRDefault="003F4748" w:rsidP="00A80037">
            <w:pPr>
              <w:spacing w:after="0" w:line="240" w:lineRule="auto"/>
              <w:jc w:val="both"/>
              <w:rPr>
                <w:rFonts w:ascii="Times New Roman" w:hAnsi="Times New Roman" w:cs="Times New Roman"/>
              </w:rPr>
            </w:pPr>
          </w:p>
        </w:tc>
        <w:tc>
          <w:tcPr>
            <w:tcW w:w="1559"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районный бюджет</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w:t>
            </w:r>
          </w:p>
        </w:tc>
      </w:tr>
      <w:tr w:rsidR="003F4748" w:rsidRPr="00B31B6C" w:rsidTr="00A80037">
        <w:tc>
          <w:tcPr>
            <w:tcW w:w="675" w:type="dxa"/>
            <w:vMerge w:val="restart"/>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5.</w:t>
            </w:r>
          </w:p>
        </w:tc>
        <w:tc>
          <w:tcPr>
            <w:tcW w:w="1560" w:type="dxa"/>
            <w:vMerge w:val="restart"/>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Отдельное</w:t>
            </w:r>
          </w:p>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мероприятие</w:t>
            </w:r>
          </w:p>
        </w:tc>
        <w:tc>
          <w:tcPr>
            <w:tcW w:w="3260" w:type="dxa"/>
            <w:vMerge w:val="restart"/>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«Профессиональная подготовка, переподготовка и повышение квалификации»</w:t>
            </w:r>
          </w:p>
        </w:tc>
        <w:tc>
          <w:tcPr>
            <w:tcW w:w="1559"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всего</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w:t>
            </w:r>
          </w:p>
        </w:tc>
      </w:tr>
      <w:tr w:rsidR="003F4748" w:rsidRPr="00B31B6C" w:rsidTr="00A80037">
        <w:tc>
          <w:tcPr>
            <w:tcW w:w="675" w:type="dxa"/>
            <w:vMerge/>
          </w:tcPr>
          <w:p w:rsidR="003F4748" w:rsidRPr="00B31B6C" w:rsidRDefault="003F4748" w:rsidP="00A80037">
            <w:pPr>
              <w:spacing w:after="0" w:line="240" w:lineRule="auto"/>
              <w:jc w:val="both"/>
              <w:rPr>
                <w:rFonts w:ascii="Times New Roman" w:hAnsi="Times New Roman" w:cs="Times New Roman"/>
              </w:rPr>
            </w:pPr>
          </w:p>
        </w:tc>
        <w:tc>
          <w:tcPr>
            <w:tcW w:w="1560" w:type="dxa"/>
            <w:vMerge/>
          </w:tcPr>
          <w:p w:rsidR="003F4748" w:rsidRPr="00B31B6C" w:rsidRDefault="003F4748" w:rsidP="00A80037">
            <w:pPr>
              <w:spacing w:after="0" w:line="240" w:lineRule="auto"/>
              <w:jc w:val="both"/>
              <w:rPr>
                <w:rFonts w:ascii="Times New Roman" w:hAnsi="Times New Roman" w:cs="Times New Roman"/>
              </w:rPr>
            </w:pPr>
          </w:p>
        </w:tc>
        <w:tc>
          <w:tcPr>
            <w:tcW w:w="3260" w:type="dxa"/>
            <w:vMerge/>
          </w:tcPr>
          <w:p w:rsidR="003F4748" w:rsidRPr="00B31B6C" w:rsidRDefault="003F4748" w:rsidP="00A80037">
            <w:pPr>
              <w:spacing w:after="0" w:line="240" w:lineRule="auto"/>
              <w:jc w:val="both"/>
              <w:rPr>
                <w:rFonts w:ascii="Times New Roman" w:hAnsi="Times New Roman" w:cs="Times New Roman"/>
              </w:rPr>
            </w:pPr>
          </w:p>
        </w:tc>
        <w:tc>
          <w:tcPr>
            <w:tcW w:w="1559" w:type="dxa"/>
          </w:tcPr>
          <w:p w:rsidR="003F4748" w:rsidRPr="00B31B6C" w:rsidRDefault="003F4748" w:rsidP="003F4748">
            <w:pPr>
              <w:spacing w:after="0" w:line="240" w:lineRule="auto"/>
              <w:jc w:val="both"/>
              <w:rPr>
                <w:rFonts w:ascii="Times New Roman" w:hAnsi="Times New Roman" w:cs="Times New Roman"/>
              </w:rPr>
            </w:pPr>
            <w:r w:rsidRPr="00B31B6C">
              <w:rPr>
                <w:rFonts w:ascii="Times New Roman" w:hAnsi="Times New Roman" w:cs="Times New Roman"/>
              </w:rPr>
              <w:t>федеральный бюджет</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w:t>
            </w:r>
          </w:p>
        </w:tc>
      </w:tr>
      <w:tr w:rsidR="003F4748" w:rsidRPr="00B31B6C" w:rsidTr="00A80037">
        <w:tc>
          <w:tcPr>
            <w:tcW w:w="675" w:type="dxa"/>
            <w:vMerge/>
          </w:tcPr>
          <w:p w:rsidR="003F4748" w:rsidRPr="00B31B6C" w:rsidRDefault="003F4748" w:rsidP="00A80037">
            <w:pPr>
              <w:spacing w:after="0" w:line="240" w:lineRule="auto"/>
              <w:jc w:val="both"/>
              <w:rPr>
                <w:rFonts w:ascii="Times New Roman" w:hAnsi="Times New Roman" w:cs="Times New Roman"/>
              </w:rPr>
            </w:pPr>
          </w:p>
        </w:tc>
        <w:tc>
          <w:tcPr>
            <w:tcW w:w="1560" w:type="dxa"/>
            <w:vMerge/>
          </w:tcPr>
          <w:p w:rsidR="003F4748" w:rsidRPr="00B31B6C" w:rsidRDefault="003F4748" w:rsidP="00A80037">
            <w:pPr>
              <w:spacing w:after="0" w:line="240" w:lineRule="auto"/>
              <w:jc w:val="both"/>
              <w:rPr>
                <w:rFonts w:ascii="Times New Roman" w:hAnsi="Times New Roman" w:cs="Times New Roman"/>
              </w:rPr>
            </w:pPr>
          </w:p>
        </w:tc>
        <w:tc>
          <w:tcPr>
            <w:tcW w:w="3260" w:type="dxa"/>
            <w:vMerge/>
          </w:tcPr>
          <w:p w:rsidR="003F4748" w:rsidRPr="00B31B6C" w:rsidRDefault="003F4748" w:rsidP="00A80037">
            <w:pPr>
              <w:spacing w:after="0" w:line="240" w:lineRule="auto"/>
              <w:jc w:val="both"/>
              <w:rPr>
                <w:rFonts w:ascii="Times New Roman" w:hAnsi="Times New Roman" w:cs="Times New Roman"/>
              </w:rPr>
            </w:pPr>
          </w:p>
        </w:tc>
        <w:tc>
          <w:tcPr>
            <w:tcW w:w="1559"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областной бюджет</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w:t>
            </w:r>
          </w:p>
        </w:tc>
      </w:tr>
      <w:tr w:rsidR="003F4748" w:rsidRPr="00B31B6C" w:rsidTr="00A80037">
        <w:tc>
          <w:tcPr>
            <w:tcW w:w="675" w:type="dxa"/>
            <w:vMerge/>
          </w:tcPr>
          <w:p w:rsidR="003F4748" w:rsidRPr="00B31B6C" w:rsidRDefault="003F4748" w:rsidP="00A80037">
            <w:pPr>
              <w:spacing w:after="0" w:line="240" w:lineRule="auto"/>
              <w:jc w:val="both"/>
              <w:rPr>
                <w:rFonts w:ascii="Times New Roman" w:hAnsi="Times New Roman" w:cs="Times New Roman"/>
              </w:rPr>
            </w:pPr>
          </w:p>
        </w:tc>
        <w:tc>
          <w:tcPr>
            <w:tcW w:w="1560" w:type="dxa"/>
            <w:vMerge/>
          </w:tcPr>
          <w:p w:rsidR="003F4748" w:rsidRPr="00B31B6C" w:rsidRDefault="003F4748" w:rsidP="00A80037">
            <w:pPr>
              <w:spacing w:after="0" w:line="240" w:lineRule="auto"/>
              <w:jc w:val="both"/>
              <w:rPr>
                <w:rFonts w:ascii="Times New Roman" w:hAnsi="Times New Roman" w:cs="Times New Roman"/>
              </w:rPr>
            </w:pPr>
          </w:p>
        </w:tc>
        <w:tc>
          <w:tcPr>
            <w:tcW w:w="3260" w:type="dxa"/>
            <w:vMerge/>
          </w:tcPr>
          <w:p w:rsidR="003F4748" w:rsidRPr="00B31B6C" w:rsidRDefault="003F4748" w:rsidP="00A80037">
            <w:pPr>
              <w:spacing w:after="0" w:line="240" w:lineRule="auto"/>
              <w:jc w:val="both"/>
              <w:rPr>
                <w:rFonts w:ascii="Times New Roman" w:hAnsi="Times New Roman" w:cs="Times New Roman"/>
              </w:rPr>
            </w:pPr>
          </w:p>
        </w:tc>
        <w:tc>
          <w:tcPr>
            <w:tcW w:w="1559"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районный бюджет</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w:t>
            </w:r>
          </w:p>
        </w:tc>
      </w:tr>
      <w:tr w:rsidR="003F4748" w:rsidRPr="00B31B6C" w:rsidTr="00A80037">
        <w:tc>
          <w:tcPr>
            <w:tcW w:w="675" w:type="dxa"/>
            <w:vMerge w:val="restart"/>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6.</w:t>
            </w:r>
          </w:p>
        </w:tc>
        <w:tc>
          <w:tcPr>
            <w:tcW w:w="1560" w:type="dxa"/>
            <w:vMerge w:val="restart"/>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 xml:space="preserve">Отдельное </w:t>
            </w:r>
          </w:p>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мероприятие</w:t>
            </w:r>
          </w:p>
        </w:tc>
        <w:tc>
          <w:tcPr>
            <w:tcW w:w="3260" w:type="dxa"/>
            <w:vMerge w:val="restart"/>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«Совершенствование системы управления в администрации Тужинского района»</w:t>
            </w:r>
          </w:p>
        </w:tc>
        <w:tc>
          <w:tcPr>
            <w:tcW w:w="1559"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всего</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w:t>
            </w:r>
          </w:p>
        </w:tc>
      </w:tr>
      <w:tr w:rsidR="003F4748" w:rsidRPr="00B31B6C" w:rsidTr="00A80037">
        <w:tc>
          <w:tcPr>
            <w:tcW w:w="675" w:type="dxa"/>
            <w:vMerge/>
          </w:tcPr>
          <w:p w:rsidR="003F4748" w:rsidRPr="00B31B6C" w:rsidRDefault="003F4748" w:rsidP="00A80037">
            <w:pPr>
              <w:spacing w:after="0" w:line="240" w:lineRule="auto"/>
              <w:jc w:val="both"/>
              <w:rPr>
                <w:rFonts w:ascii="Times New Roman" w:hAnsi="Times New Roman" w:cs="Times New Roman"/>
              </w:rPr>
            </w:pPr>
          </w:p>
        </w:tc>
        <w:tc>
          <w:tcPr>
            <w:tcW w:w="1560" w:type="dxa"/>
            <w:vMerge/>
          </w:tcPr>
          <w:p w:rsidR="003F4748" w:rsidRPr="00B31B6C" w:rsidRDefault="003F4748" w:rsidP="00A80037">
            <w:pPr>
              <w:spacing w:after="0" w:line="240" w:lineRule="auto"/>
              <w:jc w:val="both"/>
              <w:rPr>
                <w:rFonts w:ascii="Times New Roman" w:hAnsi="Times New Roman" w:cs="Times New Roman"/>
              </w:rPr>
            </w:pPr>
          </w:p>
        </w:tc>
        <w:tc>
          <w:tcPr>
            <w:tcW w:w="3260" w:type="dxa"/>
            <w:vMerge/>
          </w:tcPr>
          <w:p w:rsidR="003F4748" w:rsidRPr="00B31B6C" w:rsidRDefault="003F4748" w:rsidP="00A80037">
            <w:pPr>
              <w:spacing w:after="0" w:line="240" w:lineRule="auto"/>
              <w:jc w:val="both"/>
              <w:rPr>
                <w:rFonts w:ascii="Times New Roman" w:hAnsi="Times New Roman" w:cs="Times New Roman"/>
              </w:rPr>
            </w:pPr>
          </w:p>
        </w:tc>
        <w:tc>
          <w:tcPr>
            <w:tcW w:w="1559" w:type="dxa"/>
          </w:tcPr>
          <w:p w:rsidR="003F4748" w:rsidRPr="00B31B6C" w:rsidRDefault="003F4748" w:rsidP="003F4748">
            <w:pPr>
              <w:spacing w:after="0" w:line="240" w:lineRule="auto"/>
              <w:jc w:val="both"/>
              <w:rPr>
                <w:rFonts w:ascii="Times New Roman" w:hAnsi="Times New Roman" w:cs="Times New Roman"/>
              </w:rPr>
            </w:pPr>
            <w:r w:rsidRPr="00B31B6C">
              <w:rPr>
                <w:rFonts w:ascii="Times New Roman" w:hAnsi="Times New Roman" w:cs="Times New Roman"/>
              </w:rPr>
              <w:t>федеральный бюджет</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w:t>
            </w:r>
          </w:p>
        </w:tc>
      </w:tr>
      <w:tr w:rsidR="003F4748" w:rsidRPr="00B31B6C" w:rsidTr="00A80037">
        <w:tc>
          <w:tcPr>
            <w:tcW w:w="675" w:type="dxa"/>
            <w:vMerge/>
          </w:tcPr>
          <w:p w:rsidR="003F4748" w:rsidRPr="00B31B6C" w:rsidRDefault="003F4748" w:rsidP="00A80037">
            <w:pPr>
              <w:spacing w:after="0" w:line="240" w:lineRule="auto"/>
              <w:jc w:val="both"/>
              <w:rPr>
                <w:rFonts w:ascii="Times New Roman" w:hAnsi="Times New Roman" w:cs="Times New Roman"/>
              </w:rPr>
            </w:pPr>
          </w:p>
        </w:tc>
        <w:tc>
          <w:tcPr>
            <w:tcW w:w="1560" w:type="dxa"/>
            <w:vMerge/>
          </w:tcPr>
          <w:p w:rsidR="003F4748" w:rsidRPr="00B31B6C" w:rsidRDefault="003F4748" w:rsidP="00A80037">
            <w:pPr>
              <w:spacing w:after="0" w:line="240" w:lineRule="auto"/>
              <w:jc w:val="both"/>
              <w:rPr>
                <w:rFonts w:ascii="Times New Roman" w:hAnsi="Times New Roman" w:cs="Times New Roman"/>
              </w:rPr>
            </w:pPr>
          </w:p>
        </w:tc>
        <w:tc>
          <w:tcPr>
            <w:tcW w:w="3260" w:type="dxa"/>
            <w:vMerge/>
          </w:tcPr>
          <w:p w:rsidR="003F4748" w:rsidRPr="00B31B6C" w:rsidRDefault="003F4748" w:rsidP="00A80037">
            <w:pPr>
              <w:spacing w:after="0" w:line="240" w:lineRule="auto"/>
              <w:jc w:val="both"/>
              <w:rPr>
                <w:rFonts w:ascii="Times New Roman" w:hAnsi="Times New Roman" w:cs="Times New Roman"/>
              </w:rPr>
            </w:pPr>
          </w:p>
        </w:tc>
        <w:tc>
          <w:tcPr>
            <w:tcW w:w="1559"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областной бюджет</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w:t>
            </w:r>
          </w:p>
        </w:tc>
      </w:tr>
      <w:tr w:rsidR="003F4748" w:rsidRPr="00B31B6C" w:rsidTr="00A80037">
        <w:tc>
          <w:tcPr>
            <w:tcW w:w="675" w:type="dxa"/>
            <w:vMerge/>
          </w:tcPr>
          <w:p w:rsidR="003F4748" w:rsidRPr="00B31B6C" w:rsidRDefault="003F4748" w:rsidP="00A80037">
            <w:pPr>
              <w:spacing w:after="0" w:line="240" w:lineRule="auto"/>
              <w:jc w:val="both"/>
              <w:rPr>
                <w:rFonts w:ascii="Times New Roman" w:hAnsi="Times New Roman" w:cs="Times New Roman"/>
              </w:rPr>
            </w:pPr>
          </w:p>
        </w:tc>
        <w:tc>
          <w:tcPr>
            <w:tcW w:w="1560" w:type="dxa"/>
            <w:vMerge/>
          </w:tcPr>
          <w:p w:rsidR="003F4748" w:rsidRPr="00B31B6C" w:rsidRDefault="003F4748" w:rsidP="00A80037">
            <w:pPr>
              <w:spacing w:after="0" w:line="240" w:lineRule="auto"/>
              <w:jc w:val="both"/>
              <w:rPr>
                <w:rFonts w:ascii="Times New Roman" w:hAnsi="Times New Roman" w:cs="Times New Roman"/>
              </w:rPr>
            </w:pPr>
          </w:p>
        </w:tc>
        <w:tc>
          <w:tcPr>
            <w:tcW w:w="3260" w:type="dxa"/>
            <w:vMerge/>
          </w:tcPr>
          <w:p w:rsidR="003F4748" w:rsidRPr="00B31B6C" w:rsidRDefault="003F4748" w:rsidP="00A80037">
            <w:pPr>
              <w:spacing w:after="0" w:line="240" w:lineRule="auto"/>
              <w:jc w:val="both"/>
              <w:rPr>
                <w:rFonts w:ascii="Times New Roman" w:hAnsi="Times New Roman" w:cs="Times New Roman"/>
              </w:rPr>
            </w:pPr>
          </w:p>
        </w:tc>
        <w:tc>
          <w:tcPr>
            <w:tcW w:w="1559"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районный бюджет</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w:t>
            </w:r>
          </w:p>
        </w:tc>
      </w:tr>
      <w:tr w:rsidR="003F4748" w:rsidRPr="00B31B6C" w:rsidTr="00A80037">
        <w:tc>
          <w:tcPr>
            <w:tcW w:w="675" w:type="dxa"/>
            <w:vMerge w:val="restart"/>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7.</w:t>
            </w:r>
          </w:p>
        </w:tc>
        <w:tc>
          <w:tcPr>
            <w:tcW w:w="1560" w:type="dxa"/>
            <w:vMerge w:val="restart"/>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Отдельное</w:t>
            </w:r>
          </w:p>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мероприятие</w:t>
            </w:r>
          </w:p>
        </w:tc>
        <w:tc>
          <w:tcPr>
            <w:tcW w:w="3260" w:type="dxa"/>
            <w:vMerge w:val="restart"/>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«Руководство и управление в сфере установленных функций органов местного самоуправления»</w:t>
            </w:r>
          </w:p>
        </w:tc>
        <w:tc>
          <w:tcPr>
            <w:tcW w:w="1559"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всего</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18381,6</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18062,4</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17854,8</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17890,9</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18010,1</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18910,6</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109110,4</w:t>
            </w:r>
          </w:p>
        </w:tc>
      </w:tr>
      <w:tr w:rsidR="003F4748" w:rsidRPr="00B31B6C" w:rsidTr="00A80037">
        <w:tc>
          <w:tcPr>
            <w:tcW w:w="675" w:type="dxa"/>
            <w:vMerge/>
          </w:tcPr>
          <w:p w:rsidR="003F4748" w:rsidRPr="00B31B6C" w:rsidRDefault="003F4748" w:rsidP="00A80037">
            <w:pPr>
              <w:spacing w:after="0" w:line="240" w:lineRule="auto"/>
              <w:jc w:val="both"/>
              <w:rPr>
                <w:rFonts w:ascii="Times New Roman" w:hAnsi="Times New Roman" w:cs="Times New Roman"/>
              </w:rPr>
            </w:pPr>
          </w:p>
        </w:tc>
        <w:tc>
          <w:tcPr>
            <w:tcW w:w="1560" w:type="dxa"/>
            <w:vMerge/>
          </w:tcPr>
          <w:p w:rsidR="003F4748" w:rsidRPr="00B31B6C" w:rsidRDefault="003F4748" w:rsidP="00A80037">
            <w:pPr>
              <w:spacing w:after="0" w:line="240" w:lineRule="auto"/>
              <w:jc w:val="both"/>
              <w:rPr>
                <w:rFonts w:ascii="Times New Roman" w:hAnsi="Times New Roman" w:cs="Times New Roman"/>
              </w:rPr>
            </w:pPr>
          </w:p>
        </w:tc>
        <w:tc>
          <w:tcPr>
            <w:tcW w:w="3260" w:type="dxa"/>
            <w:vMerge/>
          </w:tcPr>
          <w:p w:rsidR="003F4748" w:rsidRPr="00B31B6C" w:rsidRDefault="003F4748" w:rsidP="00A80037">
            <w:pPr>
              <w:spacing w:after="0" w:line="240" w:lineRule="auto"/>
              <w:jc w:val="both"/>
              <w:rPr>
                <w:rFonts w:ascii="Times New Roman" w:hAnsi="Times New Roman" w:cs="Times New Roman"/>
              </w:rPr>
            </w:pPr>
          </w:p>
        </w:tc>
        <w:tc>
          <w:tcPr>
            <w:tcW w:w="1559" w:type="dxa"/>
          </w:tcPr>
          <w:p w:rsidR="003F4748" w:rsidRPr="00B31B6C" w:rsidRDefault="003F4748" w:rsidP="003F4748">
            <w:pPr>
              <w:spacing w:after="0" w:line="240" w:lineRule="auto"/>
              <w:jc w:val="both"/>
              <w:rPr>
                <w:rFonts w:ascii="Times New Roman" w:hAnsi="Times New Roman" w:cs="Times New Roman"/>
              </w:rPr>
            </w:pPr>
            <w:r w:rsidRPr="00B31B6C">
              <w:rPr>
                <w:rFonts w:ascii="Times New Roman" w:hAnsi="Times New Roman" w:cs="Times New Roman"/>
              </w:rPr>
              <w:t>федеральный бюджет</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w:t>
            </w:r>
          </w:p>
        </w:tc>
      </w:tr>
      <w:tr w:rsidR="003F4748" w:rsidRPr="00B31B6C" w:rsidTr="00A80037">
        <w:tc>
          <w:tcPr>
            <w:tcW w:w="675" w:type="dxa"/>
            <w:vMerge/>
          </w:tcPr>
          <w:p w:rsidR="003F4748" w:rsidRPr="00B31B6C" w:rsidRDefault="003F4748" w:rsidP="00A80037">
            <w:pPr>
              <w:spacing w:after="0" w:line="240" w:lineRule="auto"/>
              <w:jc w:val="both"/>
              <w:rPr>
                <w:rFonts w:ascii="Times New Roman" w:hAnsi="Times New Roman" w:cs="Times New Roman"/>
              </w:rPr>
            </w:pPr>
          </w:p>
        </w:tc>
        <w:tc>
          <w:tcPr>
            <w:tcW w:w="1560" w:type="dxa"/>
            <w:vMerge/>
          </w:tcPr>
          <w:p w:rsidR="003F4748" w:rsidRPr="00B31B6C" w:rsidRDefault="003F4748" w:rsidP="00A80037">
            <w:pPr>
              <w:spacing w:after="0" w:line="240" w:lineRule="auto"/>
              <w:jc w:val="both"/>
              <w:rPr>
                <w:rFonts w:ascii="Times New Roman" w:hAnsi="Times New Roman" w:cs="Times New Roman"/>
              </w:rPr>
            </w:pPr>
          </w:p>
        </w:tc>
        <w:tc>
          <w:tcPr>
            <w:tcW w:w="3260" w:type="dxa"/>
            <w:vMerge/>
          </w:tcPr>
          <w:p w:rsidR="003F4748" w:rsidRPr="00B31B6C" w:rsidRDefault="003F4748" w:rsidP="00A80037">
            <w:pPr>
              <w:spacing w:after="0" w:line="240" w:lineRule="auto"/>
              <w:jc w:val="both"/>
              <w:rPr>
                <w:rFonts w:ascii="Times New Roman" w:hAnsi="Times New Roman" w:cs="Times New Roman"/>
              </w:rPr>
            </w:pPr>
          </w:p>
        </w:tc>
        <w:tc>
          <w:tcPr>
            <w:tcW w:w="1559"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областной бюджет</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5287,6</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5180,8</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5180,8</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5180,8</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7753,4</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8141,0</w:t>
            </w:r>
          </w:p>
        </w:tc>
        <w:tc>
          <w:tcPr>
            <w:tcW w:w="1134" w:type="dxa"/>
          </w:tcPr>
          <w:p w:rsidR="003F4748" w:rsidRPr="00B31B6C" w:rsidRDefault="003F4748" w:rsidP="00A80037">
            <w:pPr>
              <w:spacing w:after="0" w:line="240" w:lineRule="auto"/>
              <w:jc w:val="center"/>
              <w:rPr>
                <w:rFonts w:ascii="Times New Roman" w:hAnsi="Times New Roman" w:cs="Times New Roman"/>
                <w:lang w:val="en-US" w:eastAsia="en-US" w:bidi="en-US"/>
              </w:rPr>
            </w:pPr>
            <w:r w:rsidRPr="00B31B6C">
              <w:rPr>
                <w:rFonts w:ascii="Times New Roman" w:hAnsi="Times New Roman" w:cs="Times New Roman"/>
              </w:rPr>
              <w:t>36724,4</w:t>
            </w:r>
          </w:p>
        </w:tc>
      </w:tr>
      <w:tr w:rsidR="003F4748" w:rsidRPr="00B31B6C" w:rsidTr="00A80037">
        <w:tc>
          <w:tcPr>
            <w:tcW w:w="675" w:type="dxa"/>
            <w:vMerge/>
          </w:tcPr>
          <w:p w:rsidR="003F4748" w:rsidRPr="00B31B6C" w:rsidRDefault="003F4748" w:rsidP="00A80037">
            <w:pPr>
              <w:spacing w:after="0" w:line="240" w:lineRule="auto"/>
              <w:jc w:val="both"/>
              <w:rPr>
                <w:rFonts w:ascii="Times New Roman" w:hAnsi="Times New Roman" w:cs="Times New Roman"/>
              </w:rPr>
            </w:pPr>
          </w:p>
        </w:tc>
        <w:tc>
          <w:tcPr>
            <w:tcW w:w="1560" w:type="dxa"/>
            <w:vMerge/>
          </w:tcPr>
          <w:p w:rsidR="003F4748" w:rsidRPr="00B31B6C" w:rsidRDefault="003F4748" w:rsidP="00A80037">
            <w:pPr>
              <w:spacing w:after="0" w:line="240" w:lineRule="auto"/>
              <w:jc w:val="both"/>
              <w:rPr>
                <w:rFonts w:ascii="Times New Roman" w:hAnsi="Times New Roman" w:cs="Times New Roman"/>
              </w:rPr>
            </w:pPr>
          </w:p>
        </w:tc>
        <w:tc>
          <w:tcPr>
            <w:tcW w:w="3260" w:type="dxa"/>
            <w:vMerge/>
          </w:tcPr>
          <w:p w:rsidR="003F4748" w:rsidRPr="00B31B6C" w:rsidRDefault="003F4748" w:rsidP="00A80037">
            <w:pPr>
              <w:spacing w:after="0" w:line="240" w:lineRule="auto"/>
              <w:jc w:val="both"/>
              <w:rPr>
                <w:rFonts w:ascii="Times New Roman" w:hAnsi="Times New Roman" w:cs="Times New Roman"/>
              </w:rPr>
            </w:pPr>
          </w:p>
        </w:tc>
        <w:tc>
          <w:tcPr>
            <w:tcW w:w="1559"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районный бюджет</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13094,0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12881,6</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12674,0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12710,1</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10256,7</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10769,6</w:t>
            </w:r>
          </w:p>
        </w:tc>
        <w:tc>
          <w:tcPr>
            <w:tcW w:w="1134" w:type="dxa"/>
          </w:tcPr>
          <w:p w:rsidR="003F4748" w:rsidRPr="00B31B6C" w:rsidRDefault="003F4748" w:rsidP="00A80037">
            <w:pPr>
              <w:spacing w:after="0" w:line="240" w:lineRule="auto"/>
              <w:jc w:val="center"/>
              <w:rPr>
                <w:rFonts w:ascii="Times New Roman" w:hAnsi="Times New Roman" w:cs="Times New Roman"/>
                <w:lang w:eastAsia="en-US" w:bidi="en-US"/>
              </w:rPr>
            </w:pPr>
            <w:r w:rsidRPr="00B31B6C">
              <w:rPr>
                <w:rFonts w:ascii="Times New Roman" w:hAnsi="Times New Roman" w:cs="Times New Roman"/>
              </w:rPr>
              <w:t>72386,0</w:t>
            </w:r>
          </w:p>
        </w:tc>
      </w:tr>
      <w:tr w:rsidR="003F4748" w:rsidRPr="00B31B6C" w:rsidTr="00A80037">
        <w:tc>
          <w:tcPr>
            <w:tcW w:w="675" w:type="dxa"/>
            <w:vMerge w:val="restart"/>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8.</w:t>
            </w:r>
          </w:p>
        </w:tc>
        <w:tc>
          <w:tcPr>
            <w:tcW w:w="1560" w:type="dxa"/>
            <w:vMerge w:val="restart"/>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Отдельное</w:t>
            </w:r>
          </w:p>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мероприятие</w:t>
            </w:r>
          </w:p>
        </w:tc>
        <w:tc>
          <w:tcPr>
            <w:tcW w:w="3260" w:type="dxa"/>
            <w:vMerge w:val="restart"/>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 xml:space="preserve">«Осуществление полномочий Российской Федерации по проведению Всероссийской переписи населения в 2020 году» </w:t>
            </w:r>
          </w:p>
        </w:tc>
        <w:tc>
          <w:tcPr>
            <w:tcW w:w="1559"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всего</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 xml:space="preserve"> 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100,6</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lang w:eastAsia="en-US" w:bidi="en-US"/>
              </w:rPr>
            </w:pPr>
            <w:r w:rsidRPr="00B31B6C">
              <w:rPr>
                <w:rFonts w:ascii="Times New Roman" w:hAnsi="Times New Roman" w:cs="Times New Roman"/>
              </w:rPr>
              <w:t>100,6</w:t>
            </w:r>
          </w:p>
        </w:tc>
      </w:tr>
      <w:tr w:rsidR="003F4748" w:rsidRPr="00B31B6C" w:rsidTr="00A80037">
        <w:tc>
          <w:tcPr>
            <w:tcW w:w="675" w:type="dxa"/>
            <w:vMerge/>
          </w:tcPr>
          <w:p w:rsidR="003F4748" w:rsidRPr="00B31B6C" w:rsidRDefault="003F4748" w:rsidP="00A80037">
            <w:pPr>
              <w:spacing w:after="0" w:line="240" w:lineRule="auto"/>
              <w:jc w:val="both"/>
              <w:rPr>
                <w:rFonts w:ascii="Times New Roman" w:hAnsi="Times New Roman" w:cs="Times New Roman"/>
              </w:rPr>
            </w:pPr>
          </w:p>
        </w:tc>
        <w:tc>
          <w:tcPr>
            <w:tcW w:w="1560" w:type="dxa"/>
            <w:vMerge/>
          </w:tcPr>
          <w:p w:rsidR="003F4748" w:rsidRPr="00B31B6C" w:rsidRDefault="003F4748" w:rsidP="00A80037">
            <w:pPr>
              <w:spacing w:after="0" w:line="240" w:lineRule="auto"/>
              <w:jc w:val="both"/>
              <w:rPr>
                <w:rFonts w:ascii="Times New Roman" w:hAnsi="Times New Roman" w:cs="Times New Roman"/>
              </w:rPr>
            </w:pPr>
          </w:p>
        </w:tc>
        <w:tc>
          <w:tcPr>
            <w:tcW w:w="3260" w:type="dxa"/>
            <w:vMerge/>
          </w:tcPr>
          <w:p w:rsidR="003F4748" w:rsidRPr="00B31B6C" w:rsidRDefault="003F4748" w:rsidP="00A80037">
            <w:pPr>
              <w:spacing w:after="0" w:line="240" w:lineRule="auto"/>
              <w:jc w:val="both"/>
              <w:rPr>
                <w:rFonts w:ascii="Times New Roman" w:hAnsi="Times New Roman" w:cs="Times New Roman"/>
              </w:rPr>
            </w:pPr>
          </w:p>
        </w:tc>
        <w:tc>
          <w:tcPr>
            <w:tcW w:w="1559" w:type="dxa"/>
          </w:tcPr>
          <w:p w:rsidR="003F4748" w:rsidRPr="00B31B6C" w:rsidRDefault="003F4748" w:rsidP="003F4748">
            <w:pPr>
              <w:spacing w:after="0" w:line="240" w:lineRule="auto"/>
              <w:jc w:val="both"/>
              <w:rPr>
                <w:rFonts w:ascii="Times New Roman" w:hAnsi="Times New Roman" w:cs="Times New Roman"/>
              </w:rPr>
            </w:pPr>
            <w:r w:rsidRPr="00B31B6C">
              <w:rPr>
                <w:rFonts w:ascii="Times New Roman" w:hAnsi="Times New Roman" w:cs="Times New Roman"/>
              </w:rPr>
              <w:t>федеральный бюджет</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134" w:type="dxa"/>
          </w:tcPr>
          <w:p w:rsidR="003F4748" w:rsidRPr="00B31B6C" w:rsidRDefault="003F4748" w:rsidP="00A80037">
            <w:pPr>
              <w:spacing w:after="0" w:line="240" w:lineRule="auto"/>
              <w:jc w:val="center"/>
              <w:rPr>
                <w:rFonts w:ascii="Times New Roman" w:hAnsi="Times New Roman" w:cs="Times New Roman"/>
                <w:lang w:eastAsia="en-US" w:bidi="en-US"/>
              </w:rPr>
            </w:pPr>
            <w:r w:rsidRPr="00B31B6C">
              <w:rPr>
                <w:rFonts w:ascii="Times New Roman" w:hAnsi="Times New Roman" w:cs="Times New Roman"/>
              </w:rPr>
              <w:t>0,0</w:t>
            </w:r>
          </w:p>
        </w:tc>
      </w:tr>
      <w:tr w:rsidR="003F4748" w:rsidRPr="00B31B6C" w:rsidTr="00A80037">
        <w:tc>
          <w:tcPr>
            <w:tcW w:w="675" w:type="dxa"/>
            <w:vMerge/>
          </w:tcPr>
          <w:p w:rsidR="003F4748" w:rsidRPr="00B31B6C" w:rsidRDefault="003F4748" w:rsidP="00A80037">
            <w:pPr>
              <w:spacing w:after="0" w:line="240" w:lineRule="auto"/>
              <w:jc w:val="both"/>
              <w:rPr>
                <w:rFonts w:ascii="Times New Roman" w:hAnsi="Times New Roman" w:cs="Times New Roman"/>
              </w:rPr>
            </w:pPr>
          </w:p>
        </w:tc>
        <w:tc>
          <w:tcPr>
            <w:tcW w:w="1560" w:type="dxa"/>
            <w:vMerge/>
          </w:tcPr>
          <w:p w:rsidR="003F4748" w:rsidRPr="00B31B6C" w:rsidRDefault="003F4748" w:rsidP="00A80037">
            <w:pPr>
              <w:spacing w:after="0" w:line="240" w:lineRule="auto"/>
              <w:jc w:val="both"/>
              <w:rPr>
                <w:rFonts w:ascii="Times New Roman" w:hAnsi="Times New Roman" w:cs="Times New Roman"/>
              </w:rPr>
            </w:pPr>
          </w:p>
        </w:tc>
        <w:tc>
          <w:tcPr>
            <w:tcW w:w="3260" w:type="dxa"/>
            <w:vMerge/>
          </w:tcPr>
          <w:p w:rsidR="003F4748" w:rsidRPr="00B31B6C" w:rsidRDefault="003F4748" w:rsidP="00A80037">
            <w:pPr>
              <w:spacing w:after="0" w:line="240" w:lineRule="auto"/>
              <w:jc w:val="both"/>
              <w:rPr>
                <w:rFonts w:ascii="Times New Roman" w:hAnsi="Times New Roman" w:cs="Times New Roman"/>
              </w:rPr>
            </w:pPr>
          </w:p>
        </w:tc>
        <w:tc>
          <w:tcPr>
            <w:tcW w:w="1559"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областной бюджет</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 xml:space="preserve"> 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100,6</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lang w:eastAsia="en-US" w:bidi="en-US"/>
              </w:rPr>
            </w:pPr>
            <w:r w:rsidRPr="00B31B6C">
              <w:rPr>
                <w:rFonts w:ascii="Times New Roman" w:hAnsi="Times New Roman" w:cs="Times New Roman"/>
              </w:rPr>
              <w:t>100,6</w:t>
            </w:r>
          </w:p>
        </w:tc>
      </w:tr>
      <w:tr w:rsidR="003F4748" w:rsidRPr="00B31B6C" w:rsidTr="00A80037">
        <w:tc>
          <w:tcPr>
            <w:tcW w:w="675" w:type="dxa"/>
            <w:vMerge/>
          </w:tcPr>
          <w:p w:rsidR="003F4748" w:rsidRPr="00B31B6C" w:rsidRDefault="003F4748" w:rsidP="00A80037">
            <w:pPr>
              <w:spacing w:after="0" w:line="240" w:lineRule="auto"/>
              <w:jc w:val="both"/>
              <w:rPr>
                <w:rFonts w:ascii="Times New Roman" w:hAnsi="Times New Roman" w:cs="Times New Roman"/>
              </w:rPr>
            </w:pPr>
          </w:p>
        </w:tc>
        <w:tc>
          <w:tcPr>
            <w:tcW w:w="1560" w:type="dxa"/>
            <w:vMerge/>
          </w:tcPr>
          <w:p w:rsidR="003F4748" w:rsidRPr="00B31B6C" w:rsidRDefault="003F4748" w:rsidP="00A80037">
            <w:pPr>
              <w:spacing w:after="0" w:line="240" w:lineRule="auto"/>
              <w:jc w:val="both"/>
              <w:rPr>
                <w:rFonts w:ascii="Times New Roman" w:hAnsi="Times New Roman" w:cs="Times New Roman"/>
              </w:rPr>
            </w:pPr>
          </w:p>
        </w:tc>
        <w:tc>
          <w:tcPr>
            <w:tcW w:w="3260" w:type="dxa"/>
            <w:vMerge/>
          </w:tcPr>
          <w:p w:rsidR="003F4748" w:rsidRPr="00B31B6C" w:rsidRDefault="003F4748" w:rsidP="00A80037">
            <w:pPr>
              <w:spacing w:after="0" w:line="240" w:lineRule="auto"/>
              <w:jc w:val="both"/>
              <w:rPr>
                <w:rFonts w:ascii="Times New Roman" w:hAnsi="Times New Roman" w:cs="Times New Roman"/>
              </w:rPr>
            </w:pPr>
          </w:p>
        </w:tc>
        <w:tc>
          <w:tcPr>
            <w:tcW w:w="1559"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районный бюджет</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lang w:val="en-US" w:eastAsia="en-US" w:bidi="en-US"/>
              </w:rPr>
            </w:pPr>
            <w:r w:rsidRPr="00B31B6C">
              <w:rPr>
                <w:rFonts w:ascii="Times New Roman" w:hAnsi="Times New Roman" w:cs="Times New Roman"/>
              </w:rPr>
              <w:t>0,0</w:t>
            </w:r>
          </w:p>
        </w:tc>
      </w:tr>
      <w:tr w:rsidR="003F4748" w:rsidRPr="00B31B6C" w:rsidTr="00A80037">
        <w:trPr>
          <w:trHeight w:val="330"/>
        </w:trPr>
        <w:tc>
          <w:tcPr>
            <w:tcW w:w="675" w:type="dxa"/>
            <w:vMerge w:val="restart"/>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9.</w:t>
            </w:r>
          </w:p>
        </w:tc>
        <w:tc>
          <w:tcPr>
            <w:tcW w:w="1560" w:type="dxa"/>
            <w:vMerge w:val="restart"/>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Отдельное</w:t>
            </w:r>
          </w:p>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мероприятие</w:t>
            </w:r>
          </w:p>
        </w:tc>
        <w:tc>
          <w:tcPr>
            <w:tcW w:w="3260" w:type="dxa"/>
            <w:vMerge w:val="restart"/>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«Обеспечение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559"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всего</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223,0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lang w:eastAsia="en-US" w:bidi="en-US"/>
              </w:rPr>
            </w:pPr>
            <w:r w:rsidRPr="00B31B6C">
              <w:rPr>
                <w:rFonts w:ascii="Times New Roman" w:hAnsi="Times New Roman" w:cs="Times New Roman"/>
              </w:rPr>
              <w:t>223,0</w:t>
            </w:r>
          </w:p>
        </w:tc>
      </w:tr>
      <w:tr w:rsidR="003F4748" w:rsidRPr="00B31B6C" w:rsidTr="00A80037">
        <w:trPr>
          <w:trHeight w:val="555"/>
        </w:trPr>
        <w:tc>
          <w:tcPr>
            <w:tcW w:w="675" w:type="dxa"/>
            <w:vMerge/>
          </w:tcPr>
          <w:p w:rsidR="003F4748" w:rsidRPr="00B31B6C" w:rsidRDefault="003F4748" w:rsidP="00A80037">
            <w:pPr>
              <w:spacing w:after="0" w:line="240" w:lineRule="auto"/>
              <w:jc w:val="both"/>
              <w:rPr>
                <w:rFonts w:ascii="Times New Roman" w:hAnsi="Times New Roman" w:cs="Times New Roman"/>
              </w:rPr>
            </w:pPr>
          </w:p>
        </w:tc>
        <w:tc>
          <w:tcPr>
            <w:tcW w:w="1560" w:type="dxa"/>
            <w:vMerge/>
          </w:tcPr>
          <w:p w:rsidR="003F4748" w:rsidRPr="00B31B6C" w:rsidRDefault="003F4748" w:rsidP="00A80037">
            <w:pPr>
              <w:spacing w:after="0" w:line="240" w:lineRule="auto"/>
              <w:jc w:val="both"/>
              <w:rPr>
                <w:rFonts w:ascii="Times New Roman" w:hAnsi="Times New Roman" w:cs="Times New Roman"/>
              </w:rPr>
            </w:pPr>
          </w:p>
        </w:tc>
        <w:tc>
          <w:tcPr>
            <w:tcW w:w="3260" w:type="dxa"/>
            <w:vMerge/>
          </w:tcPr>
          <w:p w:rsidR="003F4748" w:rsidRPr="00B31B6C" w:rsidRDefault="003F4748" w:rsidP="00A80037">
            <w:pPr>
              <w:spacing w:after="0" w:line="240" w:lineRule="auto"/>
              <w:jc w:val="both"/>
              <w:rPr>
                <w:rFonts w:ascii="Times New Roman" w:hAnsi="Times New Roman" w:cs="Times New Roman"/>
              </w:rPr>
            </w:pPr>
          </w:p>
        </w:tc>
        <w:tc>
          <w:tcPr>
            <w:tcW w:w="1559" w:type="dxa"/>
          </w:tcPr>
          <w:p w:rsidR="003F4748" w:rsidRPr="00B31B6C" w:rsidRDefault="003F4748" w:rsidP="003F4748">
            <w:pPr>
              <w:spacing w:after="0" w:line="240" w:lineRule="auto"/>
              <w:jc w:val="both"/>
              <w:rPr>
                <w:rFonts w:ascii="Times New Roman" w:hAnsi="Times New Roman" w:cs="Times New Roman"/>
              </w:rPr>
            </w:pPr>
            <w:r w:rsidRPr="00B31B6C">
              <w:rPr>
                <w:rFonts w:ascii="Times New Roman" w:hAnsi="Times New Roman" w:cs="Times New Roman"/>
              </w:rPr>
              <w:t>федеральный бюджет</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223,0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w:t>
            </w:r>
          </w:p>
        </w:tc>
        <w:tc>
          <w:tcPr>
            <w:tcW w:w="1134" w:type="dxa"/>
          </w:tcPr>
          <w:p w:rsidR="003F4748" w:rsidRPr="00B31B6C" w:rsidRDefault="003F4748" w:rsidP="00A80037">
            <w:pPr>
              <w:spacing w:after="0" w:line="240" w:lineRule="auto"/>
              <w:jc w:val="center"/>
              <w:rPr>
                <w:rFonts w:ascii="Times New Roman" w:hAnsi="Times New Roman" w:cs="Times New Roman"/>
                <w:lang w:eastAsia="en-US" w:bidi="en-US"/>
              </w:rPr>
            </w:pPr>
            <w:r w:rsidRPr="00B31B6C">
              <w:rPr>
                <w:rFonts w:ascii="Times New Roman" w:hAnsi="Times New Roman" w:cs="Times New Roman"/>
              </w:rPr>
              <w:t>223,0</w:t>
            </w:r>
          </w:p>
        </w:tc>
      </w:tr>
      <w:tr w:rsidR="003F4748" w:rsidRPr="00B31B6C" w:rsidTr="00A80037">
        <w:trPr>
          <w:trHeight w:val="570"/>
        </w:trPr>
        <w:tc>
          <w:tcPr>
            <w:tcW w:w="675" w:type="dxa"/>
            <w:vMerge/>
          </w:tcPr>
          <w:p w:rsidR="003F4748" w:rsidRPr="00B31B6C" w:rsidRDefault="003F4748" w:rsidP="00A80037">
            <w:pPr>
              <w:spacing w:after="0" w:line="240" w:lineRule="auto"/>
              <w:jc w:val="both"/>
              <w:rPr>
                <w:rFonts w:ascii="Times New Roman" w:hAnsi="Times New Roman" w:cs="Times New Roman"/>
              </w:rPr>
            </w:pPr>
          </w:p>
        </w:tc>
        <w:tc>
          <w:tcPr>
            <w:tcW w:w="1560" w:type="dxa"/>
            <w:vMerge/>
          </w:tcPr>
          <w:p w:rsidR="003F4748" w:rsidRPr="00B31B6C" w:rsidRDefault="003F4748" w:rsidP="00A80037">
            <w:pPr>
              <w:spacing w:after="0" w:line="240" w:lineRule="auto"/>
              <w:jc w:val="both"/>
              <w:rPr>
                <w:rFonts w:ascii="Times New Roman" w:hAnsi="Times New Roman" w:cs="Times New Roman"/>
              </w:rPr>
            </w:pPr>
          </w:p>
        </w:tc>
        <w:tc>
          <w:tcPr>
            <w:tcW w:w="3260" w:type="dxa"/>
            <w:vMerge/>
          </w:tcPr>
          <w:p w:rsidR="003F4748" w:rsidRPr="00B31B6C" w:rsidRDefault="003F4748" w:rsidP="00A80037">
            <w:pPr>
              <w:spacing w:after="0" w:line="240" w:lineRule="auto"/>
              <w:jc w:val="both"/>
              <w:rPr>
                <w:rFonts w:ascii="Times New Roman" w:hAnsi="Times New Roman" w:cs="Times New Roman"/>
              </w:rPr>
            </w:pPr>
          </w:p>
        </w:tc>
        <w:tc>
          <w:tcPr>
            <w:tcW w:w="1559"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областной бюджет</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lang w:eastAsia="en-US" w:bidi="en-US"/>
              </w:rPr>
            </w:pPr>
            <w:r w:rsidRPr="00B31B6C">
              <w:rPr>
                <w:rFonts w:ascii="Times New Roman" w:hAnsi="Times New Roman" w:cs="Times New Roman"/>
              </w:rPr>
              <w:t>0,0</w:t>
            </w:r>
          </w:p>
        </w:tc>
      </w:tr>
      <w:tr w:rsidR="003F4748" w:rsidRPr="00B31B6C" w:rsidTr="00123ACB">
        <w:trPr>
          <w:trHeight w:val="253"/>
        </w:trPr>
        <w:tc>
          <w:tcPr>
            <w:tcW w:w="675" w:type="dxa"/>
            <w:vMerge/>
          </w:tcPr>
          <w:p w:rsidR="003F4748" w:rsidRPr="00B31B6C" w:rsidRDefault="003F4748" w:rsidP="00A80037">
            <w:pPr>
              <w:spacing w:after="0" w:line="240" w:lineRule="auto"/>
              <w:jc w:val="both"/>
              <w:rPr>
                <w:rFonts w:ascii="Times New Roman" w:hAnsi="Times New Roman" w:cs="Times New Roman"/>
              </w:rPr>
            </w:pPr>
          </w:p>
        </w:tc>
        <w:tc>
          <w:tcPr>
            <w:tcW w:w="1560" w:type="dxa"/>
            <w:vMerge/>
          </w:tcPr>
          <w:p w:rsidR="003F4748" w:rsidRPr="00B31B6C" w:rsidRDefault="003F4748" w:rsidP="00A80037">
            <w:pPr>
              <w:spacing w:after="0" w:line="240" w:lineRule="auto"/>
              <w:jc w:val="both"/>
              <w:rPr>
                <w:rFonts w:ascii="Times New Roman" w:hAnsi="Times New Roman" w:cs="Times New Roman"/>
              </w:rPr>
            </w:pPr>
          </w:p>
        </w:tc>
        <w:tc>
          <w:tcPr>
            <w:tcW w:w="3260" w:type="dxa"/>
            <w:vMerge/>
          </w:tcPr>
          <w:p w:rsidR="003F4748" w:rsidRPr="00B31B6C" w:rsidRDefault="003F4748" w:rsidP="00A80037">
            <w:pPr>
              <w:spacing w:after="0" w:line="240" w:lineRule="auto"/>
              <w:jc w:val="both"/>
              <w:rPr>
                <w:rFonts w:ascii="Times New Roman" w:hAnsi="Times New Roman" w:cs="Times New Roman"/>
              </w:rPr>
            </w:pPr>
          </w:p>
        </w:tc>
        <w:tc>
          <w:tcPr>
            <w:tcW w:w="1559" w:type="dxa"/>
          </w:tcPr>
          <w:p w:rsidR="003F4748" w:rsidRPr="00B31B6C" w:rsidRDefault="003F4748" w:rsidP="00A80037">
            <w:pPr>
              <w:spacing w:after="0" w:line="240" w:lineRule="auto"/>
              <w:jc w:val="both"/>
              <w:rPr>
                <w:rFonts w:ascii="Times New Roman" w:hAnsi="Times New Roman" w:cs="Times New Roman"/>
              </w:rPr>
            </w:pPr>
            <w:r w:rsidRPr="00B31B6C">
              <w:rPr>
                <w:rFonts w:ascii="Times New Roman" w:hAnsi="Times New Roman" w:cs="Times New Roman"/>
              </w:rPr>
              <w:t>районный бюджет</w:t>
            </w:r>
          </w:p>
        </w:tc>
        <w:tc>
          <w:tcPr>
            <w:tcW w:w="1134" w:type="dxa"/>
          </w:tcPr>
          <w:p w:rsidR="003F4748" w:rsidRPr="00B31B6C" w:rsidRDefault="003F4748" w:rsidP="00A80037">
            <w:pPr>
              <w:spacing w:after="0" w:line="240" w:lineRule="auto"/>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276" w:type="dxa"/>
          </w:tcPr>
          <w:p w:rsidR="003F4748" w:rsidRPr="00B31B6C" w:rsidRDefault="003F4748" w:rsidP="00A80037">
            <w:pPr>
              <w:spacing w:after="0" w:line="240" w:lineRule="auto"/>
              <w:jc w:val="center"/>
              <w:rPr>
                <w:rFonts w:ascii="Times New Roman" w:hAnsi="Times New Roman" w:cs="Times New Roman"/>
              </w:rPr>
            </w:pPr>
            <w:r w:rsidRPr="00B31B6C">
              <w:rPr>
                <w:rFonts w:ascii="Times New Roman" w:hAnsi="Times New Roman" w:cs="Times New Roman"/>
              </w:rPr>
              <w:t>0,0</w:t>
            </w:r>
          </w:p>
        </w:tc>
        <w:tc>
          <w:tcPr>
            <w:tcW w:w="1134" w:type="dxa"/>
          </w:tcPr>
          <w:p w:rsidR="003F4748" w:rsidRPr="00B31B6C" w:rsidRDefault="003F4748" w:rsidP="00A80037">
            <w:pPr>
              <w:spacing w:after="0" w:line="240" w:lineRule="auto"/>
              <w:jc w:val="center"/>
              <w:rPr>
                <w:rFonts w:ascii="Times New Roman" w:hAnsi="Times New Roman" w:cs="Times New Roman"/>
                <w:lang w:val="en-US" w:eastAsia="en-US" w:bidi="en-US"/>
              </w:rPr>
            </w:pPr>
            <w:r w:rsidRPr="00B31B6C">
              <w:rPr>
                <w:rFonts w:ascii="Times New Roman" w:hAnsi="Times New Roman" w:cs="Times New Roman"/>
              </w:rPr>
              <w:t>0,0</w:t>
            </w:r>
          </w:p>
        </w:tc>
      </w:tr>
    </w:tbl>
    <w:p w:rsidR="003F4748" w:rsidRPr="00B31B6C" w:rsidRDefault="003F4748" w:rsidP="003F4748">
      <w:pPr>
        <w:spacing w:after="0" w:line="240" w:lineRule="auto"/>
        <w:jc w:val="both"/>
        <w:rPr>
          <w:rFonts w:ascii="Times New Roman" w:hAnsi="Times New Roman" w:cs="Times New Roman"/>
        </w:rPr>
      </w:pPr>
    </w:p>
    <w:p w:rsidR="003F4748" w:rsidRPr="00B31B6C" w:rsidRDefault="003F4748" w:rsidP="003F4748">
      <w:pPr>
        <w:spacing w:after="0" w:line="240" w:lineRule="auto"/>
        <w:jc w:val="center"/>
        <w:rPr>
          <w:rFonts w:ascii="Times New Roman" w:hAnsi="Times New Roman" w:cs="Times New Roman"/>
          <w:bCs/>
        </w:rPr>
      </w:pPr>
      <w:r w:rsidRPr="00B31B6C">
        <w:rPr>
          <w:rFonts w:ascii="Times New Roman" w:hAnsi="Times New Roman" w:cs="Times New Roman"/>
          <w:bCs/>
        </w:rPr>
        <w:t>____________</w:t>
      </w:r>
    </w:p>
    <w:p w:rsidR="003F4748" w:rsidRPr="00B31B6C" w:rsidRDefault="003F4748" w:rsidP="003F4748">
      <w:pPr>
        <w:spacing w:after="0" w:line="240" w:lineRule="auto"/>
        <w:jc w:val="center"/>
        <w:rPr>
          <w:rFonts w:ascii="Times New Roman" w:hAnsi="Times New Roman" w:cs="Times New Roman"/>
          <w:bCs/>
        </w:rPr>
      </w:pPr>
    </w:p>
    <w:p w:rsidR="003F4748" w:rsidRDefault="003F4748" w:rsidP="003F4748">
      <w:pPr>
        <w:spacing w:after="0" w:line="240" w:lineRule="auto"/>
        <w:rPr>
          <w:rStyle w:val="FontStyle13"/>
        </w:rPr>
        <w:sectPr w:rsidR="003F4748" w:rsidSect="003F4748">
          <w:pgSz w:w="16838" w:h="11906" w:orient="landscape"/>
          <w:pgMar w:top="1134" w:right="851" w:bottom="992" w:left="851" w:header="709" w:footer="709" w:gutter="0"/>
          <w:cols w:space="708"/>
          <w:docGrid w:linePitch="360"/>
        </w:sectPr>
      </w:pPr>
    </w:p>
    <w:p w:rsidR="00054174" w:rsidRPr="00753E9A" w:rsidRDefault="00054174" w:rsidP="0005417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lastRenderedPageBreak/>
        <w:t>АДМИНИСТРАЦИЯ</w:t>
      </w:r>
      <w:r w:rsidRPr="00753E9A">
        <w:rPr>
          <w:rFonts w:ascii="Times New Roman" w:hAnsi="Times New Roman" w:cs="Times New Roman"/>
          <w:sz w:val="22"/>
          <w:szCs w:val="22"/>
        </w:rPr>
        <w:t xml:space="preserve"> ТУЖИНСКОГО МУНИЦИПАЛЬНОГО РАЙОНА</w:t>
      </w:r>
    </w:p>
    <w:p w:rsidR="00054174" w:rsidRDefault="00054174" w:rsidP="0005417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054174" w:rsidRPr="00753E9A" w:rsidRDefault="00054174" w:rsidP="00054174">
      <w:pPr>
        <w:pStyle w:val="ConsPlusTitle"/>
        <w:contextualSpacing/>
        <w:jc w:val="center"/>
        <w:rPr>
          <w:rFonts w:ascii="Times New Roman" w:hAnsi="Times New Roman" w:cs="Times New Roman"/>
          <w:b w:val="0"/>
          <w:sz w:val="22"/>
          <w:szCs w:val="22"/>
        </w:rPr>
      </w:pPr>
    </w:p>
    <w:p w:rsidR="00054174" w:rsidRDefault="00054174" w:rsidP="0005417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054174" w:rsidRPr="00753E9A" w:rsidRDefault="00054174" w:rsidP="00054174">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054174" w:rsidRPr="00D95D93" w:rsidTr="004A65BD">
        <w:tc>
          <w:tcPr>
            <w:tcW w:w="1773" w:type="dxa"/>
            <w:tcBorders>
              <w:bottom w:val="single" w:sz="4" w:space="0" w:color="auto"/>
            </w:tcBorders>
          </w:tcPr>
          <w:p w:rsidR="00054174" w:rsidRPr="00AB4D86" w:rsidRDefault="00A80037" w:rsidP="00A80037">
            <w:pPr>
              <w:tabs>
                <w:tab w:val="left" w:pos="0"/>
              </w:tabs>
              <w:spacing w:after="0" w:line="240" w:lineRule="auto"/>
              <w:contextualSpacing/>
              <w:jc w:val="center"/>
              <w:rPr>
                <w:rFonts w:ascii="Times New Roman" w:hAnsi="Times New Roman"/>
              </w:rPr>
            </w:pPr>
            <w:r>
              <w:rPr>
                <w:rFonts w:ascii="Times New Roman" w:hAnsi="Times New Roman"/>
              </w:rPr>
              <w:t>15</w:t>
            </w:r>
            <w:r w:rsidR="00054174">
              <w:rPr>
                <w:rFonts w:ascii="Times New Roman" w:hAnsi="Times New Roman"/>
              </w:rPr>
              <w:t>.03.2021</w:t>
            </w:r>
          </w:p>
        </w:tc>
        <w:tc>
          <w:tcPr>
            <w:tcW w:w="2873" w:type="dxa"/>
          </w:tcPr>
          <w:p w:rsidR="00054174" w:rsidRPr="00AB4D86" w:rsidRDefault="00054174" w:rsidP="004A65BD">
            <w:pPr>
              <w:spacing w:after="0" w:line="240" w:lineRule="auto"/>
              <w:contextualSpacing/>
              <w:jc w:val="center"/>
              <w:rPr>
                <w:rFonts w:ascii="Times New Roman" w:hAnsi="Times New Roman"/>
                <w:position w:val="-6"/>
              </w:rPr>
            </w:pPr>
          </w:p>
        </w:tc>
        <w:tc>
          <w:tcPr>
            <w:tcW w:w="3292" w:type="dxa"/>
          </w:tcPr>
          <w:p w:rsidR="00054174" w:rsidRPr="00D95D93" w:rsidRDefault="00054174" w:rsidP="004A65BD">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054174" w:rsidRPr="00D95D93" w:rsidRDefault="00054174" w:rsidP="004A65BD">
            <w:pPr>
              <w:spacing w:after="0" w:line="240" w:lineRule="auto"/>
              <w:contextualSpacing/>
              <w:jc w:val="center"/>
              <w:rPr>
                <w:rFonts w:ascii="Times New Roman" w:hAnsi="Times New Roman"/>
              </w:rPr>
            </w:pPr>
            <w:r>
              <w:rPr>
                <w:rFonts w:ascii="Times New Roman" w:hAnsi="Times New Roman"/>
              </w:rPr>
              <w:t>6</w:t>
            </w:r>
            <w:r w:rsidR="00A80037">
              <w:rPr>
                <w:rFonts w:ascii="Times New Roman" w:hAnsi="Times New Roman"/>
              </w:rPr>
              <w:t>7</w:t>
            </w:r>
          </w:p>
        </w:tc>
      </w:tr>
      <w:tr w:rsidR="00054174" w:rsidRPr="00D95D93" w:rsidTr="004A65BD">
        <w:trPr>
          <w:trHeight w:val="217"/>
        </w:trPr>
        <w:tc>
          <w:tcPr>
            <w:tcW w:w="9781" w:type="dxa"/>
            <w:gridSpan w:val="4"/>
          </w:tcPr>
          <w:p w:rsidR="00054174" w:rsidRDefault="00054174" w:rsidP="004A65BD">
            <w:pPr>
              <w:tabs>
                <w:tab w:val="left" w:pos="2765"/>
              </w:tabs>
              <w:spacing w:after="0" w:line="240" w:lineRule="auto"/>
              <w:contextualSpacing/>
              <w:jc w:val="center"/>
              <w:rPr>
                <w:rFonts w:ascii="Times New Roman" w:hAnsi="Times New Roman"/>
              </w:rPr>
            </w:pPr>
          </w:p>
          <w:p w:rsidR="00054174" w:rsidRDefault="00054174" w:rsidP="004A65BD">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054174" w:rsidRPr="00753E9A" w:rsidRDefault="00054174" w:rsidP="004A65BD">
            <w:pPr>
              <w:tabs>
                <w:tab w:val="left" w:pos="2765"/>
              </w:tabs>
              <w:spacing w:after="0" w:line="240" w:lineRule="auto"/>
              <w:contextualSpacing/>
              <w:jc w:val="center"/>
              <w:rPr>
                <w:rFonts w:ascii="Times New Roman" w:hAnsi="Times New Roman"/>
              </w:rPr>
            </w:pPr>
          </w:p>
        </w:tc>
      </w:tr>
    </w:tbl>
    <w:p w:rsidR="00054174" w:rsidRDefault="00054174" w:rsidP="00054174">
      <w:pPr>
        <w:pStyle w:val="heading"/>
        <w:shd w:val="clear" w:color="auto" w:fill="auto"/>
        <w:spacing w:before="0" w:beforeAutospacing="0" w:after="0" w:afterAutospacing="0"/>
        <w:jc w:val="center"/>
        <w:rPr>
          <w:b/>
          <w:sz w:val="22"/>
          <w:szCs w:val="22"/>
        </w:rPr>
      </w:pPr>
      <w:r w:rsidRPr="005061A9">
        <w:rPr>
          <w:b/>
          <w:sz w:val="22"/>
          <w:szCs w:val="22"/>
        </w:rPr>
        <w:t>О</w:t>
      </w:r>
      <w:r w:rsidR="006C2F99">
        <w:rPr>
          <w:b/>
          <w:sz w:val="22"/>
          <w:szCs w:val="22"/>
        </w:rPr>
        <w:t xml:space="preserve">б утверждении </w:t>
      </w:r>
      <w:r w:rsidR="006C2F99" w:rsidRPr="006C2F99">
        <w:rPr>
          <w:b/>
          <w:sz w:val="22"/>
          <w:szCs w:val="22"/>
        </w:rPr>
        <w:t>Порядка привлечения финансовым управлением администрации Тужинского муниципального района остатков средств на единый счет бюджета района и возврата привлеченных средств</w:t>
      </w:r>
    </w:p>
    <w:p w:rsidR="00054174" w:rsidRPr="00D40AFB" w:rsidRDefault="00054174" w:rsidP="00054174">
      <w:pPr>
        <w:pStyle w:val="heading"/>
        <w:shd w:val="clear" w:color="auto" w:fill="auto"/>
        <w:spacing w:before="0" w:beforeAutospacing="0" w:after="0" w:afterAutospacing="0"/>
        <w:jc w:val="center"/>
        <w:rPr>
          <w:b/>
          <w:sz w:val="22"/>
          <w:szCs w:val="22"/>
        </w:rPr>
      </w:pPr>
    </w:p>
    <w:p w:rsidR="006C2F99" w:rsidRPr="009E0859" w:rsidRDefault="006C2F99" w:rsidP="006C2F99">
      <w:pPr>
        <w:autoSpaceDE w:val="0"/>
        <w:snapToGrid w:val="0"/>
        <w:spacing w:after="0" w:line="240" w:lineRule="auto"/>
        <w:ind w:firstLine="709"/>
        <w:jc w:val="both"/>
        <w:rPr>
          <w:rFonts w:ascii="Times New Roman" w:hAnsi="Times New Roman" w:cs="Times New Roman"/>
          <w:color w:val="000000"/>
        </w:rPr>
      </w:pPr>
      <w:r w:rsidRPr="009E0859">
        <w:rPr>
          <w:rFonts w:ascii="Times New Roman" w:hAnsi="Times New Roman" w:cs="Times New Roman"/>
          <w:color w:val="000000"/>
        </w:rPr>
        <w:t xml:space="preserve">В соответствии со статьей 236.1 Бюджетного кодекса Российской Федерации, </w:t>
      </w:r>
      <w:r w:rsidRPr="009E0859">
        <w:rPr>
          <w:rFonts w:ascii="Times New Roman" w:eastAsia="Times New Roman" w:hAnsi="Times New Roman" w:cs="Times New Roman"/>
          <w:bCs/>
          <w:color w:val="000000"/>
        </w:rPr>
        <w:t>постановлением Правительства</w:t>
      </w:r>
      <w:r w:rsidRPr="009E0859">
        <w:rPr>
          <w:rFonts w:ascii="Times New Roman" w:eastAsia="Times New Roman" w:hAnsi="Times New Roman" w:cs="Times New Roman"/>
          <w:bCs/>
        </w:rPr>
        <w:t xml:space="preserve"> Российской Федерации от 30.03.2020 № 368 «Об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(местного бюджета) и возврата привлеченных средств»</w:t>
      </w:r>
      <w:r w:rsidRPr="009E0859">
        <w:rPr>
          <w:rFonts w:ascii="Times New Roman" w:hAnsi="Times New Roman" w:cs="Times New Roman"/>
          <w:color w:val="000000"/>
        </w:rPr>
        <w:t xml:space="preserve"> администрация Тужинского муниципального района ПОСТАНОВЛЯЕТ:</w:t>
      </w:r>
    </w:p>
    <w:p w:rsidR="006C2F99" w:rsidRPr="009E0859" w:rsidRDefault="006C2F99" w:rsidP="006C2F99">
      <w:pPr>
        <w:widowControl w:val="0"/>
        <w:numPr>
          <w:ilvl w:val="0"/>
          <w:numId w:val="8"/>
        </w:numPr>
        <w:suppressAutoHyphens/>
        <w:autoSpaceDE w:val="0"/>
        <w:snapToGrid w:val="0"/>
        <w:spacing w:after="0" w:line="240" w:lineRule="auto"/>
        <w:ind w:left="0" w:firstLine="709"/>
        <w:jc w:val="both"/>
        <w:rPr>
          <w:rFonts w:ascii="Times New Roman" w:hAnsi="Times New Roman" w:cs="Times New Roman"/>
        </w:rPr>
      </w:pPr>
      <w:r w:rsidRPr="009E0859">
        <w:rPr>
          <w:rFonts w:ascii="Times New Roman" w:hAnsi="Times New Roman" w:cs="Times New Roman"/>
          <w:color w:val="000000"/>
        </w:rPr>
        <w:t xml:space="preserve">Утвердить Порядок </w:t>
      </w:r>
      <w:r w:rsidRPr="009E0859">
        <w:rPr>
          <w:rFonts w:ascii="Times New Roman" w:hAnsi="Times New Roman" w:cs="Times New Roman"/>
        </w:rPr>
        <w:t xml:space="preserve">привлечения финансовым управлением администрации Тужинского муниципального района остатков средств на единый счет бюджета района и возврата привлеченных средств </w:t>
      </w:r>
      <w:r w:rsidRPr="009E0859">
        <w:rPr>
          <w:rFonts w:ascii="Times New Roman" w:hAnsi="Times New Roman" w:cs="Times New Roman"/>
          <w:color w:val="000000"/>
        </w:rPr>
        <w:t>согласно приложению.</w:t>
      </w:r>
    </w:p>
    <w:p w:rsidR="006C2F99" w:rsidRPr="009E0859" w:rsidRDefault="006C2F99" w:rsidP="006C2F99">
      <w:pPr>
        <w:widowControl w:val="0"/>
        <w:numPr>
          <w:ilvl w:val="0"/>
          <w:numId w:val="8"/>
        </w:numPr>
        <w:suppressAutoHyphens/>
        <w:autoSpaceDE w:val="0"/>
        <w:snapToGrid w:val="0"/>
        <w:spacing w:after="0" w:line="240" w:lineRule="auto"/>
        <w:ind w:left="0" w:firstLine="709"/>
        <w:jc w:val="both"/>
        <w:rPr>
          <w:rFonts w:ascii="Times New Roman" w:hAnsi="Times New Roman" w:cs="Times New Roman"/>
        </w:rPr>
      </w:pPr>
      <w:r w:rsidRPr="009E0859">
        <w:rPr>
          <w:rFonts w:ascii="Times New Roman" w:hAnsi="Times New Roman" w:cs="Times New Roman"/>
        </w:rPr>
        <w:t>Контроль за выполнением постановления возложить на начальника финансового управления администрации Тужинского муниципального района Лобанову Т.А.</w:t>
      </w:r>
    </w:p>
    <w:p w:rsidR="006C2F99" w:rsidRPr="009E0859" w:rsidRDefault="006C2F99" w:rsidP="006C2F99">
      <w:pPr>
        <w:widowControl w:val="0"/>
        <w:numPr>
          <w:ilvl w:val="0"/>
          <w:numId w:val="8"/>
        </w:numPr>
        <w:suppressAutoHyphens/>
        <w:autoSpaceDE w:val="0"/>
        <w:snapToGrid w:val="0"/>
        <w:spacing w:after="0" w:line="240" w:lineRule="auto"/>
        <w:ind w:left="0" w:firstLine="709"/>
        <w:jc w:val="both"/>
        <w:rPr>
          <w:rFonts w:ascii="Times New Roman" w:hAnsi="Times New Roman" w:cs="Times New Roman"/>
        </w:rPr>
      </w:pPr>
      <w:r w:rsidRPr="009E0859">
        <w:rPr>
          <w:rFonts w:ascii="Times New Roman" w:hAnsi="Times New Roman" w:cs="Times New Roman"/>
        </w:rPr>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и распространяется на правоотношения, возникшие с 01.01.2021.</w:t>
      </w:r>
    </w:p>
    <w:p w:rsidR="00054174" w:rsidRPr="00D36199" w:rsidRDefault="00054174" w:rsidP="00054174">
      <w:pPr>
        <w:pStyle w:val="a4"/>
        <w:ind w:right="-710" w:firstLine="708"/>
        <w:rPr>
          <w:rFonts w:ascii="Times New Roman" w:hAnsi="Times New Roman"/>
          <w:b/>
          <w:lang w:val="ru-RU"/>
        </w:rPr>
      </w:pPr>
    </w:p>
    <w:p w:rsidR="00054174" w:rsidRPr="003906CE" w:rsidRDefault="00054174" w:rsidP="00054174">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054174" w:rsidRPr="003906CE" w:rsidRDefault="00054174" w:rsidP="00054174">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054174" w:rsidRDefault="00054174" w:rsidP="00054174">
      <w:pPr>
        <w:pStyle w:val="a4"/>
        <w:ind w:right="-710"/>
        <w:jc w:val="both"/>
        <w:rPr>
          <w:rFonts w:ascii="Times New Roman" w:hAnsi="Times New Roman"/>
          <w:b/>
          <w:lang w:val="ru-RU"/>
        </w:rPr>
      </w:pPr>
    </w:p>
    <w:p w:rsidR="00140F15" w:rsidRDefault="00140F15" w:rsidP="00140F15">
      <w:pPr>
        <w:spacing w:after="0" w:line="240" w:lineRule="auto"/>
        <w:ind w:left="5670"/>
        <w:jc w:val="both"/>
        <w:rPr>
          <w:rFonts w:ascii="Times New Roman" w:hAnsi="Times New Roman"/>
          <w:color w:val="000000"/>
        </w:rPr>
      </w:pPr>
      <w:r w:rsidRPr="0028621F">
        <w:rPr>
          <w:rFonts w:ascii="Times New Roman" w:hAnsi="Times New Roman"/>
          <w:color w:val="000000"/>
        </w:rPr>
        <w:t>Приложение</w:t>
      </w:r>
    </w:p>
    <w:p w:rsidR="00140F15" w:rsidRPr="0028621F" w:rsidRDefault="00140F15" w:rsidP="00140F15">
      <w:pPr>
        <w:spacing w:after="0" w:line="240" w:lineRule="auto"/>
        <w:ind w:left="5670"/>
        <w:jc w:val="both"/>
        <w:rPr>
          <w:rFonts w:ascii="Times New Roman" w:hAnsi="Times New Roman"/>
          <w:color w:val="000000"/>
        </w:rPr>
      </w:pPr>
    </w:p>
    <w:p w:rsidR="00140F15" w:rsidRPr="0028621F" w:rsidRDefault="00140F15" w:rsidP="00140F15">
      <w:pPr>
        <w:spacing w:after="0" w:line="240" w:lineRule="auto"/>
        <w:ind w:left="5670"/>
        <w:jc w:val="both"/>
        <w:rPr>
          <w:rFonts w:ascii="Times New Roman" w:hAnsi="Times New Roman"/>
          <w:color w:val="000000"/>
        </w:rPr>
      </w:pPr>
      <w:r w:rsidRPr="0028621F">
        <w:rPr>
          <w:rFonts w:ascii="Times New Roman" w:hAnsi="Times New Roman"/>
          <w:color w:val="000000"/>
        </w:rPr>
        <w:t>УТВЕРЖДЕН</w:t>
      </w:r>
    </w:p>
    <w:p w:rsidR="00140F15" w:rsidRPr="0028621F" w:rsidRDefault="00140F15" w:rsidP="00140F15">
      <w:pPr>
        <w:spacing w:after="0" w:line="240" w:lineRule="auto"/>
        <w:ind w:left="5670"/>
        <w:jc w:val="both"/>
        <w:rPr>
          <w:rFonts w:ascii="Times New Roman" w:hAnsi="Times New Roman"/>
          <w:color w:val="000000"/>
        </w:rPr>
      </w:pPr>
    </w:p>
    <w:p w:rsidR="00140F15" w:rsidRDefault="00140F15" w:rsidP="00140F15">
      <w:pPr>
        <w:spacing w:after="0" w:line="240" w:lineRule="auto"/>
        <w:ind w:left="5670"/>
        <w:rPr>
          <w:rFonts w:ascii="Times New Roman" w:hAnsi="Times New Roman"/>
          <w:color w:val="000000"/>
        </w:rPr>
      </w:pPr>
      <w:r>
        <w:rPr>
          <w:rFonts w:ascii="Times New Roman" w:hAnsi="Times New Roman"/>
          <w:color w:val="000000"/>
        </w:rPr>
        <w:t xml:space="preserve">постановлением администрации </w:t>
      </w:r>
      <w:r w:rsidRPr="0028621F">
        <w:rPr>
          <w:rFonts w:ascii="Times New Roman" w:hAnsi="Times New Roman"/>
          <w:color w:val="000000"/>
        </w:rPr>
        <w:t xml:space="preserve">Тужинского муниципального района </w:t>
      </w:r>
    </w:p>
    <w:p w:rsidR="00140F15" w:rsidRDefault="00A80037" w:rsidP="00140F15">
      <w:pPr>
        <w:spacing w:after="0" w:line="240" w:lineRule="auto"/>
        <w:ind w:left="5670"/>
        <w:rPr>
          <w:rStyle w:val="FontStyle13"/>
        </w:rPr>
      </w:pPr>
      <w:r>
        <w:rPr>
          <w:rStyle w:val="FontStyle13"/>
        </w:rPr>
        <w:t>от 15.03.2021 № 67</w:t>
      </w:r>
    </w:p>
    <w:p w:rsidR="006C2F99" w:rsidRDefault="006C2F99" w:rsidP="00140F15">
      <w:pPr>
        <w:spacing w:after="0" w:line="240" w:lineRule="auto"/>
        <w:ind w:left="5670"/>
        <w:rPr>
          <w:rStyle w:val="FontStyle13"/>
        </w:rPr>
      </w:pPr>
    </w:p>
    <w:p w:rsidR="006C2F99" w:rsidRDefault="006C2F99" w:rsidP="006C2F99">
      <w:pPr>
        <w:pStyle w:val="ConsPlusNormal"/>
        <w:jc w:val="center"/>
        <w:rPr>
          <w:b/>
          <w:sz w:val="22"/>
          <w:szCs w:val="22"/>
        </w:rPr>
      </w:pPr>
      <w:r w:rsidRPr="00070885">
        <w:rPr>
          <w:b/>
          <w:sz w:val="22"/>
          <w:szCs w:val="22"/>
        </w:rPr>
        <w:t>Порядок привлечения финансовым управлением администрации Тужинского муниципального района остатков средств на единый счет бюджета района и возврата привлеченных средств</w:t>
      </w:r>
    </w:p>
    <w:p w:rsidR="006C2F99" w:rsidRPr="00070885" w:rsidRDefault="006C2F99" w:rsidP="006C2F99">
      <w:pPr>
        <w:pStyle w:val="ConsPlusNormal"/>
        <w:jc w:val="center"/>
        <w:rPr>
          <w:b/>
          <w:sz w:val="22"/>
          <w:szCs w:val="22"/>
        </w:rPr>
      </w:pPr>
    </w:p>
    <w:p w:rsidR="006C2F99" w:rsidRPr="00070885" w:rsidRDefault="006C2F99" w:rsidP="006C2F99">
      <w:pPr>
        <w:pStyle w:val="ConsPlusTitle"/>
        <w:ind w:firstLine="709"/>
        <w:jc w:val="center"/>
        <w:outlineLvl w:val="1"/>
        <w:rPr>
          <w:rFonts w:ascii="Times New Roman" w:hAnsi="Times New Roman" w:cs="Times New Roman"/>
          <w:sz w:val="22"/>
          <w:szCs w:val="22"/>
        </w:rPr>
      </w:pPr>
      <w:r w:rsidRPr="00070885">
        <w:rPr>
          <w:rFonts w:ascii="Times New Roman" w:hAnsi="Times New Roman" w:cs="Times New Roman"/>
          <w:sz w:val="22"/>
          <w:szCs w:val="22"/>
        </w:rPr>
        <w:t>1. Общие положения</w:t>
      </w:r>
    </w:p>
    <w:p w:rsidR="006C2F99" w:rsidRPr="00070885" w:rsidRDefault="006C2F99" w:rsidP="006C2F99">
      <w:pPr>
        <w:pStyle w:val="ConsPlusNormal"/>
        <w:ind w:firstLine="709"/>
        <w:jc w:val="both"/>
        <w:rPr>
          <w:sz w:val="22"/>
          <w:szCs w:val="22"/>
        </w:rPr>
      </w:pPr>
      <w:r w:rsidRPr="00070885">
        <w:rPr>
          <w:sz w:val="22"/>
          <w:szCs w:val="22"/>
        </w:rPr>
        <w:t xml:space="preserve">1.1. Настоящий Порядок привлечения финансовым управлением администрации Тужинского муниципального района остатков средств на единый счет бюджета района и возврата привлеченных средств (далее - Порядок) разработан в соответствии с общими </w:t>
      </w:r>
      <w:hyperlink r:id="rId11" w:history="1">
        <w:r w:rsidRPr="00070885">
          <w:rPr>
            <w:sz w:val="22"/>
            <w:szCs w:val="22"/>
          </w:rPr>
          <w:t>требованиями</w:t>
        </w:r>
      </w:hyperlink>
      <w:r w:rsidRPr="00070885">
        <w:rPr>
          <w:sz w:val="22"/>
          <w:szCs w:val="22"/>
        </w:rPr>
        <w:t xml:space="preserve"> к порядку привлечения остатков средств на единый счет бюджета субъекта Российской Федерации (местного бюджета) и возврата привлеченных средств, утвержденными постановлением Правительства Российской Федерации от 30.03.2020 № 368 "Об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(местного бюджета) и возврата привлеченных средств", и устанавливает правила привлечения финансовым управлением администрации Тужинского муниципального района (далее – финансовое управление) на единый счет бюджета района остатков средств с казначейского счета для осуществления и отражения операций с денежными средствами, поступающими во временное распоряжение получателей средств бюджета района, с казначейского счета для осуществления и отражения операций с денежными средствами бюджетных и автономных учреждений, с казначейского счета для осуществления и отражения операций с денежными средствами юридических лиц, не </w:t>
      </w:r>
      <w:r w:rsidRPr="00070885">
        <w:rPr>
          <w:sz w:val="22"/>
          <w:szCs w:val="22"/>
        </w:rPr>
        <w:lastRenderedPageBreak/>
        <w:t>являющихся участниками бюджетного процесса, бюджетными и автономными учреждениями (далее - казначейские счета), а также порядок возврата средств, привлеченных с казначейских счетов на единый счет бюджета района.</w:t>
      </w:r>
    </w:p>
    <w:p w:rsidR="006C2F99" w:rsidRPr="00070885" w:rsidRDefault="006C2F99" w:rsidP="006C2F99">
      <w:pPr>
        <w:pStyle w:val="ConsPlusNormal"/>
        <w:ind w:firstLine="709"/>
        <w:jc w:val="both"/>
        <w:rPr>
          <w:sz w:val="22"/>
          <w:szCs w:val="22"/>
        </w:rPr>
      </w:pPr>
      <w:r w:rsidRPr="00070885">
        <w:rPr>
          <w:sz w:val="22"/>
          <w:szCs w:val="22"/>
        </w:rPr>
        <w:t>1.2. Финансовое управление осуществляет возврат средств, привлеченных с казначейских счетов на единый счет бюджета района, для своевременного исполнения распоряжений бюджетных и автономных учреждений, иных юридических лиц о совершении казначейских платежей.</w:t>
      </w:r>
    </w:p>
    <w:p w:rsidR="006C2F99" w:rsidRPr="00070885" w:rsidRDefault="006C2F99" w:rsidP="006C2F99">
      <w:pPr>
        <w:pStyle w:val="ConsPlusNormal"/>
        <w:ind w:firstLine="709"/>
        <w:jc w:val="both"/>
        <w:rPr>
          <w:sz w:val="22"/>
          <w:szCs w:val="22"/>
        </w:rPr>
      </w:pPr>
      <w:r w:rsidRPr="00070885">
        <w:rPr>
          <w:sz w:val="22"/>
          <w:szCs w:val="22"/>
        </w:rPr>
        <w:t>1.3. Финансовое управление осуществляет учет средств в части сумм:</w:t>
      </w:r>
    </w:p>
    <w:p w:rsidR="006C2F99" w:rsidRPr="00070885" w:rsidRDefault="006C2F99" w:rsidP="006C2F99">
      <w:pPr>
        <w:pStyle w:val="ConsPlusNormal"/>
        <w:ind w:firstLine="709"/>
        <w:jc w:val="both"/>
        <w:rPr>
          <w:sz w:val="22"/>
          <w:szCs w:val="22"/>
        </w:rPr>
      </w:pPr>
      <w:r w:rsidRPr="00070885">
        <w:rPr>
          <w:sz w:val="22"/>
          <w:szCs w:val="22"/>
        </w:rPr>
        <w:t>поступивших на единый счет бюджета района с казначейских счетов;</w:t>
      </w:r>
    </w:p>
    <w:p w:rsidR="006C2F99" w:rsidRPr="00070885" w:rsidRDefault="006C2F99" w:rsidP="006C2F99">
      <w:pPr>
        <w:pStyle w:val="ConsPlusNormal"/>
        <w:ind w:firstLine="709"/>
        <w:jc w:val="both"/>
        <w:rPr>
          <w:sz w:val="22"/>
          <w:szCs w:val="22"/>
        </w:rPr>
      </w:pPr>
      <w:r w:rsidRPr="00070885">
        <w:rPr>
          <w:sz w:val="22"/>
          <w:szCs w:val="22"/>
        </w:rPr>
        <w:t>перечисленных с единого счета бюджета района на казначейские счета, с которых они были ранее привлечены.</w:t>
      </w:r>
    </w:p>
    <w:p w:rsidR="006C2F99" w:rsidRPr="00070885" w:rsidRDefault="006C2F99" w:rsidP="006C2F99">
      <w:pPr>
        <w:pStyle w:val="ConsPlusNormal"/>
        <w:ind w:firstLine="709"/>
        <w:jc w:val="both"/>
        <w:rPr>
          <w:sz w:val="22"/>
          <w:szCs w:val="22"/>
        </w:rPr>
      </w:pPr>
    </w:p>
    <w:p w:rsidR="006C2F99" w:rsidRPr="00070885" w:rsidRDefault="006C2F99" w:rsidP="006C2F99">
      <w:pPr>
        <w:pStyle w:val="ConsPlusTitle"/>
        <w:ind w:firstLine="709"/>
        <w:jc w:val="center"/>
        <w:outlineLvl w:val="1"/>
        <w:rPr>
          <w:rFonts w:ascii="Times New Roman" w:hAnsi="Times New Roman" w:cs="Times New Roman"/>
          <w:sz w:val="22"/>
          <w:szCs w:val="22"/>
        </w:rPr>
      </w:pPr>
      <w:r w:rsidRPr="00070885">
        <w:rPr>
          <w:rFonts w:ascii="Times New Roman" w:hAnsi="Times New Roman" w:cs="Times New Roman"/>
          <w:sz w:val="22"/>
          <w:szCs w:val="22"/>
        </w:rPr>
        <w:t>2. Условия и порядок привлечения остатков средств с казначейских счетов на единый счет бюджета района</w:t>
      </w:r>
    </w:p>
    <w:p w:rsidR="006C2F99" w:rsidRPr="00070885" w:rsidRDefault="006C2F99" w:rsidP="006C2F99">
      <w:pPr>
        <w:pStyle w:val="ConsPlusNormal"/>
        <w:ind w:firstLine="709"/>
        <w:jc w:val="both"/>
        <w:rPr>
          <w:sz w:val="22"/>
          <w:szCs w:val="22"/>
        </w:rPr>
      </w:pPr>
      <w:r w:rsidRPr="00070885">
        <w:rPr>
          <w:sz w:val="22"/>
          <w:szCs w:val="22"/>
        </w:rPr>
        <w:t>2.1. Привлечение финансовым управлением остатков средств с казначейских счетов на единый счет бюджета района осуществляется в целях обеспечения ликвидности единого счета бюджета района.</w:t>
      </w:r>
    </w:p>
    <w:p w:rsidR="006C2F99" w:rsidRPr="00070885" w:rsidRDefault="006C2F99" w:rsidP="006C2F99">
      <w:pPr>
        <w:pStyle w:val="ConsPlusNormal"/>
        <w:ind w:firstLine="709"/>
        <w:jc w:val="both"/>
        <w:rPr>
          <w:sz w:val="22"/>
          <w:szCs w:val="22"/>
        </w:rPr>
      </w:pPr>
      <w:r w:rsidRPr="00070885">
        <w:rPr>
          <w:sz w:val="22"/>
          <w:szCs w:val="22"/>
        </w:rPr>
        <w:t>2.2. В случае временного кассового разрыва на едином счете бюджета района финансовое управление осуществляет привлечение средств на единый счет бюджета района с казначейских счетов в объеме, необходимом для осуществления исполнения распоряжений получателей средств бюджета района о совершении казначейских платежей.</w:t>
      </w:r>
    </w:p>
    <w:p w:rsidR="006C2F99" w:rsidRPr="00070885" w:rsidRDefault="006C2F99" w:rsidP="006C2F99">
      <w:pPr>
        <w:pStyle w:val="ConsPlusNormal"/>
        <w:ind w:firstLine="709"/>
        <w:jc w:val="both"/>
        <w:rPr>
          <w:sz w:val="22"/>
          <w:szCs w:val="22"/>
        </w:rPr>
      </w:pPr>
      <w:r w:rsidRPr="00070885">
        <w:rPr>
          <w:sz w:val="22"/>
          <w:szCs w:val="22"/>
        </w:rPr>
        <w:t>2.3. Объем средств, привлекаемых на единый счет бюджета района, определяется исходя из остатков средств на соответствующих казначейских счетах, сложившихся после исполнения распоряжений бюджетных и автономных учреждений, иных юридических лиц о совершении казначейских платежей.</w:t>
      </w:r>
    </w:p>
    <w:p w:rsidR="006C2F99" w:rsidRPr="00070885" w:rsidRDefault="006C2F99" w:rsidP="006C2F99">
      <w:pPr>
        <w:pStyle w:val="ConsPlusNormal"/>
        <w:ind w:firstLine="709"/>
        <w:jc w:val="both"/>
        <w:rPr>
          <w:sz w:val="22"/>
          <w:szCs w:val="22"/>
        </w:rPr>
      </w:pPr>
      <w:r w:rsidRPr="00070885">
        <w:rPr>
          <w:sz w:val="22"/>
          <w:szCs w:val="22"/>
        </w:rPr>
        <w:t>2.4. Остаток средств на казначейских счетах должен быть достаточным для осуществления исполнения казначейских платежей после привлечения средств на единый счет бюджета района.</w:t>
      </w:r>
    </w:p>
    <w:p w:rsidR="006C2F99" w:rsidRPr="00070885" w:rsidRDefault="006C2F99" w:rsidP="006C2F99">
      <w:pPr>
        <w:pStyle w:val="ConsPlusNormal"/>
        <w:ind w:firstLine="709"/>
        <w:jc w:val="both"/>
        <w:rPr>
          <w:sz w:val="22"/>
          <w:szCs w:val="22"/>
        </w:rPr>
      </w:pPr>
      <w:r w:rsidRPr="00070885">
        <w:rPr>
          <w:sz w:val="22"/>
          <w:szCs w:val="22"/>
        </w:rPr>
        <w:t>2.5. Финансовое управление представляет распоряжение о совершении казначейских платежей для перечисления остатков средств на единый счет бюджета района в Управление Федерального казначейства по Кировской области не позднее 15 часов 00 минут (в дни, непосредственно предшествующие выходным и нерабочим праздничным дням, - до 14 часов 00 минут) текущего дня.</w:t>
      </w:r>
    </w:p>
    <w:p w:rsidR="006C2F99" w:rsidRPr="00070885" w:rsidRDefault="006C2F99" w:rsidP="006C2F99">
      <w:pPr>
        <w:pStyle w:val="ConsPlusNormal"/>
        <w:ind w:firstLine="709"/>
        <w:jc w:val="both"/>
        <w:rPr>
          <w:sz w:val="22"/>
          <w:szCs w:val="22"/>
        </w:rPr>
      </w:pPr>
    </w:p>
    <w:p w:rsidR="006C2F99" w:rsidRPr="00070885" w:rsidRDefault="006C2F99" w:rsidP="006C2F99">
      <w:pPr>
        <w:pStyle w:val="ConsPlusTitle"/>
        <w:widowControl w:val="0"/>
        <w:numPr>
          <w:ilvl w:val="0"/>
          <w:numId w:val="9"/>
        </w:numPr>
        <w:jc w:val="center"/>
        <w:outlineLvl w:val="1"/>
        <w:rPr>
          <w:rFonts w:ascii="Times New Roman" w:hAnsi="Times New Roman" w:cs="Times New Roman"/>
          <w:sz w:val="22"/>
          <w:szCs w:val="22"/>
        </w:rPr>
      </w:pPr>
      <w:r w:rsidRPr="00070885">
        <w:rPr>
          <w:rFonts w:ascii="Times New Roman" w:hAnsi="Times New Roman" w:cs="Times New Roman"/>
          <w:sz w:val="22"/>
          <w:szCs w:val="22"/>
        </w:rPr>
        <w:t>Условия и порядок возврата средств, привлеченных с казначейских счетов на единый счет бюджета района</w:t>
      </w:r>
    </w:p>
    <w:p w:rsidR="006C2F99" w:rsidRPr="00070885" w:rsidRDefault="006C2F99" w:rsidP="006C2F99">
      <w:pPr>
        <w:pStyle w:val="ConsPlusNormal"/>
        <w:ind w:firstLine="709"/>
        <w:jc w:val="both"/>
        <w:rPr>
          <w:sz w:val="22"/>
          <w:szCs w:val="22"/>
        </w:rPr>
      </w:pPr>
      <w:r w:rsidRPr="00070885">
        <w:rPr>
          <w:sz w:val="22"/>
          <w:szCs w:val="22"/>
        </w:rPr>
        <w:t>3.1. Финансовое управление осуществляет возврат средств, привлеченных с казначейских счетов на единый счет бюджета района, в объеме, не превышающем остатка средств на едином счете бюджета района и достаточном для осуществления исполнения распоряжений получателей средств бюджета района о совершении казначейских платежей после возврата привлеченных средств.</w:t>
      </w:r>
    </w:p>
    <w:p w:rsidR="006C2F99" w:rsidRPr="00070885" w:rsidRDefault="006C2F99" w:rsidP="006C2F99">
      <w:pPr>
        <w:pStyle w:val="ConsPlusNormal"/>
        <w:ind w:firstLine="709"/>
        <w:jc w:val="both"/>
        <w:rPr>
          <w:sz w:val="22"/>
          <w:szCs w:val="22"/>
        </w:rPr>
      </w:pPr>
      <w:r w:rsidRPr="00070885">
        <w:rPr>
          <w:sz w:val="22"/>
          <w:szCs w:val="22"/>
        </w:rPr>
        <w:t>3.2. Возврат средств, привлеченных с казначейских счетов на единый счет бюджета района, осуществляется в пределах суммы, не превышающей разницы между объемом средств, поступивших в течение текущего финансового года с соответствующего казначейского счета на единый счет бюджета района, и объемом средств, возвращенных с единого счета бюджета района на соответствующий казначейский счет в течение текущего финансового года.</w:t>
      </w:r>
    </w:p>
    <w:p w:rsidR="006C2F99" w:rsidRPr="00070885" w:rsidRDefault="006C2F99" w:rsidP="006C2F99">
      <w:pPr>
        <w:pStyle w:val="ConsPlusNormal"/>
        <w:ind w:firstLine="709"/>
        <w:jc w:val="both"/>
        <w:rPr>
          <w:sz w:val="22"/>
          <w:szCs w:val="22"/>
        </w:rPr>
      </w:pPr>
      <w:r w:rsidRPr="00070885">
        <w:rPr>
          <w:sz w:val="22"/>
          <w:szCs w:val="22"/>
        </w:rPr>
        <w:t>3.3. Финансовое управление осуществляет возврат средств, привлеченных с казначейских счетов на единый счет бюджета района,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средств бюджета района о совершении казначейских платежей, а также при завершении текущего финансового года, но не позднее последнего рабочего дня текущего финансового года.</w:t>
      </w:r>
    </w:p>
    <w:p w:rsidR="00054174" w:rsidRDefault="00054174" w:rsidP="00054174">
      <w:pPr>
        <w:spacing w:after="0" w:line="240" w:lineRule="auto"/>
        <w:jc w:val="center"/>
        <w:rPr>
          <w:rFonts w:ascii="Times New Roman" w:hAnsi="Times New Roman"/>
        </w:rPr>
      </w:pPr>
      <w:r>
        <w:rPr>
          <w:rFonts w:ascii="Times New Roman" w:hAnsi="Times New Roman"/>
        </w:rPr>
        <w:t>___________</w:t>
      </w:r>
    </w:p>
    <w:p w:rsidR="006C2F99" w:rsidRDefault="006C2F99" w:rsidP="00054174">
      <w:pPr>
        <w:pStyle w:val="ConsPlusTitle"/>
        <w:contextualSpacing/>
        <w:jc w:val="center"/>
        <w:rPr>
          <w:rFonts w:ascii="Times New Roman" w:hAnsi="Times New Roman" w:cs="Times New Roman"/>
          <w:sz w:val="22"/>
          <w:szCs w:val="22"/>
        </w:rPr>
      </w:pPr>
    </w:p>
    <w:p w:rsidR="006C2F99" w:rsidRDefault="006C2F99" w:rsidP="00054174">
      <w:pPr>
        <w:pStyle w:val="ConsPlusTitle"/>
        <w:contextualSpacing/>
        <w:jc w:val="center"/>
        <w:rPr>
          <w:rFonts w:ascii="Times New Roman" w:hAnsi="Times New Roman" w:cs="Times New Roman"/>
          <w:sz w:val="22"/>
          <w:szCs w:val="22"/>
        </w:rPr>
      </w:pPr>
    </w:p>
    <w:p w:rsidR="006C2F99" w:rsidRDefault="006C2F99" w:rsidP="00054174">
      <w:pPr>
        <w:pStyle w:val="ConsPlusTitle"/>
        <w:contextualSpacing/>
        <w:jc w:val="center"/>
        <w:rPr>
          <w:rFonts w:ascii="Times New Roman" w:hAnsi="Times New Roman" w:cs="Times New Roman"/>
          <w:sz w:val="22"/>
          <w:szCs w:val="22"/>
        </w:rPr>
      </w:pPr>
    </w:p>
    <w:p w:rsidR="006C2F99" w:rsidRDefault="006C2F99" w:rsidP="00054174">
      <w:pPr>
        <w:pStyle w:val="ConsPlusTitle"/>
        <w:contextualSpacing/>
        <w:jc w:val="center"/>
        <w:rPr>
          <w:rFonts w:ascii="Times New Roman" w:hAnsi="Times New Roman" w:cs="Times New Roman"/>
          <w:sz w:val="22"/>
          <w:szCs w:val="22"/>
        </w:rPr>
      </w:pPr>
    </w:p>
    <w:p w:rsidR="006C2F99" w:rsidRDefault="006C2F99" w:rsidP="00054174">
      <w:pPr>
        <w:pStyle w:val="ConsPlusTitle"/>
        <w:contextualSpacing/>
        <w:jc w:val="center"/>
        <w:rPr>
          <w:rFonts w:ascii="Times New Roman" w:hAnsi="Times New Roman" w:cs="Times New Roman"/>
          <w:sz w:val="22"/>
          <w:szCs w:val="22"/>
        </w:rPr>
      </w:pPr>
    </w:p>
    <w:p w:rsidR="006C2F99" w:rsidRDefault="006C2F99" w:rsidP="00054174">
      <w:pPr>
        <w:pStyle w:val="ConsPlusTitle"/>
        <w:contextualSpacing/>
        <w:jc w:val="center"/>
        <w:rPr>
          <w:rFonts w:ascii="Times New Roman" w:hAnsi="Times New Roman" w:cs="Times New Roman"/>
          <w:sz w:val="22"/>
          <w:szCs w:val="22"/>
        </w:rPr>
      </w:pPr>
    </w:p>
    <w:p w:rsidR="006C2F99" w:rsidRDefault="006C2F99" w:rsidP="00054174">
      <w:pPr>
        <w:pStyle w:val="ConsPlusTitle"/>
        <w:contextualSpacing/>
        <w:jc w:val="center"/>
        <w:rPr>
          <w:rFonts w:ascii="Times New Roman" w:hAnsi="Times New Roman" w:cs="Times New Roman"/>
          <w:sz w:val="22"/>
          <w:szCs w:val="22"/>
        </w:rPr>
      </w:pPr>
    </w:p>
    <w:p w:rsidR="006C2F99" w:rsidRDefault="006C2F99" w:rsidP="00054174">
      <w:pPr>
        <w:pStyle w:val="ConsPlusTitle"/>
        <w:contextualSpacing/>
        <w:jc w:val="center"/>
        <w:rPr>
          <w:rFonts w:ascii="Times New Roman" w:hAnsi="Times New Roman" w:cs="Times New Roman"/>
          <w:sz w:val="22"/>
          <w:szCs w:val="22"/>
        </w:rPr>
      </w:pPr>
    </w:p>
    <w:p w:rsidR="006C2F99" w:rsidRDefault="006C2F99" w:rsidP="00054174">
      <w:pPr>
        <w:pStyle w:val="ConsPlusTitle"/>
        <w:contextualSpacing/>
        <w:jc w:val="center"/>
        <w:rPr>
          <w:rFonts w:ascii="Times New Roman" w:hAnsi="Times New Roman" w:cs="Times New Roman"/>
          <w:sz w:val="22"/>
          <w:szCs w:val="22"/>
        </w:rPr>
      </w:pPr>
    </w:p>
    <w:p w:rsidR="006C2F99" w:rsidRDefault="006C2F99" w:rsidP="00054174">
      <w:pPr>
        <w:pStyle w:val="ConsPlusTitle"/>
        <w:contextualSpacing/>
        <w:jc w:val="center"/>
        <w:rPr>
          <w:rFonts w:ascii="Times New Roman" w:hAnsi="Times New Roman" w:cs="Times New Roman"/>
          <w:sz w:val="22"/>
          <w:szCs w:val="22"/>
        </w:rPr>
      </w:pPr>
    </w:p>
    <w:p w:rsidR="00054174" w:rsidRPr="00753E9A" w:rsidRDefault="00054174" w:rsidP="0005417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lastRenderedPageBreak/>
        <w:t>АДМИНИСТРАЦИЯ</w:t>
      </w:r>
      <w:r w:rsidRPr="00753E9A">
        <w:rPr>
          <w:rFonts w:ascii="Times New Roman" w:hAnsi="Times New Roman" w:cs="Times New Roman"/>
          <w:sz w:val="22"/>
          <w:szCs w:val="22"/>
        </w:rPr>
        <w:t xml:space="preserve"> ТУЖИНСКОГО МУНИЦИПАЛЬНОГО РАЙОНА</w:t>
      </w:r>
    </w:p>
    <w:p w:rsidR="00054174" w:rsidRDefault="00054174" w:rsidP="0005417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054174" w:rsidRPr="00753E9A" w:rsidRDefault="00054174" w:rsidP="00054174">
      <w:pPr>
        <w:pStyle w:val="ConsPlusTitle"/>
        <w:contextualSpacing/>
        <w:jc w:val="center"/>
        <w:rPr>
          <w:rFonts w:ascii="Times New Roman" w:hAnsi="Times New Roman" w:cs="Times New Roman"/>
          <w:b w:val="0"/>
          <w:sz w:val="22"/>
          <w:szCs w:val="22"/>
        </w:rPr>
      </w:pPr>
    </w:p>
    <w:p w:rsidR="00054174" w:rsidRDefault="00054174" w:rsidP="0005417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054174" w:rsidRPr="00753E9A" w:rsidRDefault="00054174" w:rsidP="00054174">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054174" w:rsidRPr="00D95D93" w:rsidTr="004A65BD">
        <w:tc>
          <w:tcPr>
            <w:tcW w:w="1773" w:type="dxa"/>
            <w:tcBorders>
              <w:bottom w:val="single" w:sz="4" w:space="0" w:color="auto"/>
            </w:tcBorders>
          </w:tcPr>
          <w:p w:rsidR="00054174" w:rsidRPr="00AB4D86" w:rsidRDefault="006F1B3C" w:rsidP="004A65BD">
            <w:pPr>
              <w:tabs>
                <w:tab w:val="left" w:pos="0"/>
              </w:tabs>
              <w:spacing w:after="0" w:line="240" w:lineRule="auto"/>
              <w:contextualSpacing/>
              <w:jc w:val="center"/>
              <w:rPr>
                <w:rFonts w:ascii="Times New Roman" w:hAnsi="Times New Roman"/>
              </w:rPr>
            </w:pPr>
            <w:r>
              <w:rPr>
                <w:rFonts w:ascii="Times New Roman" w:hAnsi="Times New Roman"/>
              </w:rPr>
              <w:t>15</w:t>
            </w:r>
            <w:r w:rsidR="00054174">
              <w:rPr>
                <w:rFonts w:ascii="Times New Roman" w:hAnsi="Times New Roman"/>
              </w:rPr>
              <w:t>.03.2021</w:t>
            </w:r>
          </w:p>
        </w:tc>
        <w:tc>
          <w:tcPr>
            <w:tcW w:w="2873" w:type="dxa"/>
          </w:tcPr>
          <w:p w:rsidR="00054174" w:rsidRPr="00AB4D86" w:rsidRDefault="00054174" w:rsidP="004A65BD">
            <w:pPr>
              <w:spacing w:after="0" w:line="240" w:lineRule="auto"/>
              <w:contextualSpacing/>
              <w:jc w:val="center"/>
              <w:rPr>
                <w:rFonts w:ascii="Times New Roman" w:hAnsi="Times New Roman"/>
                <w:position w:val="-6"/>
              </w:rPr>
            </w:pPr>
          </w:p>
        </w:tc>
        <w:tc>
          <w:tcPr>
            <w:tcW w:w="3292" w:type="dxa"/>
          </w:tcPr>
          <w:p w:rsidR="00054174" w:rsidRPr="00D95D93" w:rsidRDefault="00054174" w:rsidP="004A65BD">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054174" w:rsidRPr="00D95D93" w:rsidRDefault="00054174" w:rsidP="004A65BD">
            <w:pPr>
              <w:spacing w:after="0" w:line="240" w:lineRule="auto"/>
              <w:contextualSpacing/>
              <w:jc w:val="center"/>
              <w:rPr>
                <w:rFonts w:ascii="Times New Roman" w:hAnsi="Times New Roman"/>
              </w:rPr>
            </w:pPr>
            <w:r>
              <w:rPr>
                <w:rFonts w:ascii="Times New Roman" w:hAnsi="Times New Roman"/>
              </w:rPr>
              <w:t>6</w:t>
            </w:r>
            <w:r w:rsidR="006F1B3C">
              <w:rPr>
                <w:rFonts w:ascii="Times New Roman" w:hAnsi="Times New Roman"/>
              </w:rPr>
              <w:t>8</w:t>
            </w:r>
          </w:p>
        </w:tc>
      </w:tr>
      <w:tr w:rsidR="00054174" w:rsidRPr="00D95D93" w:rsidTr="004A65BD">
        <w:trPr>
          <w:trHeight w:val="217"/>
        </w:trPr>
        <w:tc>
          <w:tcPr>
            <w:tcW w:w="9781" w:type="dxa"/>
            <w:gridSpan w:val="4"/>
          </w:tcPr>
          <w:p w:rsidR="00054174" w:rsidRDefault="00054174" w:rsidP="004A65BD">
            <w:pPr>
              <w:tabs>
                <w:tab w:val="left" w:pos="2765"/>
              </w:tabs>
              <w:spacing w:after="0" w:line="240" w:lineRule="auto"/>
              <w:contextualSpacing/>
              <w:jc w:val="center"/>
              <w:rPr>
                <w:rFonts w:ascii="Times New Roman" w:hAnsi="Times New Roman"/>
              </w:rPr>
            </w:pPr>
          </w:p>
          <w:p w:rsidR="00054174" w:rsidRDefault="00054174" w:rsidP="004A65BD">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054174" w:rsidRPr="00753E9A" w:rsidRDefault="00054174" w:rsidP="004A65BD">
            <w:pPr>
              <w:tabs>
                <w:tab w:val="left" w:pos="2765"/>
              </w:tabs>
              <w:spacing w:after="0" w:line="240" w:lineRule="auto"/>
              <w:contextualSpacing/>
              <w:jc w:val="center"/>
              <w:rPr>
                <w:rFonts w:ascii="Times New Roman" w:hAnsi="Times New Roman"/>
              </w:rPr>
            </w:pPr>
          </w:p>
        </w:tc>
      </w:tr>
    </w:tbl>
    <w:p w:rsidR="00054174" w:rsidRPr="00D40AFB" w:rsidRDefault="00A5441A" w:rsidP="00054174">
      <w:pPr>
        <w:pStyle w:val="heading"/>
        <w:shd w:val="clear" w:color="auto" w:fill="auto"/>
        <w:spacing w:before="0" w:beforeAutospacing="0" w:after="0" w:afterAutospacing="0"/>
        <w:jc w:val="center"/>
        <w:rPr>
          <w:b/>
          <w:sz w:val="22"/>
          <w:szCs w:val="22"/>
        </w:rPr>
      </w:pPr>
      <w:r w:rsidRPr="00A5441A">
        <w:rPr>
          <w:b/>
          <w:sz w:val="22"/>
          <w:szCs w:val="22"/>
        </w:rPr>
        <w:t xml:space="preserve">Об осуществлении в 2021 году и плановом периоде 2022 и 2023 годах бюджетных инвестиций </w:t>
      </w:r>
      <w:r>
        <w:rPr>
          <w:b/>
          <w:sz w:val="22"/>
          <w:szCs w:val="22"/>
        </w:rPr>
        <w:br/>
      </w:r>
      <w:r w:rsidRPr="00A5441A">
        <w:rPr>
          <w:b/>
          <w:sz w:val="22"/>
          <w:szCs w:val="22"/>
        </w:rPr>
        <w:t>за счет средств бюджета Тужинского муниципального района на приобретение объектов недвижимого имущества в муниципальную собственность муниципального образования Тужинский муниципальный район Кировской области</w:t>
      </w:r>
    </w:p>
    <w:p w:rsidR="00A5441A" w:rsidRDefault="00A5441A" w:rsidP="00054174">
      <w:pPr>
        <w:pStyle w:val="a4"/>
        <w:tabs>
          <w:tab w:val="left" w:pos="690"/>
        </w:tabs>
        <w:ind w:firstLine="709"/>
        <w:jc w:val="both"/>
        <w:rPr>
          <w:rFonts w:ascii="Times New Roman" w:hAnsi="Times New Roman"/>
          <w:lang w:val="ru-RU"/>
        </w:rPr>
      </w:pPr>
    </w:p>
    <w:p w:rsidR="00A5441A" w:rsidRPr="00C81C1F" w:rsidRDefault="00A5441A" w:rsidP="00A5441A">
      <w:pPr>
        <w:pStyle w:val="1"/>
        <w:shd w:val="clear" w:color="auto" w:fill="FFFFFF"/>
        <w:spacing w:before="0" w:line="240" w:lineRule="auto"/>
        <w:ind w:firstLine="743"/>
        <w:jc w:val="both"/>
        <w:textAlignment w:val="baseline"/>
        <w:rPr>
          <w:rFonts w:ascii="Times New Roman" w:eastAsia="Times New Roman" w:hAnsi="Times New Roman" w:cs="Times New Roman"/>
          <w:b w:val="0"/>
          <w:color w:val="auto"/>
          <w:sz w:val="22"/>
          <w:szCs w:val="22"/>
        </w:rPr>
      </w:pPr>
      <w:r w:rsidRPr="00C81C1F">
        <w:rPr>
          <w:rFonts w:ascii="Times New Roman" w:eastAsia="Times New Roman" w:hAnsi="Times New Roman" w:cs="Times New Roman"/>
          <w:b w:val="0"/>
          <w:color w:val="auto"/>
          <w:sz w:val="22"/>
          <w:szCs w:val="22"/>
        </w:rPr>
        <w:t xml:space="preserve">В соответствии со статьями 78.2 и 79 Бюджетного кодекса Российской Федерации, Порядком осуществления бюджетных инвестиций в объекты муниципальной собственности муниципального образования Тужинский муниципальный район Кировской области, Порядком принятия решения </w:t>
      </w:r>
      <w:r>
        <w:rPr>
          <w:rFonts w:ascii="Times New Roman" w:eastAsia="Times New Roman" w:hAnsi="Times New Roman" w:cs="Times New Roman"/>
          <w:b w:val="0"/>
          <w:color w:val="auto"/>
          <w:sz w:val="22"/>
          <w:szCs w:val="22"/>
        </w:rPr>
        <w:br/>
      </w:r>
      <w:r w:rsidRPr="00C81C1F">
        <w:rPr>
          <w:rFonts w:ascii="Times New Roman" w:eastAsia="Times New Roman" w:hAnsi="Times New Roman" w:cs="Times New Roman"/>
          <w:b w:val="0"/>
          <w:color w:val="auto"/>
          <w:sz w:val="22"/>
          <w:szCs w:val="22"/>
        </w:rPr>
        <w:t>о подготовке и реализации бюджетных инвестиций в объекты муниципальной собственности муниципального образования Тужинский муниципальный район Кировской области, утвержденными постановлением администрации Тужинского муниципального района от 08.04.2020 № 124, в целях осуществления бюджетн</w:t>
      </w:r>
      <w:r>
        <w:rPr>
          <w:rFonts w:ascii="Times New Roman" w:eastAsia="Times New Roman" w:hAnsi="Times New Roman" w:cs="Times New Roman"/>
          <w:b w:val="0"/>
          <w:color w:val="auto"/>
          <w:sz w:val="22"/>
          <w:szCs w:val="22"/>
        </w:rPr>
        <w:t xml:space="preserve">ых инвестиций на приобретение </w:t>
      </w:r>
      <w:r w:rsidRPr="00C81C1F">
        <w:rPr>
          <w:rFonts w:ascii="Times New Roman" w:eastAsia="Times New Roman" w:hAnsi="Times New Roman" w:cs="Times New Roman"/>
          <w:b w:val="0"/>
          <w:color w:val="auto"/>
          <w:sz w:val="22"/>
          <w:szCs w:val="22"/>
        </w:rPr>
        <w:t xml:space="preserve">объектов недвижимого имущества </w:t>
      </w:r>
      <w:r>
        <w:rPr>
          <w:rFonts w:ascii="Times New Roman" w:eastAsia="Times New Roman" w:hAnsi="Times New Roman" w:cs="Times New Roman"/>
          <w:b w:val="0"/>
          <w:color w:val="auto"/>
          <w:sz w:val="22"/>
          <w:szCs w:val="22"/>
        </w:rPr>
        <w:br/>
      </w:r>
      <w:r w:rsidRPr="00C81C1F">
        <w:rPr>
          <w:rFonts w:ascii="Times New Roman" w:eastAsia="Times New Roman" w:hAnsi="Times New Roman" w:cs="Times New Roman"/>
          <w:b w:val="0"/>
          <w:color w:val="auto"/>
          <w:sz w:val="22"/>
          <w:szCs w:val="22"/>
        </w:rPr>
        <w:t xml:space="preserve">в собственность муниципального образования Тужинский муниципальный район для выполнения отдельных государственных полномочий по обеспечению прав на жилое помещение в соответствии </w:t>
      </w:r>
      <w:r>
        <w:rPr>
          <w:rFonts w:ascii="Times New Roman" w:eastAsia="Times New Roman" w:hAnsi="Times New Roman" w:cs="Times New Roman"/>
          <w:b w:val="0"/>
          <w:color w:val="auto"/>
          <w:sz w:val="22"/>
          <w:szCs w:val="22"/>
        </w:rPr>
        <w:br/>
      </w:r>
      <w:r w:rsidRPr="00C81C1F">
        <w:rPr>
          <w:rFonts w:ascii="Times New Roman" w:eastAsia="Times New Roman" w:hAnsi="Times New Roman" w:cs="Times New Roman"/>
          <w:b w:val="0"/>
          <w:color w:val="auto"/>
          <w:sz w:val="22"/>
          <w:szCs w:val="22"/>
        </w:rPr>
        <w:t>с Законом Кировской области от 04.12.2012 № 222-ЗО «</w:t>
      </w:r>
      <w:r w:rsidRPr="00C81C1F">
        <w:rPr>
          <w:rFonts w:ascii="Times New Roman" w:eastAsia="Times New Roman" w:hAnsi="Times New Roman" w:cs="Times New Roman"/>
          <w:b w:val="0"/>
          <w:color w:val="auto"/>
          <w:spacing w:val="2"/>
          <w:sz w:val="22"/>
          <w:szCs w:val="22"/>
        </w:rPr>
        <w:t>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r w:rsidRPr="00C81C1F">
        <w:rPr>
          <w:rFonts w:ascii="Times New Roman" w:eastAsia="Times New Roman" w:hAnsi="Times New Roman" w:cs="Times New Roman"/>
          <w:b w:val="0"/>
          <w:color w:val="auto"/>
          <w:sz w:val="22"/>
          <w:szCs w:val="22"/>
        </w:rPr>
        <w:t xml:space="preserve">» (далее – Закон Кировской области </w:t>
      </w:r>
      <w:r>
        <w:rPr>
          <w:rFonts w:ascii="Times New Roman" w:eastAsia="Times New Roman" w:hAnsi="Times New Roman" w:cs="Times New Roman"/>
          <w:b w:val="0"/>
          <w:color w:val="auto"/>
          <w:sz w:val="22"/>
          <w:szCs w:val="22"/>
        </w:rPr>
        <w:br/>
      </w:r>
      <w:r w:rsidRPr="00C81C1F">
        <w:rPr>
          <w:rFonts w:ascii="Times New Roman" w:eastAsia="Times New Roman" w:hAnsi="Times New Roman" w:cs="Times New Roman"/>
          <w:b w:val="0"/>
          <w:color w:val="auto"/>
          <w:sz w:val="22"/>
          <w:szCs w:val="22"/>
        </w:rPr>
        <w:t>от 04.12.2012 № 222- ЗО) администрация Тужинского муниципального района ПОСТАНОВЛЯЕТ:</w:t>
      </w:r>
    </w:p>
    <w:p w:rsidR="00A5441A" w:rsidRPr="00C81C1F" w:rsidRDefault="00A5441A" w:rsidP="00A5441A">
      <w:pPr>
        <w:pStyle w:val="a7"/>
        <w:widowControl/>
        <w:numPr>
          <w:ilvl w:val="0"/>
          <w:numId w:val="5"/>
        </w:numPr>
        <w:suppressAutoHyphens w:val="0"/>
        <w:ind w:left="0" w:firstLine="720"/>
        <w:jc w:val="both"/>
        <w:rPr>
          <w:rFonts w:cs="Times New Roman"/>
          <w:bCs/>
          <w:sz w:val="22"/>
          <w:szCs w:val="22"/>
        </w:rPr>
      </w:pPr>
      <w:r w:rsidRPr="00C81C1F">
        <w:rPr>
          <w:rFonts w:cs="Times New Roman"/>
          <w:bCs/>
          <w:sz w:val="22"/>
          <w:szCs w:val="22"/>
        </w:rPr>
        <w:t xml:space="preserve">Осуществить в 2021 году и плановом периоде 2022 и 2023 годах бюджетные инвестиции за счет средств субвенции  бюджету Тужинского муниципального района из областного бюджета </w:t>
      </w:r>
      <w:r>
        <w:rPr>
          <w:rFonts w:cs="Times New Roman"/>
          <w:bCs/>
          <w:sz w:val="22"/>
          <w:szCs w:val="22"/>
        </w:rPr>
        <w:br/>
      </w:r>
      <w:r w:rsidRPr="00C81C1F">
        <w:rPr>
          <w:rFonts w:cs="Times New Roman"/>
          <w:bCs/>
          <w:sz w:val="22"/>
          <w:szCs w:val="22"/>
        </w:rPr>
        <w:t>на</w:t>
      </w:r>
      <w:r w:rsidRPr="00C81C1F">
        <w:rPr>
          <w:rFonts w:cs="Times New Roman"/>
          <w:sz w:val="22"/>
          <w:szCs w:val="22"/>
        </w:rPr>
        <w:t xml:space="preserve"> выполнение отдельных государственных полномочий по обеспечению прав на жилое помещение </w:t>
      </w:r>
      <w:r>
        <w:rPr>
          <w:rFonts w:cs="Times New Roman"/>
          <w:sz w:val="22"/>
          <w:szCs w:val="22"/>
        </w:rPr>
        <w:br/>
      </w:r>
      <w:r w:rsidRPr="00C81C1F">
        <w:rPr>
          <w:rFonts w:cs="Times New Roman"/>
          <w:sz w:val="22"/>
          <w:szCs w:val="22"/>
        </w:rPr>
        <w:t>в соответствии с Законом Кировской области от 04.12.2012 № 222-ЗО,</w:t>
      </w:r>
      <w:r w:rsidRPr="00C81C1F">
        <w:rPr>
          <w:rFonts w:cs="Times New Roman"/>
          <w:bCs/>
          <w:sz w:val="22"/>
          <w:szCs w:val="22"/>
        </w:rPr>
        <w:t xml:space="preserve"> на приобретение объектов недвижимого имущества в</w:t>
      </w:r>
      <w:r>
        <w:rPr>
          <w:rFonts w:cs="Times New Roman"/>
          <w:bCs/>
          <w:sz w:val="22"/>
          <w:szCs w:val="22"/>
        </w:rPr>
        <w:t xml:space="preserve">  собственность</w:t>
      </w:r>
      <w:r w:rsidRPr="00C81C1F">
        <w:rPr>
          <w:rFonts w:cs="Times New Roman"/>
          <w:bCs/>
          <w:sz w:val="22"/>
          <w:szCs w:val="22"/>
        </w:rPr>
        <w:t xml:space="preserve"> муниципального образования Тужинский муниципальный район Кировской области в соответствии с перечнем приобретаемых в собственность муниципального образования Тужинский муниципальный района объектов недвижимого имущества для выполнения отдельных государственных полномочий по обеспечению прав на жилое помещение в соответствии </w:t>
      </w:r>
      <w:r>
        <w:rPr>
          <w:rFonts w:cs="Times New Roman"/>
          <w:bCs/>
          <w:sz w:val="22"/>
          <w:szCs w:val="22"/>
        </w:rPr>
        <w:br/>
      </w:r>
      <w:r w:rsidRPr="00C81C1F">
        <w:rPr>
          <w:rFonts w:cs="Times New Roman"/>
          <w:bCs/>
          <w:sz w:val="22"/>
          <w:szCs w:val="22"/>
        </w:rPr>
        <w:t xml:space="preserve">с Законом </w:t>
      </w:r>
      <w:r>
        <w:rPr>
          <w:rFonts w:cs="Times New Roman"/>
          <w:bCs/>
          <w:sz w:val="22"/>
          <w:szCs w:val="22"/>
        </w:rPr>
        <w:t>Кировской области «О социальной</w:t>
      </w:r>
      <w:r w:rsidRPr="00C81C1F">
        <w:rPr>
          <w:rFonts w:cs="Times New Roman"/>
          <w:sz w:val="22"/>
          <w:szCs w:val="22"/>
        </w:rPr>
        <w:t xml:space="preserve"> </w:t>
      </w:r>
      <w:r w:rsidRPr="00C81C1F">
        <w:rPr>
          <w:rFonts w:cs="Times New Roman"/>
          <w:spacing w:val="2"/>
          <w:sz w:val="22"/>
          <w:szCs w:val="22"/>
        </w:rPr>
        <w:t xml:space="preserve">поддержке детей-сирот и детей, оставшихся </w:t>
      </w:r>
      <w:r>
        <w:rPr>
          <w:rFonts w:cs="Times New Roman"/>
          <w:spacing w:val="2"/>
          <w:sz w:val="22"/>
          <w:szCs w:val="22"/>
        </w:rPr>
        <w:br/>
      </w:r>
      <w:r w:rsidRPr="00C81C1F">
        <w:rPr>
          <w:rFonts w:cs="Times New Roman"/>
          <w:spacing w:val="2"/>
          <w:sz w:val="22"/>
          <w:szCs w:val="22"/>
        </w:rPr>
        <w:t>без попечения родителей, лиц из числа детей-сирот и детей, оставшихся без попечения родителей, детей, попавших в сложную жизненную ситуацию</w:t>
      </w:r>
      <w:r w:rsidRPr="00C81C1F">
        <w:rPr>
          <w:rFonts w:cs="Times New Roman"/>
          <w:sz w:val="22"/>
          <w:szCs w:val="22"/>
        </w:rPr>
        <w:t>» согласно приложению.</w:t>
      </w:r>
      <w:r w:rsidRPr="00C81C1F">
        <w:rPr>
          <w:rFonts w:cs="Times New Roman"/>
          <w:bCs/>
          <w:sz w:val="22"/>
          <w:szCs w:val="22"/>
        </w:rPr>
        <w:t xml:space="preserve"> </w:t>
      </w:r>
    </w:p>
    <w:p w:rsidR="00A5441A" w:rsidRPr="00C81C1F" w:rsidRDefault="00A5441A" w:rsidP="00A5441A">
      <w:pPr>
        <w:pStyle w:val="a7"/>
        <w:widowControl/>
        <w:numPr>
          <w:ilvl w:val="0"/>
          <w:numId w:val="5"/>
        </w:numPr>
        <w:suppressAutoHyphens w:val="0"/>
        <w:autoSpaceDE w:val="0"/>
        <w:autoSpaceDN w:val="0"/>
        <w:adjustRightInd w:val="0"/>
        <w:ind w:left="0" w:firstLine="720"/>
        <w:jc w:val="both"/>
        <w:rPr>
          <w:rFonts w:cs="Times New Roman"/>
          <w:bCs/>
          <w:sz w:val="22"/>
          <w:szCs w:val="22"/>
        </w:rPr>
      </w:pPr>
      <w:r w:rsidRPr="00C81C1F">
        <w:rPr>
          <w:rFonts w:cs="Times New Roman"/>
          <w:bCs/>
          <w:sz w:val="22"/>
          <w:szCs w:val="22"/>
        </w:rPr>
        <w:t>Признать утратившим силу постановление администрации Тужинского муниципального района от 24.02.2021 №49  «</w:t>
      </w:r>
      <w:r w:rsidRPr="00C81C1F">
        <w:rPr>
          <w:rFonts w:cs="Times New Roman"/>
          <w:sz w:val="22"/>
          <w:szCs w:val="22"/>
        </w:rPr>
        <w:t>Об о</w:t>
      </w:r>
      <w:r w:rsidRPr="00C81C1F">
        <w:rPr>
          <w:rFonts w:cs="Times New Roman"/>
          <w:bCs/>
          <w:sz w:val="22"/>
          <w:szCs w:val="22"/>
        </w:rPr>
        <w:t xml:space="preserve">существлении в 2021 году бюджетных инвестиций за счет средств бюджета Тужинского муниципального района на приобретение объектов недвижимого имущества </w:t>
      </w:r>
      <w:r>
        <w:rPr>
          <w:rFonts w:cs="Times New Roman"/>
          <w:bCs/>
          <w:sz w:val="22"/>
          <w:szCs w:val="22"/>
        </w:rPr>
        <w:br/>
        <w:t>в муниципальную собственность</w:t>
      </w:r>
      <w:r w:rsidRPr="00C81C1F">
        <w:rPr>
          <w:rFonts w:cs="Times New Roman"/>
          <w:bCs/>
          <w:sz w:val="22"/>
          <w:szCs w:val="22"/>
        </w:rPr>
        <w:t xml:space="preserve"> муниципального образования Тужинский муниципальный район Кировской области».</w:t>
      </w:r>
    </w:p>
    <w:p w:rsidR="00A5441A" w:rsidRPr="00C81C1F" w:rsidRDefault="00A5441A" w:rsidP="00A5441A">
      <w:pPr>
        <w:pStyle w:val="a7"/>
        <w:widowControl/>
        <w:numPr>
          <w:ilvl w:val="0"/>
          <w:numId w:val="5"/>
        </w:numPr>
        <w:suppressAutoHyphens w:val="0"/>
        <w:autoSpaceDE w:val="0"/>
        <w:autoSpaceDN w:val="0"/>
        <w:adjustRightInd w:val="0"/>
        <w:ind w:left="0" w:firstLine="720"/>
        <w:jc w:val="both"/>
        <w:rPr>
          <w:rFonts w:cs="Times New Roman"/>
          <w:sz w:val="22"/>
          <w:szCs w:val="22"/>
        </w:rPr>
      </w:pPr>
      <w:r w:rsidRPr="00C81C1F">
        <w:rPr>
          <w:rFonts w:cs="Times New Roman"/>
          <w:sz w:val="22"/>
          <w:szCs w:val="22"/>
        </w:rPr>
        <w:t>Контроль за исполнением настоящего постановления возложить на заместителя главы администрации по экономике и финансам</w:t>
      </w:r>
      <w:r>
        <w:rPr>
          <w:rFonts w:cs="Times New Roman"/>
          <w:sz w:val="22"/>
          <w:szCs w:val="22"/>
        </w:rPr>
        <w:t xml:space="preserve"> </w:t>
      </w:r>
      <w:r w:rsidRPr="00C81C1F">
        <w:rPr>
          <w:rFonts w:cs="Times New Roman"/>
          <w:sz w:val="22"/>
          <w:szCs w:val="22"/>
        </w:rPr>
        <w:t>- заведующего отелом по экономике и прогнозированию Клепцову Г.А.</w:t>
      </w:r>
    </w:p>
    <w:p w:rsidR="00A5441A" w:rsidRPr="00A5441A" w:rsidRDefault="00A5441A" w:rsidP="00A5441A">
      <w:pPr>
        <w:widowControl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4. </w:t>
      </w:r>
      <w:r w:rsidRPr="00C81C1F">
        <w:rPr>
          <w:rFonts w:ascii="Times New Roman" w:eastAsia="Times New Roman" w:hAnsi="Times New Roman" w:cs="Times New Roman"/>
        </w:rPr>
        <w:t>Настоящее постановление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 и распространяет свое действие на правоотношения, возникшие с</w:t>
      </w:r>
      <w:r w:rsidRPr="00C81C1F">
        <w:rPr>
          <w:rFonts w:ascii="Times New Roman" w:eastAsia="Times New Roman" w:hAnsi="Times New Roman" w:cs="Times New Roman"/>
          <w:color w:val="FF0000"/>
        </w:rPr>
        <w:t xml:space="preserve"> </w:t>
      </w:r>
      <w:r w:rsidRPr="00C81C1F">
        <w:rPr>
          <w:rFonts w:ascii="Times New Roman" w:eastAsia="Times New Roman" w:hAnsi="Times New Roman" w:cs="Times New Roman"/>
        </w:rPr>
        <w:t>01.01.2021.</w:t>
      </w:r>
      <w:r w:rsidRPr="00C81C1F">
        <w:rPr>
          <w:rFonts w:ascii="Times New Roman" w:eastAsia="Times New Roman" w:hAnsi="Times New Roman" w:cs="Times New Roman"/>
          <w:color w:val="FF0000"/>
        </w:rPr>
        <w:t xml:space="preserve"> </w:t>
      </w:r>
    </w:p>
    <w:p w:rsidR="00A5441A" w:rsidRPr="00A5441A" w:rsidRDefault="00A5441A" w:rsidP="00A5441A">
      <w:pPr>
        <w:widowControl w:val="0"/>
        <w:spacing w:after="0" w:line="240" w:lineRule="auto"/>
        <w:ind w:firstLine="709"/>
        <w:jc w:val="both"/>
        <w:rPr>
          <w:rFonts w:ascii="Times New Roman" w:eastAsia="Times New Roman" w:hAnsi="Times New Roman" w:cs="Times New Roman"/>
        </w:rPr>
      </w:pPr>
    </w:p>
    <w:p w:rsidR="00054174" w:rsidRPr="003906CE" w:rsidRDefault="00054174" w:rsidP="00054174">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054174" w:rsidRPr="003906CE" w:rsidRDefault="00054174" w:rsidP="00054174">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A5441A" w:rsidRDefault="00A5441A" w:rsidP="00054174">
      <w:pPr>
        <w:pStyle w:val="a4"/>
        <w:ind w:right="-710"/>
        <w:jc w:val="both"/>
        <w:rPr>
          <w:rFonts w:ascii="Times New Roman" w:hAnsi="Times New Roman"/>
          <w:b/>
          <w:lang w:val="ru-RU"/>
        </w:rPr>
        <w:sectPr w:rsidR="00A5441A" w:rsidSect="003F4748">
          <w:pgSz w:w="11906" w:h="16838"/>
          <w:pgMar w:top="851" w:right="992" w:bottom="851" w:left="1134" w:header="709" w:footer="709" w:gutter="0"/>
          <w:cols w:space="708"/>
          <w:docGrid w:linePitch="360"/>
        </w:sectPr>
      </w:pPr>
    </w:p>
    <w:p w:rsidR="00A5441A" w:rsidRPr="001F4302" w:rsidRDefault="00A5441A" w:rsidP="00A5441A">
      <w:pPr>
        <w:pStyle w:val="ConsPlusNormal"/>
        <w:tabs>
          <w:tab w:val="left" w:pos="9923"/>
        </w:tabs>
        <w:ind w:firstLine="11340"/>
        <w:jc w:val="both"/>
        <w:outlineLvl w:val="0"/>
        <w:rPr>
          <w:sz w:val="22"/>
          <w:szCs w:val="22"/>
        </w:rPr>
      </w:pPr>
      <w:r w:rsidRPr="001F4302">
        <w:rPr>
          <w:sz w:val="22"/>
          <w:szCs w:val="22"/>
        </w:rPr>
        <w:lastRenderedPageBreak/>
        <w:t>Приложение</w:t>
      </w:r>
    </w:p>
    <w:p w:rsidR="00A5441A" w:rsidRPr="001F4302" w:rsidRDefault="00A5441A" w:rsidP="00A5441A">
      <w:pPr>
        <w:pStyle w:val="ConsPlusNormal"/>
        <w:ind w:firstLine="11340"/>
        <w:jc w:val="both"/>
        <w:rPr>
          <w:sz w:val="22"/>
          <w:szCs w:val="22"/>
        </w:rPr>
      </w:pPr>
    </w:p>
    <w:p w:rsidR="00A5441A" w:rsidRPr="001F4302" w:rsidRDefault="00A5441A" w:rsidP="00A5441A">
      <w:pPr>
        <w:pStyle w:val="ConsPlusNormal"/>
        <w:ind w:firstLine="11340"/>
        <w:jc w:val="both"/>
        <w:rPr>
          <w:sz w:val="22"/>
          <w:szCs w:val="22"/>
        </w:rPr>
      </w:pPr>
      <w:r w:rsidRPr="001F4302">
        <w:rPr>
          <w:sz w:val="22"/>
          <w:szCs w:val="22"/>
        </w:rPr>
        <w:t>к постановлению</w:t>
      </w:r>
      <w:r w:rsidRPr="00A5441A">
        <w:rPr>
          <w:sz w:val="22"/>
          <w:szCs w:val="22"/>
        </w:rPr>
        <w:t xml:space="preserve"> </w:t>
      </w:r>
      <w:r w:rsidRPr="001F4302">
        <w:rPr>
          <w:sz w:val="22"/>
          <w:szCs w:val="22"/>
        </w:rPr>
        <w:t>администрации</w:t>
      </w:r>
    </w:p>
    <w:p w:rsidR="00A5441A" w:rsidRPr="001F4302" w:rsidRDefault="00A5441A" w:rsidP="00A5441A">
      <w:pPr>
        <w:pStyle w:val="ConsPlusNormal"/>
        <w:ind w:firstLine="11340"/>
        <w:jc w:val="both"/>
        <w:rPr>
          <w:sz w:val="22"/>
          <w:szCs w:val="22"/>
        </w:rPr>
      </w:pPr>
      <w:r w:rsidRPr="001F4302">
        <w:rPr>
          <w:sz w:val="22"/>
          <w:szCs w:val="22"/>
        </w:rPr>
        <w:t>Тужинского</w:t>
      </w:r>
      <w:r>
        <w:rPr>
          <w:sz w:val="22"/>
          <w:szCs w:val="22"/>
        </w:rPr>
        <w:t xml:space="preserve"> </w:t>
      </w:r>
      <w:r w:rsidRPr="001F4302">
        <w:rPr>
          <w:sz w:val="22"/>
          <w:szCs w:val="22"/>
        </w:rPr>
        <w:t>муниципального района</w:t>
      </w:r>
    </w:p>
    <w:p w:rsidR="00A5441A" w:rsidRPr="001F4302" w:rsidRDefault="00A5441A" w:rsidP="00A5441A">
      <w:pPr>
        <w:pStyle w:val="ConsPlusNormal"/>
        <w:ind w:firstLine="11340"/>
        <w:jc w:val="both"/>
        <w:rPr>
          <w:sz w:val="22"/>
          <w:szCs w:val="22"/>
        </w:rPr>
      </w:pPr>
      <w:r w:rsidRPr="001F4302">
        <w:rPr>
          <w:sz w:val="22"/>
          <w:szCs w:val="22"/>
        </w:rPr>
        <w:t>от 15.03.2021 № 68</w:t>
      </w:r>
    </w:p>
    <w:p w:rsidR="00A5441A" w:rsidRPr="001F4302" w:rsidRDefault="00A5441A" w:rsidP="00A5441A">
      <w:pPr>
        <w:pStyle w:val="ConsPlusNormal"/>
        <w:jc w:val="both"/>
        <w:rPr>
          <w:sz w:val="22"/>
          <w:szCs w:val="22"/>
        </w:rPr>
      </w:pPr>
    </w:p>
    <w:p w:rsidR="00A5441A" w:rsidRPr="001F4302" w:rsidRDefault="00A5441A" w:rsidP="00A5441A">
      <w:pPr>
        <w:pStyle w:val="ConsPlusTitle"/>
        <w:jc w:val="center"/>
        <w:rPr>
          <w:rFonts w:ascii="Times New Roman" w:hAnsi="Times New Roman" w:cs="Times New Roman"/>
          <w:sz w:val="22"/>
          <w:szCs w:val="22"/>
        </w:rPr>
      </w:pPr>
      <w:bookmarkStart w:id="1" w:name="P30"/>
      <w:bookmarkEnd w:id="1"/>
      <w:r w:rsidRPr="001F4302">
        <w:rPr>
          <w:rFonts w:ascii="Times New Roman" w:hAnsi="Times New Roman" w:cs="Times New Roman"/>
          <w:sz w:val="22"/>
          <w:szCs w:val="22"/>
        </w:rPr>
        <w:t>ПЕРЕЧЕНЬ</w:t>
      </w:r>
    </w:p>
    <w:p w:rsidR="00A5441A" w:rsidRDefault="00A5441A" w:rsidP="00A5441A">
      <w:pPr>
        <w:pStyle w:val="1"/>
        <w:shd w:val="clear" w:color="auto" w:fill="FFFFFF"/>
        <w:spacing w:before="0"/>
        <w:jc w:val="center"/>
        <w:textAlignment w:val="baseline"/>
        <w:rPr>
          <w:rFonts w:ascii="Times New Roman" w:hAnsi="Times New Roman" w:cs="Times New Roman"/>
          <w:color w:val="auto"/>
          <w:sz w:val="22"/>
          <w:szCs w:val="22"/>
        </w:rPr>
      </w:pPr>
      <w:r w:rsidRPr="001F4302">
        <w:rPr>
          <w:rFonts w:ascii="Times New Roman" w:hAnsi="Times New Roman" w:cs="Times New Roman"/>
          <w:color w:val="auto"/>
          <w:sz w:val="22"/>
          <w:szCs w:val="22"/>
        </w:rPr>
        <w:t>приобретаемых в собственность муниципального образования Тужинский муниципальный района объектов недвижимого имущества для выполнения отдельных государственных полномочий по обеспечению прав на жилое помещение в соответствии с Законом Кировской области «</w:t>
      </w:r>
      <w:r w:rsidRPr="001F4302">
        <w:rPr>
          <w:rFonts w:ascii="Times New Roman" w:hAnsi="Times New Roman" w:cs="Times New Roman"/>
          <w:color w:val="auto"/>
          <w:spacing w:val="2"/>
          <w:sz w:val="22"/>
          <w:szCs w:val="22"/>
        </w:rPr>
        <w:t>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r w:rsidRPr="001F4302">
        <w:rPr>
          <w:rFonts w:ascii="Times New Roman" w:hAnsi="Times New Roman" w:cs="Times New Roman"/>
          <w:color w:val="auto"/>
          <w:sz w:val="22"/>
          <w:szCs w:val="22"/>
        </w:rPr>
        <w:t>»</w:t>
      </w:r>
    </w:p>
    <w:p w:rsidR="00A5441A" w:rsidRPr="00A5441A" w:rsidRDefault="00A5441A" w:rsidP="00A544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1623"/>
        <w:gridCol w:w="2685"/>
        <w:gridCol w:w="1567"/>
        <w:gridCol w:w="1559"/>
        <w:gridCol w:w="1560"/>
        <w:gridCol w:w="2409"/>
        <w:gridCol w:w="3119"/>
      </w:tblGrid>
      <w:tr w:rsidR="00A5441A" w:rsidRPr="001F4302" w:rsidTr="00093837">
        <w:trPr>
          <w:trHeight w:val="1771"/>
        </w:trPr>
        <w:tc>
          <w:tcPr>
            <w:tcW w:w="566" w:type="dxa"/>
          </w:tcPr>
          <w:p w:rsidR="00A5441A" w:rsidRPr="001F4302" w:rsidRDefault="00A5441A" w:rsidP="00E40BBA">
            <w:pPr>
              <w:pStyle w:val="ConsPlusNormal"/>
              <w:jc w:val="center"/>
              <w:rPr>
                <w:sz w:val="22"/>
                <w:szCs w:val="22"/>
              </w:rPr>
            </w:pPr>
            <w:r w:rsidRPr="001F4302">
              <w:rPr>
                <w:sz w:val="22"/>
                <w:szCs w:val="22"/>
              </w:rPr>
              <w:t>№ п/п</w:t>
            </w:r>
          </w:p>
        </w:tc>
        <w:tc>
          <w:tcPr>
            <w:tcW w:w="1623" w:type="dxa"/>
          </w:tcPr>
          <w:p w:rsidR="00A5441A" w:rsidRPr="001F4302" w:rsidRDefault="00A5441A" w:rsidP="00E40BBA">
            <w:pPr>
              <w:pStyle w:val="ConsPlusNormal"/>
              <w:jc w:val="center"/>
              <w:rPr>
                <w:sz w:val="22"/>
                <w:szCs w:val="22"/>
              </w:rPr>
            </w:pPr>
            <w:r w:rsidRPr="001F4302">
              <w:rPr>
                <w:sz w:val="22"/>
                <w:szCs w:val="22"/>
              </w:rPr>
              <w:t>Наименование объекта недвижимого имущества</w:t>
            </w:r>
          </w:p>
        </w:tc>
        <w:tc>
          <w:tcPr>
            <w:tcW w:w="2685" w:type="dxa"/>
          </w:tcPr>
          <w:p w:rsidR="00A5441A" w:rsidRPr="001F4302" w:rsidRDefault="00A5441A" w:rsidP="00E40BBA">
            <w:pPr>
              <w:pStyle w:val="ConsPlusNormal"/>
              <w:jc w:val="center"/>
              <w:rPr>
                <w:sz w:val="22"/>
                <w:szCs w:val="22"/>
              </w:rPr>
            </w:pPr>
            <w:r w:rsidRPr="001F4302">
              <w:rPr>
                <w:sz w:val="22"/>
                <w:szCs w:val="22"/>
              </w:rPr>
              <w:t>Наименование главного распорядителя бюджетных средств</w:t>
            </w:r>
          </w:p>
        </w:tc>
        <w:tc>
          <w:tcPr>
            <w:tcW w:w="1567" w:type="dxa"/>
          </w:tcPr>
          <w:p w:rsidR="00A5441A" w:rsidRPr="001F4302" w:rsidRDefault="00A5441A" w:rsidP="00E40BBA">
            <w:pPr>
              <w:pStyle w:val="ConsPlusNormal"/>
              <w:jc w:val="center"/>
              <w:rPr>
                <w:sz w:val="22"/>
                <w:szCs w:val="22"/>
              </w:rPr>
            </w:pPr>
            <w:r w:rsidRPr="001F4302">
              <w:rPr>
                <w:sz w:val="22"/>
                <w:szCs w:val="22"/>
              </w:rPr>
              <w:t>Количество объектов недвижимого имущества (единиц)</w:t>
            </w:r>
          </w:p>
        </w:tc>
        <w:tc>
          <w:tcPr>
            <w:tcW w:w="1559" w:type="dxa"/>
          </w:tcPr>
          <w:p w:rsidR="00A5441A" w:rsidRPr="001F4302" w:rsidRDefault="00A5441A" w:rsidP="00E40BBA">
            <w:pPr>
              <w:pStyle w:val="ConsPlusNormal"/>
              <w:jc w:val="center"/>
              <w:rPr>
                <w:sz w:val="22"/>
                <w:szCs w:val="22"/>
              </w:rPr>
            </w:pPr>
            <w:r w:rsidRPr="001F4302">
              <w:rPr>
                <w:sz w:val="22"/>
                <w:szCs w:val="22"/>
              </w:rPr>
              <w:t xml:space="preserve">Мощность объекта недвижимого имущества </w:t>
            </w:r>
            <w:r w:rsidR="00093837">
              <w:rPr>
                <w:sz w:val="22"/>
                <w:szCs w:val="22"/>
              </w:rPr>
              <w:br/>
            </w:r>
            <w:r w:rsidRPr="001F4302">
              <w:rPr>
                <w:sz w:val="22"/>
                <w:szCs w:val="22"/>
              </w:rPr>
              <w:t>(кв. метров)</w:t>
            </w:r>
          </w:p>
        </w:tc>
        <w:tc>
          <w:tcPr>
            <w:tcW w:w="1560" w:type="dxa"/>
          </w:tcPr>
          <w:p w:rsidR="00A5441A" w:rsidRPr="001F4302" w:rsidRDefault="00A5441A" w:rsidP="00E40BBA">
            <w:pPr>
              <w:pStyle w:val="ConsPlusNormal"/>
              <w:jc w:val="center"/>
              <w:rPr>
                <w:sz w:val="22"/>
                <w:szCs w:val="22"/>
              </w:rPr>
            </w:pPr>
            <w:r w:rsidRPr="001F4302">
              <w:rPr>
                <w:sz w:val="22"/>
                <w:szCs w:val="22"/>
              </w:rPr>
              <w:t>Срок приобретения объекта недвижимого имущества</w:t>
            </w:r>
          </w:p>
        </w:tc>
        <w:tc>
          <w:tcPr>
            <w:tcW w:w="2409" w:type="dxa"/>
          </w:tcPr>
          <w:p w:rsidR="00A5441A" w:rsidRPr="001F4302" w:rsidRDefault="00A5441A" w:rsidP="00E40BBA">
            <w:pPr>
              <w:pStyle w:val="ConsPlusNormal"/>
              <w:jc w:val="center"/>
              <w:rPr>
                <w:sz w:val="22"/>
                <w:szCs w:val="22"/>
              </w:rPr>
            </w:pPr>
            <w:r w:rsidRPr="001F4302">
              <w:rPr>
                <w:sz w:val="22"/>
                <w:szCs w:val="22"/>
              </w:rPr>
              <w:t xml:space="preserve">Предельная стоимость приобретения объекта недвижимого имущества </w:t>
            </w:r>
            <w:r w:rsidR="00093837">
              <w:rPr>
                <w:sz w:val="22"/>
                <w:szCs w:val="22"/>
              </w:rPr>
              <w:br/>
            </w:r>
            <w:r w:rsidRPr="001F4302">
              <w:rPr>
                <w:sz w:val="22"/>
                <w:szCs w:val="22"/>
              </w:rPr>
              <w:t>(тыс. рублей)</w:t>
            </w:r>
          </w:p>
        </w:tc>
        <w:tc>
          <w:tcPr>
            <w:tcW w:w="3119" w:type="dxa"/>
          </w:tcPr>
          <w:p w:rsidR="00A5441A" w:rsidRPr="001F4302" w:rsidRDefault="00A5441A" w:rsidP="00E40BBA">
            <w:pPr>
              <w:pStyle w:val="ConsPlusNormal"/>
              <w:jc w:val="center"/>
              <w:rPr>
                <w:sz w:val="22"/>
                <w:szCs w:val="22"/>
              </w:rPr>
            </w:pPr>
            <w:r w:rsidRPr="001F4302">
              <w:rPr>
                <w:sz w:val="22"/>
                <w:szCs w:val="22"/>
              </w:rPr>
              <w:t>Общий (предельный) объем инвестиций,  направленных на приобретение объектов недвижимого имущества</w:t>
            </w:r>
            <w:r w:rsidR="00093837">
              <w:rPr>
                <w:sz w:val="22"/>
                <w:szCs w:val="22"/>
              </w:rPr>
              <w:t xml:space="preserve"> </w:t>
            </w:r>
            <w:r w:rsidR="00093837">
              <w:rPr>
                <w:sz w:val="22"/>
                <w:szCs w:val="22"/>
              </w:rPr>
              <w:br/>
            </w:r>
            <w:r w:rsidRPr="001F4302">
              <w:rPr>
                <w:sz w:val="22"/>
                <w:szCs w:val="22"/>
              </w:rPr>
              <w:t>(тыс. рублей)</w:t>
            </w:r>
          </w:p>
          <w:p w:rsidR="00A5441A" w:rsidRPr="001F4302" w:rsidRDefault="00A5441A" w:rsidP="00E40BBA">
            <w:pPr>
              <w:pStyle w:val="ConsPlusNormal"/>
              <w:jc w:val="center"/>
              <w:rPr>
                <w:sz w:val="22"/>
                <w:szCs w:val="22"/>
              </w:rPr>
            </w:pPr>
          </w:p>
        </w:tc>
      </w:tr>
      <w:tr w:rsidR="00A5441A" w:rsidRPr="001F4302" w:rsidTr="00093837">
        <w:tc>
          <w:tcPr>
            <w:tcW w:w="566" w:type="dxa"/>
          </w:tcPr>
          <w:p w:rsidR="00A5441A" w:rsidRPr="001F4302" w:rsidRDefault="00A5441A" w:rsidP="00E40BBA">
            <w:pPr>
              <w:pStyle w:val="ConsPlusNormal"/>
              <w:jc w:val="center"/>
              <w:rPr>
                <w:sz w:val="22"/>
                <w:szCs w:val="22"/>
              </w:rPr>
            </w:pPr>
            <w:r w:rsidRPr="001F4302">
              <w:rPr>
                <w:sz w:val="22"/>
                <w:szCs w:val="22"/>
              </w:rPr>
              <w:t>1.</w:t>
            </w:r>
          </w:p>
        </w:tc>
        <w:tc>
          <w:tcPr>
            <w:tcW w:w="1623" w:type="dxa"/>
          </w:tcPr>
          <w:p w:rsidR="00A5441A" w:rsidRPr="001F4302" w:rsidRDefault="00A5441A" w:rsidP="00E40BBA">
            <w:pPr>
              <w:pStyle w:val="ConsPlusNormal"/>
              <w:rPr>
                <w:sz w:val="22"/>
                <w:szCs w:val="22"/>
              </w:rPr>
            </w:pPr>
            <w:r w:rsidRPr="001F4302">
              <w:rPr>
                <w:sz w:val="22"/>
                <w:szCs w:val="22"/>
              </w:rPr>
              <w:t>Жилое помещение в пгт Тужа</w:t>
            </w:r>
          </w:p>
        </w:tc>
        <w:tc>
          <w:tcPr>
            <w:tcW w:w="2685" w:type="dxa"/>
          </w:tcPr>
          <w:p w:rsidR="00A5441A" w:rsidRPr="001F4302" w:rsidRDefault="00A5441A" w:rsidP="00E40BBA">
            <w:pPr>
              <w:pStyle w:val="ConsPlusNormal"/>
              <w:rPr>
                <w:sz w:val="22"/>
                <w:szCs w:val="22"/>
              </w:rPr>
            </w:pPr>
            <w:r w:rsidRPr="001F4302">
              <w:rPr>
                <w:sz w:val="22"/>
                <w:szCs w:val="22"/>
              </w:rPr>
              <w:t>Администрация Тужинского муниципального района</w:t>
            </w:r>
          </w:p>
        </w:tc>
        <w:tc>
          <w:tcPr>
            <w:tcW w:w="1567" w:type="dxa"/>
          </w:tcPr>
          <w:p w:rsidR="00A5441A" w:rsidRPr="001F4302" w:rsidRDefault="00A5441A" w:rsidP="00E40BBA">
            <w:pPr>
              <w:pStyle w:val="ConsPlusNormal"/>
              <w:jc w:val="center"/>
              <w:rPr>
                <w:sz w:val="22"/>
                <w:szCs w:val="22"/>
              </w:rPr>
            </w:pPr>
            <w:r w:rsidRPr="001F4302">
              <w:rPr>
                <w:sz w:val="22"/>
                <w:szCs w:val="22"/>
              </w:rPr>
              <w:t>3</w:t>
            </w:r>
          </w:p>
        </w:tc>
        <w:tc>
          <w:tcPr>
            <w:tcW w:w="1559" w:type="dxa"/>
          </w:tcPr>
          <w:p w:rsidR="00A5441A" w:rsidRPr="001F4302" w:rsidRDefault="00A5441A" w:rsidP="00E40BBA">
            <w:pPr>
              <w:pStyle w:val="ConsPlusNormal"/>
              <w:jc w:val="center"/>
              <w:rPr>
                <w:sz w:val="22"/>
                <w:szCs w:val="22"/>
              </w:rPr>
            </w:pPr>
            <w:r w:rsidRPr="001F4302">
              <w:rPr>
                <w:sz w:val="22"/>
                <w:szCs w:val="22"/>
              </w:rPr>
              <w:t xml:space="preserve">Не менее </w:t>
            </w:r>
          </w:p>
          <w:p w:rsidR="00A5441A" w:rsidRPr="001F4302" w:rsidRDefault="00A5441A" w:rsidP="00E40BBA">
            <w:pPr>
              <w:pStyle w:val="ConsPlusNormal"/>
              <w:jc w:val="center"/>
              <w:rPr>
                <w:sz w:val="22"/>
                <w:szCs w:val="22"/>
              </w:rPr>
            </w:pPr>
            <w:r w:rsidRPr="001F4302">
              <w:rPr>
                <w:sz w:val="22"/>
                <w:szCs w:val="22"/>
              </w:rPr>
              <w:t>26</w:t>
            </w:r>
          </w:p>
        </w:tc>
        <w:tc>
          <w:tcPr>
            <w:tcW w:w="1560" w:type="dxa"/>
          </w:tcPr>
          <w:p w:rsidR="00A5441A" w:rsidRPr="001F4302" w:rsidRDefault="00A5441A" w:rsidP="00E40BBA">
            <w:pPr>
              <w:pStyle w:val="ConsPlusNormal"/>
              <w:jc w:val="center"/>
              <w:rPr>
                <w:sz w:val="22"/>
                <w:szCs w:val="22"/>
              </w:rPr>
            </w:pPr>
            <w:r w:rsidRPr="001F4302">
              <w:rPr>
                <w:sz w:val="22"/>
                <w:szCs w:val="22"/>
              </w:rPr>
              <w:t>2021 год</w:t>
            </w:r>
          </w:p>
        </w:tc>
        <w:tc>
          <w:tcPr>
            <w:tcW w:w="2409" w:type="dxa"/>
          </w:tcPr>
          <w:p w:rsidR="00A5441A" w:rsidRPr="001F4302" w:rsidRDefault="00A5441A" w:rsidP="00E40BBA">
            <w:pPr>
              <w:pStyle w:val="ConsPlusNormal"/>
              <w:jc w:val="center"/>
              <w:rPr>
                <w:sz w:val="22"/>
                <w:szCs w:val="22"/>
              </w:rPr>
            </w:pPr>
            <w:r w:rsidRPr="001F4302">
              <w:rPr>
                <w:sz w:val="22"/>
                <w:szCs w:val="22"/>
              </w:rPr>
              <w:t>624,0</w:t>
            </w:r>
          </w:p>
        </w:tc>
        <w:tc>
          <w:tcPr>
            <w:tcW w:w="3119" w:type="dxa"/>
          </w:tcPr>
          <w:p w:rsidR="00A5441A" w:rsidRPr="001F4302" w:rsidRDefault="00A5441A" w:rsidP="00E40BBA">
            <w:pPr>
              <w:pStyle w:val="ConsPlusNormal"/>
              <w:jc w:val="center"/>
              <w:rPr>
                <w:sz w:val="22"/>
                <w:szCs w:val="22"/>
              </w:rPr>
            </w:pPr>
            <w:r w:rsidRPr="001F4302">
              <w:rPr>
                <w:sz w:val="22"/>
                <w:szCs w:val="22"/>
              </w:rPr>
              <w:t>1872,0</w:t>
            </w:r>
          </w:p>
        </w:tc>
      </w:tr>
      <w:tr w:rsidR="00A5441A" w:rsidRPr="001F4302" w:rsidTr="00093837">
        <w:tc>
          <w:tcPr>
            <w:tcW w:w="566" w:type="dxa"/>
          </w:tcPr>
          <w:p w:rsidR="00A5441A" w:rsidRPr="001F4302" w:rsidRDefault="00A5441A" w:rsidP="00E40BBA">
            <w:pPr>
              <w:pStyle w:val="ConsPlusNormal"/>
              <w:jc w:val="center"/>
              <w:rPr>
                <w:sz w:val="22"/>
                <w:szCs w:val="22"/>
              </w:rPr>
            </w:pPr>
            <w:r w:rsidRPr="001F4302">
              <w:rPr>
                <w:sz w:val="22"/>
                <w:szCs w:val="22"/>
              </w:rPr>
              <w:t>2.</w:t>
            </w:r>
          </w:p>
        </w:tc>
        <w:tc>
          <w:tcPr>
            <w:tcW w:w="1623" w:type="dxa"/>
          </w:tcPr>
          <w:p w:rsidR="00A5441A" w:rsidRPr="001F4302" w:rsidRDefault="00A5441A" w:rsidP="00E40BBA">
            <w:pPr>
              <w:pStyle w:val="ConsPlusNormal"/>
              <w:rPr>
                <w:sz w:val="22"/>
                <w:szCs w:val="22"/>
              </w:rPr>
            </w:pPr>
            <w:r w:rsidRPr="001F4302">
              <w:rPr>
                <w:sz w:val="22"/>
                <w:szCs w:val="22"/>
              </w:rPr>
              <w:t>Жилое помещение в пгт Тужа</w:t>
            </w:r>
          </w:p>
        </w:tc>
        <w:tc>
          <w:tcPr>
            <w:tcW w:w="2685" w:type="dxa"/>
          </w:tcPr>
          <w:p w:rsidR="00A5441A" w:rsidRPr="001F4302" w:rsidRDefault="00A5441A" w:rsidP="00E40BBA">
            <w:pPr>
              <w:pStyle w:val="ConsPlusNormal"/>
              <w:rPr>
                <w:sz w:val="22"/>
                <w:szCs w:val="22"/>
              </w:rPr>
            </w:pPr>
            <w:r w:rsidRPr="001F4302">
              <w:rPr>
                <w:sz w:val="22"/>
                <w:szCs w:val="22"/>
              </w:rPr>
              <w:t>Администрация Тужинского муниципального района</w:t>
            </w:r>
          </w:p>
        </w:tc>
        <w:tc>
          <w:tcPr>
            <w:tcW w:w="1567" w:type="dxa"/>
          </w:tcPr>
          <w:p w:rsidR="00A5441A" w:rsidRPr="001F4302" w:rsidRDefault="00A5441A" w:rsidP="00E40BBA">
            <w:pPr>
              <w:pStyle w:val="ConsPlusNormal"/>
              <w:jc w:val="center"/>
              <w:rPr>
                <w:sz w:val="22"/>
                <w:szCs w:val="22"/>
              </w:rPr>
            </w:pPr>
            <w:r w:rsidRPr="001F4302">
              <w:rPr>
                <w:sz w:val="22"/>
                <w:szCs w:val="22"/>
              </w:rPr>
              <w:t>1</w:t>
            </w:r>
          </w:p>
        </w:tc>
        <w:tc>
          <w:tcPr>
            <w:tcW w:w="1559" w:type="dxa"/>
          </w:tcPr>
          <w:p w:rsidR="00A5441A" w:rsidRPr="001F4302" w:rsidRDefault="00A5441A" w:rsidP="00E40BBA">
            <w:pPr>
              <w:pStyle w:val="ConsPlusNormal"/>
              <w:jc w:val="center"/>
              <w:rPr>
                <w:sz w:val="22"/>
                <w:szCs w:val="22"/>
              </w:rPr>
            </w:pPr>
            <w:r w:rsidRPr="001F4302">
              <w:rPr>
                <w:sz w:val="22"/>
                <w:szCs w:val="22"/>
              </w:rPr>
              <w:t xml:space="preserve">Не менее </w:t>
            </w:r>
          </w:p>
          <w:p w:rsidR="00A5441A" w:rsidRPr="001F4302" w:rsidRDefault="00A5441A" w:rsidP="00E40BBA">
            <w:pPr>
              <w:pStyle w:val="ConsPlusNormal"/>
              <w:jc w:val="center"/>
              <w:rPr>
                <w:sz w:val="22"/>
                <w:szCs w:val="22"/>
              </w:rPr>
            </w:pPr>
            <w:r w:rsidRPr="001F4302">
              <w:rPr>
                <w:sz w:val="22"/>
                <w:szCs w:val="22"/>
              </w:rPr>
              <w:t>26</w:t>
            </w:r>
          </w:p>
        </w:tc>
        <w:tc>
          <w:tcPr>
            <w:tcW w:w="1560" w:type="dxa"/>
          </w:tcPr>
          <w:p w:rsidR="00A5441A" w:rsidRPr="001F4302" w:rsidRDefault="00A5441A" w:rsidP="00E40BBA">
            <w:pPr>
              <w:pStyle w:val="ConsPlusNormal"/>
              <w:jc w:val="center"/>
              <w:rPr>
                <w:sz w:val="22"/>
                <w:szCs w:val="22"/>
              </w:rPr>
            </w:pPr>
            <w:r w:rsidRPr="001F4302">
              <w:rPr>
                <w:sz w:val="22"/>
                <w:szCs w:val="22"/>
              </w:rPr>
              <w:t>2022 год</w:t>
            </w:r>
          </w:p>
        </w:tc>
        <w:tc>
          <w:tcPr>
            <w:tcW w:w="2409" w:type="dxa"/>
          </w:tcPr>
          <w:p w:rsidR="00A5441A" w:rsidRPr="001F4302" w:rsidRDefault="00A5441A" w:rsidP="00E40BBA">
            <w:pPr>
              <w:pStyle w:val="ConsPlusNormal"/>
              <w:jc w:val="center"/>
              <w:rPr>
                <w:sz w:val="22"/>
                <w:szCs w:val="22"/>
              </w:rPr>
            </w:pPr>
            <w:r w:rsidRPr="001F4302">
              <w:rPr>
                <w:sz w:val="22"/>
                <w:szCs w:val="22"/>
              </w:rPr>
              <w:t>624,0</w:t>
            </w:r>
          </w:p>
        </w:tc>
        <w:tc>
          <w:tcPr>
            <w:tcW w:w="3119" w:type="dxa"/>
          </w:tcPr>
          <w:p w:rsidR="00A5441A" w:rsidRPr="001F4302" w:rsidRDefault="00A5441A" w:rsidP="00E40BBA">
            <w:pPr>
              <w:pStyle w:val="ConsPlusNormal"/>
              <w:jc w:val="center"/>
              <w:rPr>
                <w:sz w:val="22"/>
                <w:szCs w:val="22"/>
              </w:rPr>
            </w:pPr>
            <w:r w:rsidRPr="001F4302">
              <w:rPr>
                <w:sz w:val="22"/>
                <w:szCs w:val="22"/>
              </w:rPr>
              <w:t>624,0</w:t>
            </w:r>
          </w:p>
        </w:tc>
      </w:tr>
    </w:tbl>
    <w:p w:rsidR="00A5441A" w:rsidRPr="001F4302" w:rsidRDefault="00A5441A" w:rsidP="00A5441A">
      <w:pPr>
        <w:tabs>
          <w:tab w:val="left" w:pos="1701"/>
        </w:tabs>
        <w:jc w:val="center"/>
        <w:rPr>
          <w:rFonts w:ascii="Times New Roman" w:hAnsi="Times New Roman" w:cs="Times New Roman"/>
        </w:rPr>
      </w:pPr>
      <w:r w:rsidRPr="001F4302">
        <w:rPr>
          <w:rFonts w:ascii="Times New Roman" w:hAnsi="Times New Roman" w:cs="Times New Roman"/>
        </w:rPr>
        <w:t>____________</w:t>
      </w:r>
    </w:p>
    <w:p w:rsidR="00A5441A" w:rsidRDefault="00A5441A" w:rsidP="00054174">
      <w:pPr>
        <w:pStyle w:val="a4"/>
        <w:ind w:right="-710"/>
        <w:jc w:val="both"/>
        <w:rPr>
          <w:rFonts w:ascii="Times New Roman" w:hAnsi="Times New Roman"/>
          <w:b/>
          <w:lang w:val="ru-RU"/>
        </w:rPr>
        <w:sectPr w:rsidR="00A5441A" w:rsidSect="00A5441A">
          <w:pgSz w:w="16838" w:h="11906" w:orient="landscape"/>
          <w:pgMar w:top="1134" w:right="851" w:bottom="992" w:left="851" w:header="709" w:footer="709" w:gutter="0"/>
          <w:cols w:space="708"/>
          <w:docGrid w:linePitch="360"/>
        </w:sectPr>
      </w:pPr>
    </w:p>
    <w:p w:rsidR="00054174" w:rsidRPr="00753E9A" w:rsidRDefault="00054174" w:rsidP="0005417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lastRenderedPageBreak/>
        <w:t>АДМИНИСТРАЦИЯ</w:t>
      </w:r>
      <w:r w:rsidRPr="00753E9A">
        <w:rPr>
          <w:rFonts w:ascii="Times New Roman" w:hAnsi="Times New Roman" w:cs="Times New Roman"/>
          <w:sz w:val="22"/>
          <w:szCs w:val="22"/>
        </w:rPr>
        <w:t xml:space="preserve"> ТУЖИНСКОГО МУНИЦИПАЛЬНОГО РАЙОНА</w:t>
      </w:r>
    </w:p>
    <w:p w:rsidR="00054174" w:rsidRDefault="00054174" w:rsidP="0005417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054174" w:rsidRPr="00753E9A" w:rsidRDefault="00054174" w:rsidP="00054174">
      <w:pPr>
        <w:pStyle w:val="ConsPlusTitle"/>
        <w:contextualSpacing/>
        <w:jc w:val="center"/>
        <w:rPr>
          <w:rFonts w:ascii="Times New Roman" w:hAnsi="Times New Roman" w:cs="Times New Roman"/>
          <w:b w:val="0"/>
          <w:sz w:val="22"/>
          <w:szCs w:val="22"/>
        </w:rPr>
      </w:pPr>
    </w:p>
    <w:p w:rsidR="00054174" w:rsidRDefault="00054174" w:rsidP="0005417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054174" w:rsidRPr="00753E9A" w:rsidRDefault="00054174" w:rsidP="00054174">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054174" w:rsidRPr="00D95D93" w:rsidTr="004A65BD">
        <w:tc>
          <w:tcPr>
            <w:tcW w:w="1773" w:type="dxa"/>
            <w:tcBorders>
              <w:bottom w:val="single" w:sz="4" w:space="0" w:color="auto"/>
            </w:tcBorders>
          </w:tcPr>
          <w:p w:rsidR="00054174" w:rsidRPr="00AB4D86" w:rsidRDefault="006F1B3C" w:rsidP="004A65BD">
            <w:pPr>
              <w:tabs>
                <w:tab w:val="left" w:pos="0"/>
              </w:tabs>
              <w:spacing w:after="0" w:line="240" w:lineRule="auto"/>
              <w:contextualSpacing/>
              <w:jc w:val="center"/>
              <w:rPr>
                <w:rFonts w:ascii="Times New Roman" w:hAnsi="Times New Roman"/>
              </w:rPr>
            </w:pPr>
            <w:r>
              <w:rPr>
                <w:rFonts w:ascii="Times New Roman" w:hAnsi="Times New Roman"/>
              </w:rPr>
              <w:t>16</w:t>
            </w:r>
            <w:r w:rsidR="00054174">
              <w:rPr>
                <w:rFonts w:ascii="Times New Roman" w:hAnsi="Times New Roman"/>
              </w:rPr>
              <w:t>.03.2021</w:t>
            </w:r>
          </w:p>
        </w:tc>
        <w:tc>
          <w:tcPr>
            <w:tcW w:w="2873" w:type="dxa"/>
          </w:tcPr>
          <w:p w:rsidR="00054174" w:rsidRPr="00AB4D86" w:rsidRDefault="00054174" w:rsidP="004A65BD">
            <w:pPr>
              <w:spacing w:after="0" w:line="240" w:lineRule="auto"/>
              <w:contextualSpacing/>
              <w:jc w:val="center"/>
              <w:rPr>
                <w:rFonts w:ascii="Times New Roman" w:hAnsi="Times New Roman"/>
                <w:position w:val="-6"/>
              </w:rPr>
            </w:pPr>
          </w:p>
        </w:tc>
        <w:tc>
          <w:tcPr>
            <w:tcW w:w="3292" w:type="dxa"/>
          </w:tcPr>
          <w:p w:rsidR="00054174" w:rsidRPr="00D95D93" w:rsidRDefault="00054174" w:rsidP="004A65BD">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054174" w:rsidRPr="00D95D93" w:rsidRDefault="00054174" w:rsidP="006F1B3C">
            <w:pPr>
              <w:spacing w:after="0" w:line="240" w:lineRule="auto"/>
              <w:contextualSpacing/>
              <w:jc w:val="center"/>
              <w:rPr>
                <w:rFonts w:ascii="Times New Roman" w:hAnsi="Times New Roman"/>
              </w:rPr>
            </w:pPr>
            <w:r>
              <w:rPr>
                <w:rFonts w:ascii="Times New Roman" w:hAnsi="Times New Roman"/>
              </w:rPr>
              <w:t>6</w:t>
            </w:r>
            <w:r w:rsidR="006F1B3C">
              <w:rPr>
                <w:rFonts w:ascii="Times New Roman" w:hAnsi="Times New Roman"/>
              </w:rPr>
              <w:t>9</w:t>
            </w:r>
          </w:p>
        </w:tc>
      </w:tr>
      <w:tr w:rsidR="00054174" w:rsidRPr="00D95D93" w:rsidTr="004A65BD">
        <w:trPr>
          <w:trHeight w:val="217"/>
        </w:trPr>
        <w:tc>
          <w:tcPr>
            <w:tcW w:w="9781" w:type="dxa"/>
            <w:gridSpan w:val="4"/>
          </w:tcPr>
          <w:p w:rsidR="00054174" w:rsidRDefault="00054174" w:rsidP="004A65BD">
            <w:pPr>
              <w:tabs>
                <w:tab w:val="left" w:pos="2765"/>
              </w:tabs>
              <w:spacing w:after="0" w:line="240" w:lineRule="auto"/>
              <w:contextualSpacing/>
              <w:jc w:val="center"/>
              <w:rPr>
                <w:rFonts w:ascii="Times New Roman" w:hAnsi="Times New Roman"/>
              </w:rPr>
            </w:pPr>
          </w:p>
          <w:p w:rsidR="00054174" w:rsidRDefault="00054174" w:rsidP="004A65BD">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054174" w:rsidRPr="00753E9A" w:rsidRDefault="00054174" w:rsidP="004A65BD">
            <w:pPr>
              <w:tabs>
                <w:tab w:val="left" w:pos="2765"/>
              </w:tabs>
              <w:spacing w:after="0" w:line="240" w:lineRule="auto"/>
              <w:contextualSpacing/>
              <w:jc w:val="center"/>
              <w:rPr>
                <w:rFonts w:ascii="Times New Roman" w:hAnsi="Times New Roman"/>
              </w:rPr>
            </w:pPr>
          </w:p>
        </w:tc>
      </w:tr>
    </w:tbl>
    <w:p w:rsidR="006C2952" w:rsidRPr="006C2952" w:rsidRDefault="006C2952" w:rsidP="006C2952">
      <w:pPr>
        <w:tabs>
          <w:tab w:val="left" w:pos="3195"/>
        </w:tabs>
        <w:suppressAutoHyphens/>
        <w:spacing w:after="0" w:line="240" w:lineRule="auto"/>
        <w:ind w:firstLine="567"/>
        <w:jc w:val="center"/>
        <w:rPr>
          <w:rFonts w:ascii="Times New Roman" w:hAnsi="Times New Roman" w:cs="Times New Roman"/>
          <w:b/>
        </w:rPr>
      </w:pPr>
      <w:r w:rsidRPr="006C2952">
        <w:rPr>
          <w:rFonts w:ascii="Times New Roman" w:hAnsi="Times New Roman" w:cs="Times New Roman"/>
          <w:b/>
        </w:rPr>
        <w:t xml:space="preserve">Об обеспечении продовольственной безопасности, стимулирования предпринимательской активности и самозанятости граждан, расширения возможности сбыта продукции отечественных производителей товаров, увеличения доходов и роста благосостояния граждан </w:t>
      </w:r>
      <w:r>
        <w:rPr>
          <w:rFonts w:ascii="Times New Roman" w:hAnsi="Times New Roman" w:cs="Times New Roman"/>
          <w:b/>
        </w:rPr>
        <w:br/>
      </w:r>
      <w:r w:rsidRPr="006C2952">
        <w:rPr>
          <w:rFonts w:ascii="Times New Roman" w:hAnsi="Times New Roman" w:cs="Times New Roman"/>
          <w:b/>
        </w:rPr>
        <w:t xml:space="preserve">на территории Тужинского муниципального района </w:t>
      </w:r>
    </w:p>
    <w:p w:rsidR="00054174" w:rsidRPr="00D40AFB" w:rsidRDefault="00054174" w:rsidP="00054174">
      <w:pPr>
        <w:pStyle w:val="heading"/>
        <w:shd w:val="clear" w:color="auto" w:fill="auto"/>
        <w:spacing w:before="0" w:beforeAutospacing="0" w:after="0" w:afterAutospacing="0"/>
        <w:jc w:val="center"/>
        <w:rPr>
          <w:b/>
          <w:sz w:val="22"/>
          <w:szCs w:val="22"/>
        </w:rPr>
      </w:pPr>
    </w:p>
    <w:p w:rsidR="00226FB7" w:rsidRPr="00226FB7" w:rsidRDefault="00226FB7" w:rsidP="00226FB7">
      <w:pPr>
        <w:suppressAutoHyphens/>
        <w:autoSpaceDE w:val="0"/>
        <w:snapToGrid w:val="0"/>
        <w:spacing w:after="0" w:line="240" w:lineRule="auto"/>
        <w:ind w:right="142" w:firstLine="709"/>
        <w:jc w:val="both"/>
        <w:rPr>
          <w:rFonts w:ascii="Times New Roman" w:hAnsi="Times New Roman" w:cs="Times New Roman"/>
        </w:rPr>
      </w:pPr>
      <w:r w:rsidRPr="00226FB7">
        <w:rPr>
          <w:rFonts w:ascii="Times New Roman" w:hAnsi="Times New Roman" w:cs="Times New Roman"/>
        </w:rPr>
        <w:t xml:space="preserve">В соответствии с Федеральным законом от 06.10.2003 № </w:t>
      </w:r>
      <w:r>
        <w:rPr>
          <w:rFonts w:ascii="Times New Roman" w:hAnsi="Times New Roman" w:cs="Times New Roman"/>
        </w:rPr>
        <w:t>131-ФЗ</w:t>
      </w:r>
      <w:r w:rsidRPr="00226FB7">
        <w:rPr>
          <w:rFonts w:ascii="Times New Roman" w:hAnsi="Times New Roman" w:cs="Times New Roman"/>
        </w:rPr>
        <w:t xml:space="preserve"> «Об общих принципах организации местного самоуправления в  Российской Федерации», в целях исполнения распоряжения Правительства Российской Федерации от 30.01.2021 № 208-р, администрация Тужинского муниципального района ПОСТАНОВЛЯЕТ:</w:t>
      </w:r>
    </w:p>
    <w:p w:rsidR="00226FB7" w:rsidRPr="00226FB7" w:rsidRDefault="00226FB7" w:rsidP="00226FB7">
      <w:pPr>
        <w:suppressAutoHyphens/>
        <w:autoSpaceDE w:val="0"/>
        <w:snapToGrid w:val="0"/>
        <w:spacing w:after="0" w:line="240" w:lineRule="auto"/>
        <w:ind w:right="142" w:firstLine="709"/>
        <w:jc w:val="both"/>
        <w:rPr>
          <w:rFonts w:ascii="Times New Roman" w:hAnsi="Times New Roman" w:cs="Times New Roman"/>
        </w:rPr>
      </w:pPr>
      <w:r w:rsidRPr="00226FB7">
        <w:rPr>
          <w:rFonts w:ascii="Times New Roman" w:hAnsi="Times New Roman" w:cs="Times New Roman"/>
        </w:rPr>
        <w:t xml:space="preserve">1. Администрации Тужинского городского поселения и отделу по экономике </w:t>
      </w:r>
      <w:r>
        <w:rPr>
          <w:rFonts w:ascii="Times New Roman" w:hAnsi="Times New Roman" w:cs="Times New Roman"/>
        </w:rPr>
        <w:br/>
      </w:r>
      <w:r w:rsidRPr="00226FB7">
        <w:rPr>
          <w:rFonts w:ascii="Times New Roman" w:hAnsi="Times New Roman" w:cs="Times New Roman"/>
        </w:rPr>
        <w:t>и прогнозированию администрации Тужинского муниципального района:</w:t>
      </w:r>
    </w:p>
    <w:p w:rsidR="00226FB7" w:rsidRPr="00226FB7" w:rsidRDefault="00226FB7" w:rsidP="00226FB7">
      <w:pPr>
        <w:suppressAutoHyphens/>
        <w:autoSpaceDE w:val="0"/>
        <w:snapToGrid w:val="0"/>
        <w:spacing w:after="0" w:line="240" w:lineRule="auto"/>
        <w:ind w:right="142" w:firstLine="709"/>
        <w:jc w:val="both"/>
        <w:rPr>
          <w:rFonts w:ascii="Times New Roman" w:hAnsi="Times New Roman" w:cs="Times New Roman"/>
        </w:rPr>
      </w:pPr>
      <w:r w:rsidRPr="00226FB7">
        <w:rPr>
          <w:rFonts w:ascii="Times New Roman" w:hAnsi="Times New Roman" w:cs="Times New Roman"/>
        </w:rPr>
        <w:t xml:space="preserve">1.1. Оказывать содействие в получении юридическими и физическими лицами необходимого количества земельных участков для размещения нестационарных торговых объектов, объектов </w:t>
      </w:r>
      <w:r w:rsidR="00D70607">
        <w:rPr>
          <w:rFonts w:ascii="Times New Roman" w:hAnsi="Times New Roman" w:cs="Times New Roman"/>
        </w:rPr>
        <w:br/>
      </w:r>
      <w:r w:rsidRPr="00226FB7">
        <w:rPr>
          <w:rFonts w:ascii="Times New Roman" w:hAnsi="Times New Roman" w:cs="Times New Roman"/>
        </w:rPr>
        <w:t>для осуществления развозной торговли и торговых мест  на ярмарке.</w:t>
      </w:r>
    </w:p>
    <w:p w:rsidR="00226FB7" w:rsidRPr="00226FB7" w:rsidRDefault="00226FB7" w:rsidP="00226FB7">
      <w:pPr>
        <w:suppressAutoHyphens/>
        <w:autoSpaceDE w:val="0"/>
        <w:snapToGrid w:val="0"/>
        <w:spacing w:after="0" w:line="240" w:lineRule="auto"/>
        <w:ind w:right="142" w:firstLine="709"/>
        <w:jc w:val="both"/>
        <w:rPr>
          <w:rFonts w:ascii="Times New Roman" w:hAnsi="Times New Roman" w:cs="Times New Roman"/>
        </w:rPr>
      </w:pPr>
      <w:r w:rsidRPr="00226FB7">
        <w:rPr>
          <w:rFonts w:ascii="Times New Roman" w:hAnsi="Times New Roman" w:cs="Times New Roman"/>
        </w:rPr>
        <w:t xml:space="preserve">1.2. Продлевать договоры аренды земельных участков, предоставленных для размещения нестационарных торговых объектов и договоры аренды объектов, предоставленных </w:t>
      </w:r>
      <w:r w:rsidR="00D70607">
        <w:rPr>
          <w:rFonts w:ascii="Times New Roman" w:hAnsi="Times New Roman" w:cs="Times New Roman"/>
        </w:rPr>
        <w:br/>
      </w:r>
      <w:r w:rsidRPr="00226FB7">
        <w:rPr>
          <w:rFonts w:ascii="Times New Roman" w:hAnsi="Times New Roman" w:cs="Times New Roman"/>
        </w:rPr>
        <w:t>для осуществления развозной торговли  без проведения торгов.</w:t>
      </w:r>
    </w:p>
    <w:p w:rsidR="00226FB7" w:rsidRPr="00226FB7" w:rsidRDefault="00226FB7" w:rsidP="00226FB7">
      <w:pPr>
        <w:suppressAutoHyphens/>
        <w:autoSpaceDE w:val="0"/>
        <w:snapToGrid w:val="0"/>
        <w:spacing w:after="0" w:line="240" w:lineRule="auto"/>
        <w:ind w:right="142" w:firstLine="709"/>
        <w:jc w:val="both"/>
        <w:rPr>
          <w:rFonts w:ascii="Times New Roman" w:hAnsi="Times New Roman" w:cs="Times New Roman"/>
        </w:rPr>
      </w:pPr>
      <w:r w:rsidRPr="00226FB7">
        <w:rPr>
          <w:rFonts w:ascii="Times New Roman" w:hAnsi="Times New Roman" w:cs="Times New Roman"/>
        </w:rPr>
        <w:t xml:space="preserve">1.3. Содействовать открытию юридическими и физическими лицами новых торговых объектов всех форм торговли, обращая особое внимание на необходимость увеличения количества торговых мест на ярмарке, мест размещения нестационарных торговых объектов и объектов </w:t>
      </w:r>
      <w:r>
        <w:rPr>
          <w:rFonts w:ascii="Times New Roman" w:hAnsi="Times New Roman" w:cs="Times New Roman"/>
        </w:rPr>
        <w:br/>
      </w:r>
      <w:r w:rsidRPr="00226FB7">
        <w:rPr>
          <w:rFonts w:ascii="Times New Roman" w:hAnsi="Times New Roman" w:cs="Times New Roman"/>
        </w:rPr>
        <w:t>для осуществления развозной торговли.</w:t>
      </w:r>
    </w:p>
    <w:p w:rsidR="00226FB7" w:rsidRPr="00226FB7" w:rsidRDefault="00226FB7" w:rsidP="00226FB7">
      <w:pPr>
        <w:suppressAutoHyphens/>
        <w:autoSpaceDE w:val="0"/>
        <w:snapToGrid w:val="0"/>
        <w:spacing w:after="0" w:line="240" w:lineRule="auto"/>
        <w:ind w:right="142" w:firstLine="709"/>
        <w:jc w:val="both"/>
        <w:rPr>
          <w:rFonts w:ascii="Times New Roman" w:hAnsi="Times New Roman" w:cs="Times New Roman"/>
        </w:rPr>
      </w:pPr>
      <w:r w:rsidRPr="00226FB7">
        <w:rPr>
          <w:rFonts w:ascii="Times New Roman" w:hAnsi="Times New Roman" w:cs="Times New Roman"/>
        </w:rPr>
        <w:t>1.4. Обеспечить широкое информирование населения и хозяйствующих субъектов о новых возможностях для розничного сбыта товаров.</w:t>
      </w:r>
    </w:p>
    <w:p w:rsidR="00226FB7" w:rsidRPr="00226FB7" w:rsidRDefault="00226FB7" w:rsidP="00226FB7">
      <w:pPr>
        <w:suppressAutoHyphens/>
        <w:autoSpaceDE w:val="0"/>
        <w:snapToGrid w:val="0"/>
        <w:spacing w:after="0" w:line="240" w:lineRule="auto"/>
        <w:ind w:right="142" w:firstLine="709"/>
        <w:jc w:val="both"/>
        <w:rPr>
          <w:rFonts w:ascii="Times New Roman" w:hAnsi="Times New Roman" w:cs="Times New Roman"/>
        </w:rPr>
      </w:pPr>
      <w:r w:rsidRPr="00226FB7">
        <w:rPr>
          <w:rFonts w:ascii="Times New Roman" w:hAnsi="Times New Roman" w:cs="Times New Roman"/>
        </w:rPr>
        <w:t>2. Отделу жизнеобеспечения администрации Тужинского района:</w:t>
      </w:r>
    </w:p>
    <w:p w:rsidR="00226FB7" w:rsidRPr="00226FB7" w:rsidRDefault="00226FB7" w:rsidP="00226FB7">
      <w:pPr>
        <w:suppressAutoHyphens/>
        <w:autoSpaceDE w:val="0"/>
        <w:snapToGrid w:val="0"/>
        <w:spacing w:after="0" w:line="240" w:lineRule="auto"/>
        <w:ind w:right="142" w:firstLine="709"/>
        <w:jc w:val="both"/>
        <w:rPr>
          <w:rFonts w:ascii="Times New Roman" w:hAnsi="Times New Roman" w:cs="Times New Roman"/>
        </w:rPr>
      </w:pPr>
      <w:r w:rsidRPr="00226FB7">
        <w:rPr>
          <w:rFonts w:ascii="Times New Roman" w:hAnsi="Times New Roman" w:cs="Times New Roman"/>
        </w:rPr>
        <w:t>2.1. В схемах размещения нестационарных торговых объектов предусматривать достаточное количество мест для размещения нестационарных торговых объектов и объектов для осуществления развозной торговли продовольственными товарами.</w:t>
      </w:r>
    </w:p>
    <w:p w:rsidR="00226FB7" w:rsidRPr="00226FB7" w:rsidRDefault="00226FB7" w:rsidP="00226FB7">
      <w:pPr>
        <w:suppressAutoHyphens/>
        <w:autoSpaceDE w:val="0"/>
        <w:snapToGrid w:val="0"/>
        <w:spacing w:after="0" w:line="240" w:lineRule="auto"/>
        <w:ind w:right="142" w:firstLine="709"/>
        <w:jc w:val="both"/>
        <w:rPr>
          <w:rFonts w:ascii="Times New Roman" w:hAnsi="Times New Roman" w:cs="Times New Roman"/>
        </w:rPr>
      </w:pPr>
      <w:r w:rsidRPr="00226FB7">
        <w:rPr>
          <w:rFonts w:ascii="Times New Roman" w:hAnsi="Times New Roman" w:cs="Times New Roman"/>
        </w:rPr>
        <w:t>3. Организатору ярмарки – Тужинскому МУП «Коммунальщик»:</w:t>
      </w:r>
    </w:p>
    <w:p w:rsidR="00226FB7" w:rsidRPr="00226FB7" w:rsidRDefault="00226FB7" w:rsidP="00226FB7">
      <w:pPr>
        <w:suppressAutoHyphens/>
        <w:autoSpaceDE w:val="0"/>
        <w:snapToGrid w:val="0"/>
        <w:spacing w:after="0" w:line="240" w:lineRule="auto"/>
        <w:ind w:right="142" w:firstLine="709"/>
        <w:jc w:val="both"/>
        <w:rPr>
          <w:rFonts w:ascii="Times New Roman" w:hAnsi="Times New Roman" w:cs="Times New Roman"/>
        </w:rPr>
      </w:pPr>
      <w:r w:rsidRPr="00226FB7">
        <w:rPr>
          <w:rFonts w:ascii="Times New Roman" w:hAnsi="Times New Roman" w:cs="Times New Roman"/>
        </w:rPr>
        <w:t>3.1. Обеспечить гражданам, ведущим личное подсобное хозяйство, занимающимся садоводством, огородничеством, осуществляющим заготовку пищевых лесных ресурсов, возможность реал</w:t>
      </w:r>
      <w:r>
        <w:rPr>
          <w:rFonts w:ascii="Times New Roman" w:hAnsi="Times New Roman" w:cs="Times New Roman"/>
        </w:rPr>
        <w:t>изации указанной продукции</w:t>
      </w:r>
      <w:r w:rsidRPr="00226FB7">
        <w:rPr>
          <w:rFonts w:ascii="Times New Roman" w:hAnsi="Times New Roman" w:cs="Times New Roman"/>
        </w:rPr>
        <w:t xml:space="preserve"> в специально отведенных местах, для чего обеспечить выделение необходимого количества торговых мест   на ярмарке.</w:t>
      </w:r>
    </w:p>
    <w:p w:rsidR="00226FB7" w:rsidRPr="00226FB7" w:rsidRDefault="00226FB7" w:rsidP="00226FB7">
      <w:pPr>
        <w:suppressAutoHyphens/>
        <w:autoSpaceDE w:val="0"/>
        <w:snapToGrid w:val="0"/>
        <w:spacing w:after="0" w:line="240" w:lineRule="auto"/>
        <w:ind w:right="142" w:firstLine="709"/>
        <w:jc w:val="both"/>
        <w:rPr>
          <w:rFonts w:ascii="Times New Roman" w:hAnsi="Times New Roman" w:cs="Times New Roman"/>
        </w:rPr>
      </w:pPr>
      <w:r w:rsidRPr="00226FB7">
        <w:rPr>
          <w:rFonts w:ascii="Times New Roman" w:hAnsi="Times New Roman" w:cs="Times New Roman"/>
        </w:rPr>
        <w:t>4. Контроль за выполнением настоящег</w:t>
      </w:r>
      <w:r>
        <w:rPr>
          <w:rFonts w:ascii="Times New Roman" w:hAnsi="Times New Roman" w:cs="Times New Roman"/>
        </w:rPr>
        <w:t>о постановления возложить</w:t>
      </w:r>
      <w:r w:rsidRPr="00226FB7">
        <w:rPr>
          <w:rFonts w:ascii="Times New Roman" w:hAnsi="Times New Roman" w:cs="Times New Roman"/>
        </w:rPr>
        <w:t xml:space="preserve"> на заместителя главы администрации Тужинск</w:t>
      </w:r>
      <w:r>
        <w:rPr>
          <w:rFonts w:ascii="Times New Roman" w:hAnsi="Times New Roman" w:cs="Times New Roman"/>
        </w:rPr>
        <w:t xml:space="preserve">ого муниципального района </w:t>
      </w:r>
      <w:r w:rsidRPr="00226FB7">
        <w:rPr>
          <w:rFonts w:ascii="Times New Roman" w:hAnsi="Times New Roman" w:cs="Times New Roman"/>
        </w:rPr>
        <w:t>по экономике и финансам – заведующего отделом по</w:t>
      </w:r>
      <w:r>
        <w:rPr>
          <w:rFonts w:ascii="Times New Roman" w:hAnsi="Times New Roman" w:cs="Times New Roman"/>
        </w:rPr>
        <w:t xml:space="preserve"> экономике</w:t>
      </w:r>
      <w:r w:rsidRPr="00226FB7">
        <w:rPr>
          <w:rFonts w:ascii="Times New Roman" w:hAnsi="Times New Roman" w:cs="Times New Roman"/>
        </w:rPr>
        <w:t xml:space="preserve"> и прогнозированию Г.А. Клепцову</w:t>
      </w:r>
    </w:p>
    <w:p w:rsidR="00226FB7" w:rsidRPr="00226FB7" w:rsidRDefault="00226FB7" w:rsidP="00D70607">
      <w:pPr>
        <w:suppressAutoHyphens/>
        <w:spacing w:after="0" w:line="240" w:lineRule="auto"/>
        <w:ind w:right="142" w:firstLine="708"/>
        <w:jc w:val="both"/>
        <w:rPr>
          <w:rFonts w:ascii="Times New Roman" w:hAnsi="Times New Roman" w:cs="Times New Roman"/>
        </w:rPr>
      </w:pPr>
      <w:r w:rsidRPr="00226FB7">
        <w:rPr>
          <w:rFonts w:ascii="Times New Roman" w:hAnsi="Times New Roman" w:cs="Times New Roman"/>
        </w:rPr>
        <w:t xml:space="preserve">5. Настоящее постановление вступает в силу с момента официального опубликования </w:t>
      </w:r>
      <w:r w:rsidR="00D70607">
        <w:rPr>
          <w:rFonts w:ascii="Times New Roman" w:hAnsi="Times New Roman" w:cs="Times New Roman"/>
        </w:rPr>
        <w:br/>
      </w:r>
      <w:r w:rsidRPr="00226FB7">
        <w:rPr>
          <w:rFonts w:ascii="Times New Roman" w:hAnsi="Times New Roman" w:cs="Times New Roman"/>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054174" w:rsidRPr="00D36199" w:rsidRDefault="00054174" w:rsidP="00054174">
      <w:pPr>
        <w:pStyle w:val="a4"/>
        <w:ind w:right="-710" w:firstLine="708"/>
        <w:rPr>
          <w:rFonts w:ascii="Times New Roman" w:hAnsi="Times New Roman"/>
          <w:b/>
          <w:lang w:val="ru-RU"/>
        </w:rPr>
      </w:pPr>
    </w:p>
    <w:p w:rsidR="00054174" w:rsidRPr="003906CE" w:rsidRDefault="00054174" w:rsidP="00054174">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054174" w:rsidRPr="003906CE" w:rsidRDefault="00054174" w:rsidP="00054174">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054174" w:rsidRDefault="00054174" w:rsidP="00054174">
      <w:pPr>
        <w:pStyle w:val="a4"/>
        <w:ind w:right="-710"/>
        <w:jc w:val="both"/>
        <w:rPr>
          <w:rFonts w:ascii="Times New Roman" w:hAnsi="Times New Roman"/>
          <w:b/>
          <w:lang w:val="ru-RU"/>
        </w:rPr>
      </w:pPr>
    </w:p>
    <w:p w:rsidR="001D0FDB" w:rsidRDefault="001D0FDB" w:rsidP="00054174">
      <w:pPr>
        <w:pStyle w:val="a4"/>
        <w:ind w:right="-710"/>
        <w:jc w:val="both"/>
        <w:rPr>
          <w:rFonts w:ascii="Times New Roman" w:hAnsi="Times New Roman"/>
          <w:b/>
          <w:lang w:val="ru-RU"/>
        </w:rPr>
      </w:pPr>
    </w:p>
    <w:p w:rsidR="001D0FDB" w:rsidRDefault="001D0FDB" w:rsidP="00054174">
      <w:pPr>
        <w:pStyle w:val="a4"/>
        <w:ind w:right="-710"/>
        <w:jc w:val="both"/>
        <w:rPr>
          <w:rFonts w:ascii="Times New Roman" w:hAnsi="Times New Roman"/>
          <w:b/>
          <w:lang w:val="ru-RU"/>
        </w:rPr>
      </w:pPr>
    </w:p>
    <w:p w:rsidR="001D0FDB" w:rsidRDefault="001D0FDB" w:rsidP="00054174">
      <w:pPr>
        <w:pStyle w:val="a4"/>
        <w:ind w:right="-710"/>
        <w:jc w:val="both"/>
        <w:rPr>
          <w:rFonts w:ascii="Times New Roman" w:hAnsi="Times New Roman"/>
          <w:b/>
          <w:lang w:val="ru-RU"/>
        </w:rPr>
      </w:pPr>
    </w:p>
    <w:p w:rsidR="001D0FDB" w:rsidRDefault="001D0FDB" w:rsidP="00054174">
      <w:pPr>
        <w:pStyle w:val="a4"/>
        <w:ind w:right="-710"/>
        <w:jc w:val="both"/>
        <w:rPr>
          <w:rFonts w:ascii="Times New Roman" w:hAnsi="Times New Roman"/>
          <w:b/>
          <w:lang w:val="ru-RU"/>
        </w:rPr>
      </w:pPr>
    </w:p>
    <w:p w:rsidR="001D0FDB" w:rsidRDefault="001D0FDB" w:rsidP="00054174">
      <w:pPr>
        <w:pStyle w:val="a4"/>
        <w:ind w:right="-710"/>
        <w:jc w:val="both"/>
        <w:rPr>
          <w:rFonts w:ascii="Times New Roman" w:hAnsi="Times New Roman"/>
          <w:b/>
          <w:lang w:val="ru-RU"/>
        </w:rPr>
      </w:pPr>
    </w:p>
    <w:p w:rsidR="001D0FDB" w:rsidRDefault="001D0FDB" w:rsidP="00054174">
      <w:pPr>
        <w:pStyle w:val="a4"/>
        <w:ind w:right="-710"/>
        <w:jc w:val="both"/>
        <w:rPr>
          <w:rFonts w:ascii="Times New Roman" w:hAnsi="Times New Roman"/>
          <w:b/>
          <w:lang w:val="ru-RU"/>
        </w:rPr>
      </w:pPr>
    </w:p>
    <w:p w:rsidR="00054174" w:rsidRDefault="00054174" w:rsidP="00054174">
      <w:pPr>
        <w:pStyle w:val="a4"/>
        <w:ind w:right="-710"/>
        <w:jc w:val="both"/>
        <w:rPr>
          <w:rFonts w:ascii="Times New Roman" w:hAnsi="Times New Roman"/>
          <w:b/>
          <w:lang w:val="ru-RU"/>
        </w:rPr>
      </w:pPr>
    </w:p>
    <w:p w:rsidR="00054174" w:rsidRPr="00753E9A" w:rsidRDefault="00054174" w:rsidP="0005417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lastRenderedPageBreak/>
        <w:t>АДМИНИСТРАЦИЯ</w:t>
      </w:r>
      <w:r w:rsidRPr="00753E9A">
        <w:rPr>
          <w:rFonts w:ascii="Times New Roman" w:hAnsi="Times New Roman" w:cs="Times New Roman"/>
          <w:sz w:val="22"/>
          <w:szCs w:val="22"/>
        </w:rPr>
        <w:t xml:space="preserve"> ТУЖИНСКОГО МУНИЦИПАЛЬНОГО РАЙОНА</w:t>
      </w:r>
    </w:p>
    <w:p w:rsidR="00054174" w:rsidRDefault="00054174" w:rsidP="0005417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054174" w:rsidRPr="00753E9A" w:rsidRDefault="00054174" w:rsidP="00054174">
      <w:pPr>
        <w:pStyle w:val="ConsPlusTitle"/>
        <w:contextualSpacing/>
        <w:jc w:val="center"/>
        <w:rPr>
          <w:rFonts w:ascii="Times New Roman" w:hAnsi="Times New Roman" w:cs="Times New Roman"/>
          <w:b w:val="0"/>
          <w:sz w:val="22"/>
          <w:szCs w:val="22"/>
        </w:rPr>
      </w:pPr>
    </w:p>
    <w:p w:rsidR="00054174" w:rsidRDefault="00054174" w:rsidP="0005417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054174" w:rsidRPr="00753E9A" w:rsidRDefault="00054174" w:rsidP="00054174">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054174" w:rsidRPr="00D95D93" w:rsidTr="004A65BD">
        <w:tc>
          <w:tcPr>
            <w:tcW w:w="1773" w:type="dxa"/>
            <w:tcBorders>
              <w:bottom w:val="single" w:sz="4" w:space="0" w:color="auto"/>
            </w:tcBorders>
          </w:tcPr>
          <w:p w:rsidR="00054174" w:rsidRPr="00AB4D86" w:rsidRDefault="001D0FDB" w:rsidP="004A65BD">
            <w:pPr>
              <w:tabs>
                <w:tab w:val="left" w:pos="0"/>
              </w:tabs>
              <w:spacing w:after="0" w:line="240" w:lineRule="auto"/>
              <w:contextualSpacing/>
              <w:jc w:val="center"/>
              <w:rPr>
                <w:rFonts w:ascii="Times New Roman" w:hAnsi="Times New Roman"/>
              </w:rPr>
            </w:pPr>
            <w:r>
              <w:rPr>
                <w:rFonts w:ascii="Times New Roman" w:hAnsi="Times New Roman"/>
              </w:rPr>
              <w:t>17</w:t>
            </w:r>
            <w:r w:rsidR="00054174">
              <w:rPr>
                <w:rFonts w:ascii="Times New Roman" w:hAnsi="Times New Roman"/>
              </w:rPr>
              <w:t>.03.2021</w:t>
            </w:r>
          </w:p>
        </w:tc>
        <w:tc>
          <w:tcPr>
            <w:tcW w:w="2873" w:type="dxa"/>
          </w:tcPr>
          <w:p w:rsidR="00054174" w:rsidRPr="00AB4D86" w:rsidRDefault="00054174" w:rsidP="004A65BD">
            <w:pPr>
              <w:spacing w:after="0" w:line="240" w:lineRule="auto"/>
              <w:contextualSpacing/>
              <w:jc w:val="center"/>
              <w:rPr>
                <w:rFonts w:ascii="Times New Roman" w:hAnsi="Times New Roman"/>
                <w:position w:val="-6"/>
              </w:rPr>
            </w:pPr>
          </w:p>
        </w:tc>
        <w:tc>
          <w:tcPr>
            <w:tcW w:w="3292" w:type="dxa"/>
          </w:tcPr>
          <w:p w:rsidR="00054174" w:rsidRPr="00D95D93" w:rsidRDefault="00054174" w:rsidP="004A65BD">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054174" w:rsidRPr="00D95D93" w:rsidRDefault="001D0FDB" w:rsidP="004A65BD">
            <w:pPr>
              <w:spacing w:after="0" w:line="240" w:lineRule="auto"/>
              <w:contextualSpacing/>
              <w:jc w:val="center"/>
              <w:rPr>
                <w:rFonts w:ascii="Times New Roman" w:hAnsi="Times New Roman"/>
              </w:rPr>
            </w:pPr>
            <w:r>
              <w:rPr>
                <w:rFonts w:ascii="Times New Roman" w:hAnsi="Times New Roman"/>
              </w:rPr>
              <w:t>74</w:t>
            </w:r>
          </w:p>
        </w:tc>
      </w:tr>
      <w:tr w:rsidR="00054174" w:rsidRPr="00D95D93" w:rsidTr="004A65BD">
        <w:trPr>
          <w:trHeight w:val="217"/>
        </w:trPr>
        <w:tc>
          <w:tcPr>
            <w:tcW w:w="9781" w:type="dxa"/>
            <w:gridSpan w:val="4"/>
          </w:tcPr>
          <w:p w:rsidR="00054174" w:rsidRDefault="00054174" w:rsidP="004A65BD">
            <w:pPr>
              <w:tabs>
                <w:tab w:val="left" w:pos="2765"/>
              </w:tabs>
              <w:spacing w:after="0" w:line="240" w:lineRule="auto"/>
              <w:contextualSpacing/>
              <w:jc w:val="center"/>
              <w:rPr>
                <w:rFonts w:ascii="Times New Roman" w:hAnsi="Times New Roman"/>
              </w:rPr>
            </w:pPr>
          </w:p>
          <w:p w:rsidR="00054174" w:rsidRDefault="00054174" w:rsidP="004A65BD">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054174" w:rsidRPr="00753E9A" w:rsidRDefault="00054174" w:rsidP="004A65BD">
            <w:pPr>
              <w:tabs>
                <w:tab w:val="left" w:pos="2765"/>
              </w:tabs>
              <w:spacing w:after="0" w:line="240" w:lineRule="auto"/>
              <w:contextualSpacing/>
              <w:jc w:val="center"/>
              <w:rPr>
                <w:rFonts w:ascii="Times New Roman" w:hAnsi="Times New Roman"/>
              </w:rPr>
            </w:pPr>
          </w:p>
        </w:tc>
      </w:tr>
    </w:tbl>
    <w:p w:rsidR="00054174" w:rsidRDefault="00054174" w:rsidP="00054174">
      <w:pPr>
        <w:pStyle w:val="heading"/>
        <w:shd w:val="clear" w:color="auto" w:fill="auto"/>
        <w:spacing w:before="0" w:beforeAutospacing="0" w:after="0" w:afterAutospacing="0"/>
        <w:jc w:val="center"/>
        <w:rPr>
          <w:b/>
          <w:sz w:val="22"/>
          <w:szCs w:val="22"/>
        </w:rPr>
      </w:pPr>
      <w:r w:rsidRPr="005061A9">
        <w:rPr>
          <w:b/>
          <w:sz w:val="22"/>
          <w:szCs w:val="22"/>
        </w:rPr>
        <w:t xml:space="preserve">О </w:t>
      </w:r>
      <w:r>
        <w:rPr>
          <w:b/>
          <w:sz w:val="22"/>
          <w:szCs w:val="22"/>
        </w:rPr>
        <w:t>внесении изменений в постановление администрации Тужинск</w:t>
      </w:r>
      <w:r w:rsidR="001D0FDB">
        <w:rPr>
          <w:b/>
          <w:sz w:val="22"/>
          <w:szCs w:val="22"/>
        </w:rPr>
        <w:t xml:space="preserve">ого муниципального района </w:t>
      </w:r>
      <w:r w:rsidR="001D0FDB">
        <w:rPr>
          <w:b/>
          <w:sz w:val="22"/>
          <w:szCs w:val="22"/>
        </w:rPr>
        <w:br/>
        <w:t>от 31.01.2019 № 43</w:t>
      </w:r>
    </w:p>
    <w:p w:rsidR="00054174" w:rsidRPr="00D40AFB" w:rsidRDefault="00054174" w:rsidP="00054174">
      <w:pPr>
        <w:pStyle w:val="heading"/>
        <w:shd w:val="clear" w:color="auto" w:fill="auto"/>
        <w:spacing w:before="0" w:beforeAutospacing="0" w:after="0" w:afterAutospacing="0"/>
        <w:jc w:val="center"/>
        <w:rPr>
          <w:b/>
          <w:sz w:val="22"/>
          <w:szCs w:val="22"/>
        </w:rPr>
      </w:pPr>
    </w:p>
    <w:p w:rsidR="00E40BBA" w:rsidRPr="005D0F24" w:rsidRDefault="00E40BBA" w:rsidP="00E40BBA">
      <w:pPr>
        <w:pStyle w:val="ConsPlusTitle"/>
        <w:ind w:firstLine="709"/>
        <w:jc w:val="both"/>
        <w:rPr>
          <w:rFonts w:ascii="Times New Roman" w:hAnsi="Times New Roman" w:cs="Times New Roman"/>
          <w:b w:val="0"/>
          <w:sz w:val="22"/>
          <w:szCs w:val="22"/>
        </w:rPr>
      </w:pPr>
      <w:r w:rsidRPr="005D0F24">
        <w:rPr>
          <w:rFonts w:ascii="Times New Roman" w:hAnsi="Times New Roman" w:cs="Times New Roman"/>
          <w:b w:val="0"/>
          <w:sz w:val="22"/>
          <w:szCs w:val="22"/>
        </w:rPr>
        <w:t xml:space="preserve">В соответствии с Федеральными законами от </w:t>
      </w:r>
      <w:r>
        <w:rPr>
          <w:rFonts w:ascii="Times New Roman" w:hAnsi="Times New Roman" w:cs="Times New Roman"/>
          <w:b w:val="0"/>
          <w:sz w:val="22"/>
          <w:szCs w:val="22"/>
        </w:rPr>
        <w:t>06.10.2003</w:t>
      </w:r>
      <w:r w:rsidRPr="005D0F24">
        <w:rPr>
          <w:rFonts w:ascii="Times New Roman" w:hAnsi="Times New Roman" w:cs="Times New Roman"/>
          <w:b w:val="0"/>
          <w:sz w:val="22"/>
          <w:szCs w:val="22"/>
        </w:rPr>
        <w:t xml:space="preserve"> № 131-ФЗ «Об общих принципах организации местного самоуправления в Российской Федерации», от 24.06.1998 № 89-ФЗ «Об отходах производства и потребления»,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31.08.2018 № 1039, администрация Тужинского муниципального района ПОСТАНОВЛЯЕТ:</w:t>
      </w:r>
    </w:p>
    <w:p w:rsidR="00E40BBA" w:rsidRPr="00E40BBA" w:rsidRDefault="00E40BBA" w:rsidP="00E40BBA">
      <w:pPr>
        <w:pStyle w:val="ConsPlusTitle"/>
        <w:numPr>
          <w:ilvl w:val="0"/>
          <w:numId w:val="10"/>
        </w:numPr>
        <w:ind w:left="0" w:firstLine="709"/>
        <w:jc w:val="both"/>
        <w:rPr>
          <w:rFonts w:ascii="Times New Roman" w:hAnsi="Times New Roman" w:cs="Times New Roman"/>
          <w:b w:val="0"/>
          <w:sz w:val="22"/>
          <w:szCs w:val="22"/>
        </w:rPr>
      </w:pPr>
      <w:r w:rsidRPr="00E40BBA">
        <w:rPr>
          <w:rFonts w:ascii="Times New Roman" w:hAnsi="Times New Roman" w:cs="Times New Roman"/>
          <w:b w:val="0"/>
          <w:sz w:val="22"/>
          <w:szCs w:val="22"/>
        </w:rPr>
        <w:t xml:space="preserve">Внести изменения в постановление администрации Тужинского муниципального района от 31.01.2019 № 43 «Об утверждении реестра мест (площадок) накопления твердых коммунальных отходов, расположенных на территории городского и сельских поселений, входящих </w:t>
      </w:r>
      <w:r>
        <w:rPr>
          <w:rFonts w:ascii="Times New Roman" w:hAnsi="Times New Roman" w:cs="Times New Roman"/>
          <w:b w:val="0"/>
          <w:sz w:val="22"/>
          <w:szCs w:val="22"/>
        </w:rPr>
        <w:br/>
      </w:r>
      <w:r w:rsidRPr="00E40BBA">
        <w:rPr>
          <w:rFonts w:ascii="Times New Roman" w:hAnsi="Times New Roman" w:cs="Times New Roman"/>
          <w:b w:val="0"/>
          <w:sz w:val="22"/>
          <w:szCs w:val="22"/>
        </w:rPr>
        <w:t>в состав муниципального образования Тужинский муниципальный район» (далее – постановление, реестр), утвердив реестр в новой редакции согласно приложению.</w:t>
      </w:r>
    </w:p>
    <w:p w:rsidR="00E40BBA" w:rsidRPr="005D0F24" w:rsidRDefault="00E40BBA" w:rsidP="00E40BBA">
      <w:pPr>
        <w:pStyle w:val="ConsPlusTitle"/>
        <w:numPr>
          <w:ilvl w:val="0"/>
          <w:numId w:val="10"/>
        </w:numPr>
        <w:ind w:left="0" w:firstLine="709"/>
        <w:jc w:val="both"/>
        <w:rPr>
          <w:rFonts w:ascii="Times New Roman" w:hAnsi="Times New Roman" w:cs="Times New Roman"/>
          <w:b w:val="0"/>
          <w:sz w:val="22"/>
          <w:szCs w:val="22"/>
        </w:rPr>
      </w:pPr>
      <w:r w:rsidRPr="005D0F24">
        <w:rPr>
          <w:rFonts w:ascii="Times New Roman" w:hAnsi="Times New Roman" w:cs="Times New Roman"/>
          <w:b w:val="0"/>
          <w:sz w:val="22"/>
          <w:szCs w:val="22"/>
        </w:rPr>
        <w:t>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E40BBA" w:rsidRPr="005D0F24" w:rsidRDefault="00E40BBA" w:rsidP="00E40BBA">
      <w:pPr>
        <w:pStyle w:val="ConsPlusTitle"/>
        <w:numPr>
          <w:ilvl w:val="0"/>
          <w:numId w:val="10"/>
        </w:numPr>
        <w:ind w:left="0" w:firstLine="709"/>
        <w:jc w:val="both"/>
        <w:rPr>
          <w:rFonts w:ascii="Times New Roman" w:hAnsi="Times New Roman" w:cs="Times New Roman"/>
          <w:b w:val="0"/>
          <w:sz w:val="22"/>
          <w:szCs w:val="22"/>
        </w:rPr>
      </w:pPr>
      <w:r w:rsidRPr="005D0F24">
        <w:rPr>
          <w:rFonts w:ascii="Times New Roman" w:hAnsi="Times New Roman" w:cs="Times New Roman"/>
          <w:b w:val="0"/>
          <w:sz w:val="22"/>
          <w:szCs w:val="22"/>
        </w:rPr>
        <w:t>Опубликовать настоящее постановление на официальном сайте органов местного самоуправления муниципального образования Тужинский муниципальный район Кировской области.</w:t>
      </w:r>
    </w:p>
    <w:p w:rsidR="00E40BBA" w:rsidRPr="005D0F24" w:rsidRDefault="00E40BBA" w:rsidP="00E40BBA">
      <w:pPr>
        <w:pStyle w:val="ConsPlusTitle"/>
        <w:numPr>
          <w:ilvl w:val="0"/>
          <w:numId w:val="10"/>
        </w:numPr>
        <w:ind w:left="0" w:firstLine="709"/>
        <w:jc w:val="both"/>
        <w:rPr>
          <w:rFonts w:ascii="Times New Roman" w:hAnsi="Times New Roman" w:cs="Times New Roman"/>
          <w:b w:val="0"/>
          <w:sz w:val="22"/>
          <w:szCs w:val="22"/>
        </w:rPr>
      </w:pPr>
      <w:r w:rsidRPr="005D0F24">
        <w:rPr>
          <w:rFonts w:ascii="Times New Roman" w:hAnsi="Times New Roman" w:cs="Times New Roman"/>
          <w:b w:val="0"/>
          <w:sz w:val="22"/>
          <w:szCs w:val="22"/>
        </w:rPr>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054174" w:rsidRPr="00D36199" w:rsidRDefault="00054174" w:rsidP="00054174">
      <w:pPr>
        <w:pStyle w:val="a4"/>
        <w:ind w:right="-710" w:firstLine="708"/>
        <w:rPr>
          <w:rFonts w:ascii="Times New Roman" w:hAnsi="Times New Roman"/>
          <w:b/>
          <w:lang w:val="ru-RU"/>
        </w:rPr>
      </w:pPr>
    </w:p>
    <w:p w:rsidR="00054174" w:rsidRPr="003906CE" w:rsidRDefault="00054174" w:rsidP="00054174">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054174" w:rsidRPr="003906CE" w:rsidRDefault="00054174" w:rsidP="00054174">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054174" w:rsidRDefault="00054174" w:rsidP="00054174">
      <w:pPr>
        <w:pStyle w:val="a4"/>
        <w:ind w:right="-710"/>
        <w:jc w:val="both"/>
        <w:rPr>
          <w:rFonts w:ascii="Times New Roman" w:hAnsi="Times New Roman"/>
          <w:b/>
          <w:lang w:val="ru-RU"/>
        </w:rPr>
      </w:pPr>
    </w:p>
    <w:p w:rsidR="00140F15" w:rsidRDefault="00140F15" w:rsidP="00140F15">
      <w:pPr>
        <w:spacing w:after="0" w:line="240" w:lineRule="auto"/>
        <w:ind w:left="5670"/>
        <w:jc w:val="both"/>
        <w:rPr>
          <w:rFonts w:ascii="Times New Roman" w:hAnsi="Times New Roman"/>
          <w:color w:val="000000"/>
        </w:rPr>
      </w:pPr>
      <w:r w:rsidRPr="0028621F">
        <w:rPr>
          <w:rFonts w:ascii="Times New Roman" w:hAnsi="Times New Roman"/>
          <w:color w:val="000000"/>
        </w:rPr>
        <w:t>Приложение</w:t>
      </w:r>
    </w:p>
    <w:p w:rsidR="00140F15" w:rsidRPr="0028621F" w:rsidRDefault="00140F15" w:rsidP="00140F15">
      <w:pPr>
        <w:spacing w:after="0" w:line="240" w:lineRule="auto"/>
        <w:ind w:left="5670"/>
        <w:jc w:val="both"/>
        <w:rPr>
          <w:rFonts w:ascii="Times New Roman" w:hAnsi="Times New Roman"/>
          <w:color w:val="000000"/>
        </w:rPr>
      </w:pPr>
    </w:p>
    <w:p w:rsidR="00140F15" w:rsidRPr="0028621F" w:rsidRDefault="00140F15" w:rsidP="00140F15">
      <w:pPr>
        <w:spacing w:after="0" w:line="240" w:lineRule="auto"/>
        <w:ind w:left="5670"/>
        <w:jc w:val="both"/>
        <w:rPr>
          <w:rFonts w:ascii="Times New Roman" w:hAnsi="Times New Roman"/>
          <w:color w:val="000000"/>
        </w:rPr>
      </w:pPr>
      <w:r w:rsidRPr="0028621F">
        <w:rPr>
          <w:rFonts w:ascii="Times New Roman" w:hAnsi="Times New Roman"/>
          <w:color w:val="000000"/>
        </w:rPr>
        <w:t>УТВЕРЖДЕН</w:t>
      </w:r>
    </w:p>
    <w:p w:rsidR="00140F15" w:rsidRPr="0028621F" w:rsidRDefault="00140F15" w:rsidP="00140F15">
      <w:pPr>
        <w:spacing w:after="0" w:line="240" w:lineRule="auto"/>
        <w:ind w:left="5670"/>
        <w:jc w:val="both"/>
        <w:rPr>
          <w:rFonts w:ascii="Times New Roman" w:hAnsi="Times New Roman"/>
          <w:color w:val="000000"/>
        </w:rPr>
      </w:pPr>
    </w:p>
    <w:p w:rsidR="00140F15" w:rsidRDefault="00140F15" w:rsidP="00140F15">
      <w:pPr>
        <w:spacing w:after="0" w:line="240" w:lineRule="auto"/>
        <w:ind w:left="5670"/>
        <w:rPr>
          <w:rFonts w:ascii="Times New Roman" w:hAnsi="Times New Roman"/>
          <w:color w:val="000000"/>
        </w:rPr>
      </w:pPr>
      <w:r>
        <w:rPr>
          <w:rFonts w:ascii="Times New Roman" w:hAnsi="Times New Roman"/>
          <w:color w:val="000000"/>
        </w:rPr>
        <w:t xml:space="preserve">постановлением администрации </w:t>
      </w:r>
      <w:r w:rsidRPr="0028621F">
        <w:rPr>
          <w:rFonts w:ascii="Times New Roman" w:hAnsi="Times New Roman"/>
          <w:color w:val="000000"/>
        </w:rPr>
        <w:t xml:space="preserve">Тужинского муниципального района </w:t>
      </w:r>
    </w:p>
    <w:p w:rsidR="00140F15" w:rsidRDefault="005D4884" w:rsidP="00140F15">
      <w:pPr>
        <w:spacing w:after="0" w:line="240" w:lineRule="auto"/>
        <w:ind w:left="5670"/>
        <w:rPr>
          <w:rStyle w:val="FontStyle13"/>
        </w:rPr>
      </w:pPr>
      <w:r>
        <w:rPr>
          <w:rStyle w:val="FontStyle13"/>
        </w:rPr>
        <w:t>от 17</w:t>
      </w:r>
      <w:r w:rsidR="00140F15">
        <w:rPr>
          <w:rStyle w:val="FontStyle13"/>
        </w:rPr>
        <w:t>.</w:t>
      </w:r>
      <w:r>
        <w:rPr>
          <w:rStyle w:val="FontStyle13"/>
        </w:rPr>
        <w:t>03.2021 № 74</w:t>
      </w:r>
    </w:p>
    <w:p w:rsidR="00054174" w:rsidRDefault="00054174" w:rsidP="00054174">
      <w:pPr>
        <w:spacing w:after="0" w:line="240" w:lineRule="auto"/>
        <w:ind w:left="6521"/>
        <w:rPr>
          <w:rStyle w:val="FontStyle13"/>
        </w:rPr>
      </w:pPr>
    </w:p>
    <w:p w:rsidR="00E40BBA" w:rsidRDefault="00E40BBA" w:rsidP="00054174">
      <w:pPr>
        <w:spacing w:after="0" w:line="240" w:lineRule="auto"/>
        <w:ind w:left="6521"/>
        <w:rPr>
          <w:rStyle w:val="FontStyle13"/>
        </w:rPr>
      </w:pPr>
    </w:p>
    <w:p w:rsidR="00E40BBA" w:rsidRDefault="00E40BBA" w:rsidP="00054174">
      <w:pPr>
        <w:spacing w:after="0" w:line="240" w:lineRule="auto"/>
        <w:ind w:left="6521"/>
        <w:rPr>
          <w:rStyle w:val="FontStyle13"/>
        </w:rPr>
      </w:pPr>
    </w:p>
    <w:p w:rsidR="00E40BBA" w:rsidRDefault="00E40BBA" w:rsidP="00054174">
      <w:pPr>
        <w:spacing w:after="0" w:line="240" w:lineRule="auto"/>
        <w:ind w:left="6521"/>
        <w:rPr>
          <w:rStyle w:val="FontStyle13"/>
        </w:rPr>
      </w:pPr>
    </w:p>
    <w:p w:rsidR="00E40BBA" w:rsidRDefault="00E40BBA" w:rsidP="00054174">
      <w:pPr>
        <w:spacing w:after="0" w:line="240" w:lineRule="auto"/>
        <w:ind w:left="6521"/>
        <w:rPr>
          <w:rStyle w:val="FontStyle13"/>
        </w:rPr>
      </w:pPr>
    </w:p>
    <w:p w:rsidR="00E40BBA" w:rsidRDefault="00E40BBA" w:rsidP="00054174">
      <w:pPr>
        <w:spacing w:after="0" w:line="240" w:lineRule="auto"/>
        <w:ind w:left="6521"/>
        <w:rPr>
          <w:rStyle w:val="FontStyle13"/>
        </w:rPr>
      </w:pPr>
    </w:p>
    <w:p w:rsidR="00E40BBA" w:rsidRDefault="00E40BBA" w:rsidP="00054174">
      <w:pPr>
        <w:spacing w:after="0" w:line="240" w:lineRule="auto"/>
        <w:ind w:left="6521"/>
        <w:rPr>
          <w:rStyle w:val="FontStyle13"/>
        </w:rPr>
      </w:pPr>
    </w:p>
    <w:p w:rsidR="00E40BBA" w:rsidRDefault="00E40BBA" w:rsidP="00054174">
      <w:pPr>
        <w:spacing w:after="0" w:line="240" w:lineRule="auto"/>
        <w:ind w:left="6521"/>
        <w:rPr>
          <w:rStyle w:val="FontStyle13"/>
        </w:rPr>
      </w:pPr>
    </w:p>
    <w:p w:rsidR="00E40BBA" w:rsidRDefault="00E40BBA" w:rsidP="00054174">
      <w:pPr>
        <w:spacing w:after="0" w:line="240" w:lineRule="auto"/>
        <w:ind w:left="6521"/>
        <w:rPr>
          <w:rStyle w:val="FontStyle13"/>
        </w:rPr>
      </w:pPr>
    </w:p>
    <w:p w:rsidR="00E40BBA" w:rsidRDefault="00E40BBA" w:rsidP="00054174">
      <w:pPr>
        <w:spacing w:after="0" w:line="240" w:lineRule="auto"/>
        <w:ind w:left="6521"/>
        <w:rPr>
          <w:rStyle w:val="FontStyle13"/>
        </w:rPr>
      </w:pPr>
    </w:p>
    <w:p w:rsidR="00E40BBA" w:rsidRDefault="00E40BBA" w:rsidP="00054174">
      <w:pPr>
        <w:spacing w:after="0" w:line="240" w:lineRule="auto"/>
        <w:ind w:left="6521"/>
        <w:rPr>
          <w:rStyle w:val="FontStyle13"/>
        </w:rPr>
      </w:pPr>
    </w:p>
    <w:p w:rsidR="00E40BBA" w:rsidRDefault="00E40BBA" w:rsidP="00054174">
      <w:pPr>
        <w:spacing w:after="0" w:line="240" w:lineRule="auto"/>
        <w:ind w:left="6521"/>
        <w:rPr>
          <w:rStyle w:val="FontStyle13"/>
        </w:rPr>
      </w:pPr>
    </w:p>
    <w:p w:rsidR="00E40BBA" w:rsidRDefault="00E40BBA" w:rsidP="00054174">
      <w:pPr>
        <w:spacing w:after="0" w:line="240" w:lineRule="auto"/>
        <w:ind w:left="6521"/>
        <w:rPr>
          <w:rStyle w:val="FontStyle13"/>
        </w:rPr>
      </w:pPr>
    </w:p>
    <w:p w:rsidR="00E40BBA" w:rsidRDefault="00E40BBA" w:rsidP="00054174">
      <w:pPr>
        <w:spacing w:after="0" w:line="240" w:lineRule="auto"/>
        <w:ind w:left="6521"/>
        <w:rPr>
          <w:rStyle w:val="FontStyle13"/>
        </w:rPr>
      </w:pPr>
    </w:p>
    <w:p w:rsidR="00E40BBA" w:rsidRDefault="00E40BBA" w:rsidP="00054174">
      <w:pPr>
        <w:spacing w:after="0" w:line="240" w:lineRule="auto"/>
        <w:ind w:left="6521"/>
        <w:rPr>
          <w:rStyle w:val="FontStyle13"/>
        </w:rPr>
      </w:pPr>
    </w:p>
    <w:p w:rsidR="00E40BBA" w:rsidRDefault="00E40BBA" w:rsidP="00054174">
      <w:pPr>
        <w:spacing w:after="0" w:line="240" w:lineRule="auto"/>
        <w:ind w:left="6521"/>
        <w:rPr>
          <w:rStyle w:val="FontStyle13"/>
        </w:rPr>
      </w:pPr>
    </w:p>
    <w:p w:rsidR="00054174" w:rsidRDefault="00054174" w:rsidP="00E40BBA">
      <w:pPr>
        <w:spacing w:after="0" w:line="240" w:lineRule="auto"/>
        <w:rPr>
          <w:rFonts w:ascii="Times New Roman" w:hAnsi="Times New Roman"/>
        </w:rPr>
      </w:pPr>
    </w:p>
    <w:p w:rsidR="00E40BBA" w:rsidRDefault="00E40BBA" w:rsidP="009C4E19">
      <w:pPr>
        <w:pStyle w:val="ConsPlusTitle"/>
        <w:contextualSpacing/>
        <w:jc w:val="center"/>
        <w:rPr>
          <w:rFonts w:asciiTheme="minorHAnsi" w:eastAsiaTheme="minorEastAsia" w:hAnsiTheme="minorHAnsi" w:cstheme="minorBidi"/>
          <w:b w:val="0"/>
          <w:bCs w:val="0"/>
          <w:sz w:val="22"/>
          <w:szCs w:val="22"/>
        </w:rPr>
        <w:sectPr w:rsidR="00E40BBA" w:rsidSect="00A5441A">
          <w:pgSz w:w="11906" w:h="16838"/>
          <w:pgMar w:top="851" w:right="992" w:bottom="851" w:left="1134" w:header="709" w:footer="709" w:gutter="0"/>
          <w:cols w:space="708"/>
          <w:docGrid w:linePitch="360"/>
        </w:sectPr>
      </w:pPr>
    </w:p>
    <w:p w:rsidR="00E40BBA" w:rsidRPr="00DF0D40" w:rsidRDefault="00E40BBA" w:rsidP="00E40BBA">
      <w:pPr>
        <w:spacing w:after="0" w:line="240" w:lineRule="auto"/>
        <w:jc w:val="center"/>
        <w:rPr>
          <w:rFonts w:ascii="Times New Roman" w:hAnsi="Times New Roman" w:cs="Times New Roman"/>
          <w:b/>
        </w:rPr>
      </w:pPr>
      <w:r w:rsidRPr="00DF0D40">
        <w:rPr>
          <w:rFonts w:ascii="Times New Roman" w:hAnsi="Times New Roman" w:cs="Times New Roman"/>
          <w:b/>
        </w:rPr>
        <w:lastRenderedPageBreak/>
        <w:t>РЕЕСТР</w:t>
      </w:r>
    </w:p>
    <w:p w:rsidR="00E40BBA" w:rsidRPr="00DF0D40" w:rsidRDefault="00E40BBA" w:rsidP="00E40BBA">
      <w:pPr>
        <w:spacing w:after="0" w:line="240" w:lineRule="auto"/>
        <w:jc w:val="center"/>
        <w:rPr>
          <w:rFonts w:ascii="Times New Roman" w:hAnsi="Times New Roman" w:cs="Times New Roman"/>
          <w:b/>
        </w:rPr>
      </w:pPr>
      <w:r w:rsidRPr="00DF0D40">
        <w:rPr>
          <w:rFonts w:ascii="Times New Roman" w:hAnsi="Times New Roman" w:cs="Times New Roman"/>
          <w:b/>
        </w:rPr>
        <w:t xml:space="preserve"> мест (площадок) накопления твердых коммунальных отходов, расположенных на территории городского и сельских поселений, входящих в состав муниципального образования Тужинский муниципальный район</w:t>
      </w: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111"/>
        <w:gridCol w:w="2977"/>
        <w:gridCol w:w="5811"/>
        <w:gridCol w:w="2694"/>
      </w:tblGrid>
      <w:tr w:rsidR="00E40BBA" w:rsidRPr="00DF0D40" w:rsidTr="00887B48">
        <w:trPr>
          <w:trHeight w:val="567"/>
        </w:trPr>
        <w:tc>
          <w:tcPr>
            <w:tcW w:w="568" w:type="dxa"/>
            <w:tcBorders>
              <w:top w:val="single" w:sz="4" w:space="0" w:color="auto"/>
              <w:left w:val="single" w:sz="4" w:space="0" w:color="auto"/>
              <w:bottom w:val="single" w:sz="4" w:space="0" w:color="auto"/>
              <w:right w:val="single" w:sz="4" w:space="0" w:color="auto"/>
            </w:tcBorders>
            <w:vAlign w:val="center"/>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 п/п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Данные о нахождении мест (площадок) накопления твердых коммунальных отходов*</w:t>
            </w:r>
          </w:p>
        </w:tc>
        <w:tc>
          <w:tcPr>
            <w:tcW w:w="2977" w:type="dxa"/>
            <w:tcBorders>
              <w:top w:val="single" w:sz="4" w:space="0" w:color="auto"/>
              <w:left w:val="single" w:sz="4" w:space="0" w:color="auto"/>
              <w:bottom w:val="single" w:sz="4" w:space="0" w:color="auto"/>
              <w:right w:val="single" w:sz="4" w:space="0" w:color="auto"/>
            </w:tcBorders>
            <w:vAlign w:val="center"/>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Данные о технических характеристиках мест (площадок) накопления твердых коммунальных отходов</w:t>
            </w:r>
          </w:p>
        </w:tc>
        <w:tc>
          <w:tcPr>
            <w:tcW w:w="5811" w:type="dxa"/>
            <w:tcBorders>
              <w:top w:val="single" w:sz="4" w:space="0" w:color="auto"/>
              <w:left w:val="single" w:sz="4" w:space="0" w:color="auto"/>
              <w:bottom w:val="single" w:sz="4" w:space="0" w:color="auto"/>
              <w:right w:val="single" w:sz="4" w:space="0" w:color="auto"/>
            </w:tcBorders>
            <w:vAlign w:val="center"/>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Данные о собственниках мест (площадок) накопления твердых коммунальных отходов</w:t>
            </w:r>
          </w:p>
        </w:tc>
        <w:tc>
          <w:tcPr>
            <w:tcW w:w="2694" w:type="dxa"/>
            <w:tcBorders>
              <w:top w:val="single" w:sz="4" w:space="0" w:color="auto"/>
              <w:left w:val="single" w:sz="4" w:space="0" w:color="auto"/>
              <w:bottom w:val="single" w:sz="4" w:space="0" w:color="auto"/>
              <w:right w:val="single" w:sz="4" w:space="0" w:color="auto"/>
            </w:tcBorders>
            <w:vAlign w:val="center"/>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Данные об источниках образования твердых коммунальных отходов</w:t>
            </w:r>
          </w:p>
        </w:tc>
      </w:tr>
      <w:tr w:rsidR="00E40BBA" w:rsidRPr="00DF0D40" w:rsidTr="00887B48">
        <w:trPr>
          <w:trHeight w:val="337"/>
        </w:trPr>
        <w:tc>
          <w:tcPr>
            <w:tcW w:w="16161" w:type="dxa"/>
            <w:gridSpan w:val="5"/>
            <w:tcBorders>
              <w:top w:val="single" w:sz="4" w:space="0" w:color="auto"/>
              <w:left w:val="single" w:sz="4" w:space="0" w:color="auto"/>
              <w:bottom w:val="single" w:sz="4" w:space="0" w:color="auto"/>
              <w:right w:val="single" w:sz="4" w:space="0" w:color="auto"/>
            </w:tcBorders>
            <w:vAlign w:val="center"/>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b/>
              </w:rPr>
              <w:t>Тужинское городское поселение</w:t>
            </w:r>
          </w:p>
        </w:tc>
      </w:tr>
      <w:tr w:rsidR="00E40BBA" w:rsidRPr="00DF0D40" w:rsidTr="00887B48">
        <w:trPr>
          <w:trHeight w:val="311"/>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1</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ул.Свободы, рядом с домом 6.</w:t>
            </w:r>
          </w:p>
          <w:p w:rsidR="00E40BBA" w:rsidRPr="00DF0D40" w:rsidRDefault="00E40BBA" w:rsidP="00E40BBA">
            <w:pPr>
              <w:spacing w:after="0" w:line="240" w:lineRule="auto"/>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асфальт</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6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- 2</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Кировское областное государственное бюджетное учреждение для детей-сирот и детей, оставшихся без попечения родителей, "Детский дом пгт Тужа"</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1034304500097 Юридический и фактический адрес: 612200, Кировская область, пгт Тужа, ул.Свободы, д.6.</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Детский дом пгт Тужа ул. Свободы, 6</w:t>
            </w:r>
          </w:p>
        </w:tc>
      </w:tr>
      <w:tr w:rsidR="00E40BBA" w:rsidRPr="00DF0D40" w:rsidTr="00887B48">
        <w:trPr>
          <w:trHeight w:val="575"/>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2</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eastAsia="Calibri" w:hAnsi="Times New Roman" w:cs="Times New Roman"/>
                <w:lang w:eastAsia="en-US"/>
              </w:rPr>
            </w:pPr>
            <w:r w:rsidRPr="00DF0D40">
              <w:rPr>
                <w:rFonts w:ascii="Times New Roman" w:hAnsi="Times New Roman" w:cs="Times New Roman"/>
              </w:rPr>
              <w:t xml:space="preserve">Кировская область, Тужинский район, </w:t>
            </w:r>
            <w:r w:rsidRPr="00DF0D40">
              <w:rPr>
                <w:rFonts w:ascii="Times New Roman" w:hAnsi="Times New Roman" w:cs="Times New Roman"/>
                <w:spacing w:val="-4"/>
              </w:rPr>
              <w:t>пгт Тужа, ул. Набережная, рядом с домом 1</w:t>
            </w:r>
            <w:r w:rsidRPr="00DF0D40">
              <w:rPr>
                <w:rFonts w:ascii="Times New Roman" w:hAnsi="Times New Roman" w:cs="Times New Roman"/>
              </w:rPr>
              <w:t>.</w:t>
            </w:r>
          </w:p>
          <w:p w:rsidR="00E40BBA" w:rsidRPr="00DF0D40" w:rsidRDefault="00E40BBA" w:rsidP="00E40BBA">
            <w:pPr>
              <w:spacing w:after="0" w:line="240" w:lineRule="auto"/>
              <w:jc w:val="both"/>
              <w:rPr>
                <w:rFonts w:ascii="Times New Roman" w:hAnsi="Times New Roman" w:cs="Times New Roman"/>
                <w:lang w:eastAsia="en-US"/>
              </w:rPr>
            </w:pP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eastAsia="Calibri" w:hAnsi="Times New Roman" w:cs="Times New Roman"/>
                <w:lang w:eastAsia="en-US"/>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4,5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контейнеров- 1</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1,1 м</w:t>
            </w:r>
            <w:r w:rsidRPr="00DF0D40">
              <w:rPr>
                <w:rFonts w:ascii="Times New Roman" w:hAnsi="Times New Roman" w:cs="Times New Roman"/>
                <w:vertAlign w:val="superscript"/>
              </w:rPr>
              <w:t>3</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контейнеров- 1</w:t>
            </w:r>
          </w:p>
          <w:p w:rsidR="00E40BBA" w:rsidRPr="00DF0D40" w:rsidRDefault="00E40BBA" w:rsidP="00E40BBA">
            <w:pPr>
              <w:spacing w:after="0" w:line="240" w:lineRule="auto"/>
              <w:jc w:val="center"/>
              <w:rPr>
                <w:rFonts w:ascii="Times New Roman" w:hAnsi="Times New Roman" w:cs="Times New Roman"/>
                <w:lang w:eastAsia="en-US"/>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eastAsia="Calibri" w:hAnsi="Times New Roman" w:cs="Times New Roman"/>
                <w:lang w:eastAsia="en-US"/>
              </w:rPr>
            </w:pPr>
            <w:r w:rsidRPr="00DF0D40">
              <w:rPr>
                <w:rFonts w:ascii="Times New Roman" w:hAnsi="Times New Roman" w:cs="Times New Roman"/>
              </w:rPr>
              <w:t>ООО «Хлеб»</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 xml:space="preserve">ОГРН </w:t>
            </w:r>
            <w:r w:rsidRPr="00DF0D40">
              <w:rPr>
                <w:rFonts w:ascii="Times New Roman" w:hAnsi="Times New Roman" w:cs="Times New Roman"/>
                <w:shd w:val="clear" w:color="auto" w:fill="FFFFFF"/>
              </w:rPr>
              <w:t>1044304500239</w:t>
            </w:r>
            <w:r w:rsidRPr="00DF0D40">
              <w:rPr>
                <w:rFonts w:ascii="Times New Roman" w:hAnsi="Times New Roman" w:cs="Times New Roman"/>
              </w:rPr>
              <w:t>. Юридический и Фактический адрес: 612200, Кировская область, Тужинский район, пгт Тужа,  ул. Колхозная, д.15.</w:t>
            </w:r>
          </w:p>
          <w:p w:rsidR="00E40BBA" w:rsidRPr="00DF0D40" w:rsidRDefault="00E40BBA" w:rsidP="00E40BBA">
            <w:pPr>
              <w:shd w:val="clear" w:color="auto" w:fill="FFFFFF" w:themeFill="background1"/>
              <w:spacing w:after="0" w:line="240" w:lineRule="auto"/>
              <w:jc w:val="both"/>
              <w:rPr>
                <w:rFonts w:ascii="Times New Roman" w:hAnsi="Times New Roman" w:cs="Times New Roman"/>
                <w:lang w:eastAsia="en-US"/>
              </w:rPr>
            </w:pPr>
            <w:r w:rsidRPr="00DF0D40">
              <w:rPr>
                <w:rFonts w:ascii="Times New Roman" w:hAnsi="Times New Roman" w:cs="Times New Roman"/>
                <w:lang w:eastAsia="en-US"/>
              </w:rPr>
              <w:t>Тужинское районное потребительское общество</w:t>
            </w:r>
          </w:p>
          <w:p w:rsidR="00E40BBA" w:rsidRPr="00DF0D40" w:rsidRDefault="00E40BBA" w:rsidP="00E40BBA">
            <w:pPr>
              <w:shd w:val="clear" w:color="auto" w:fill="FFFFFF" w:themeFill="background1"/>
              <w:spacing w:after="0" w:line="240" w:lineRule="auto"/>
              <w:jc w:val="both"/>
              <w:rPr>
                <w:rFonts w:ascii="Times New Roman" w:hAnsi="Times New Roman" w:cs="Times New Roman"/>
                <w:lang w:eastAsia="en-US"/>
              </w:rPr>
            </w:pPr>
            <w:r w:rsidRPr="00DF0D40">
              <w:rPr>
                <w:rFonts w:ascii="Times New Roman" w:hAnsi="Times New Roman" w:cs="Times New Roman"/>
                <w:lang w:eastAsia="en-US"/>
              </w:rPr>
              <w:t xml:space="preserve">ОГРН </w:t>
            </w:r>
            <w:r w:rsidRPr="00DF0D40">
              <w:rPr>
                <w:rFonts w:ascii="Times New Roman" w:hAnsi="Times New Roman" w:cs="Times New Roman"/>
              </w:rPr>
              <w:t>1024301288032. Фактический адрес: 612200, Кировская область, Тужинский район, пгтТужа, ул.Колхозная, д.15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ind w:left="-107" w:right="-108"/>
              <w:jc w:val="center"/>
              <w:rPr>
                <w:rFonts w:ascii="Times New Roman" w:hAnsi="Times New Roman" w:cs="Times New Roman"/>
              </w:rPr>
            </w:pPr>
            <w:r w:rsidRPr="00DF0D40">
              <w:rPr>
                <w:rFonts w:ascii="Times New Roman" w:hAnsi="Times New Roman" w:cs="Times New Roman"/>
              </w:rPr>
              <w:t>Хлебопекарня ул. Набережная</w:t>
            </w:r>
          </w:p>
          <w:p w:rsidR="00E40BBA" w:rsidRPr="00DF0D40" w:rsidRDefault="00E40BBA" w:rsidP="00E40BBA">
            <w:pPr>
              <w:spacing w:after="0" w:line="240" w:lineRule="auto"/>
              <w:ind w:left="-107" w:right="-108"/>
              <w:jc w:val="center"/>
              <w:rPr>
                <w:rFonts w:ascii="Times New Roman" w:hAnsi="Times New Roman" w:cs="Times New Roman"/>
              </w:rPr>
            </w:pPr>
          </w:p>
          <w:p w:rsidR="00E40BBA" w:rsidRPr="00DF0D40" w:rsidRDefault="00E40BBA" w:rsidP="00E40BBA">
            <w:pPr>
              <w:spacing w:after="0" w:line="240" w:lineRule="auto"/>
              <w:ind w:left="-107" w:right="-108"/>
              <w:jc w:val="center"/>
              <w:rPr>
                <w:rFonts w:ascii="Times New Roman" w:hAnsi="Times New Roman" w:cs="Times New Roman"/>
              </w:rPr>
            </w:pPr>
          </w:p>
          <w:p w:rsidR="00E40BBA" w:rsidRPr="00DF0D40" w:rsidRDefault="00E40BBA" w:rsidP="00E40BBA">
            <w:pPr>
              <w:spacing w:after="0" w:line="240" w:lineRule="auto"/>
              <w:ind w:left="-107" w:right="-108"/>
              <w:jc w:val="center"/>
              <w:rPr>
                <w:rFonts w:ascii="Times New Roman" w:hAnsi="Times New Roman" w:cs="Times New Roman"/>
              </w:rPr>
            </w:pPr>
          </w:p>
          <w:p w:rsidR="00E40BBA" w:rsidRPr="00DF0D40" w:rsidRDefault="00E40BBA" w:rsidP="00E40BBA">
            <w:pPr>
              <w:spacing w:after="0" w:line="240" w:lineRule="auto"/>
              <w:ind w:left="-107" w:right="-108"/>
              <w:jc w:val="center"/>
              <w:rPr>
                <w:rFonts w:ascii="Times New Roman" w:hAnsi="Times New Roman" w:cs="Times New Roman"/>
                <w:lang w:eastAsia="en-US"/>
              </w:rPr>
            </w:pPr>
            <w:r w:rsidRPr="00DF0D40">
              <w:rPr>
                <w:rFonts w:ascii="Times New Roman" w:hAnsi="Times New Roman" w:cs="Times New Roman"/>
              </w:rPr>
              <w:t>Здания базы РАЙПО, ул. Набережная</w:t>
            </w:r>
          </w:p>
        </w:tc>
      </w:tr>
      <w:tr w:rsidR="00E40BBA" w:rsidRPr="00DF0D40" w:rsidTr="00887B48">
        <w:trPr>
          <w:trHeight w:val="311"/>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3</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eastAsia="Calibri" w:hAnsi="Times New Roman" w:cs="Times New Roman"/>
                <w:lang w:eastAsia="en-US"/>
              </w:rPr>
            </w:pPr>
            <w:r w:rsidRPr="00DF0D40">
              <w:rPr>
                <w:rFonts w:ascii="Times New Roman" w:hAnsi="Times New Roman" w:cs="Times New Roman"/>
              </w:rPr>
              <w:t>Кировская область, Тужинский район, пгт Тужа, ул.Набережная, рядом с домом 5.</w:t>
            </w:r>
          </w:p>
          <w:p w:rsidR="00E40BBA" w:rsidRPr="00DF0D40" w:rsidRDefault="00E40BBA" w:rsidP="00E40BBA">
            <w:pPr>
              <w:spacing w:after="0" w:line="240" w:lineRule="auto"/>
              <w:jc w:val="both"/>
              <w:rPr>
                <w:rFonts w:ascii="Times New Roman" w:hAnsi="Times New Roman" w:cs="Times New Roman"/>
                <w:lang w:eastAsia="en-US"/>
              </w:rPr>
            </w:pP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eastAsia="Calibri" w:hAnsi="Times New Roman" w:cs="Times New Roman"/>
                <w:lang w:eastAsia="en-US"/>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4,5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контейнеров- 2</w:t>
            </w:r>
          </w:p>
          <w:p w:rsidR="00E40BBA" w:rsidRPr="00DF0D40" w:rsidRDefault="00E40BBA" w:rsidP="00E40BBA">
            <w:pPr>
              <w:spacing w:after="0" w:line="240" w:lineRule="auto"/>
              <w:jc w:val="center"/>
              <w:rPr>
                <w:rFonts w:ascii="Times New Roman" w:hAnsi="Times New Roman" w:cs="Times New Roman"/>
                <w:vertAlign w:val="superscript"/>
                <w:lang w:eastAsia="en-US"/>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Кировское областное государственное бюджетное учреждение здравоохранения "Тужинская центральная районная больница"</w:t>
            </w:r>
          </w:p>
          <w:p w:rsidR="00E40BBA" w:rsidRPr="00DF0D40" w:rsidRDefault="00E40BBA" w:rsidP="00E40BBA">
            <w:pPr>
              <w:spacing w:after="0" w:line="240" w:lineRule="auto"/>
              <w:jc w:val="both"/>
              <w:rPr>
                <w:rFonts w:ascii="Times New Roman" w:eastAsia="Calibri" w:hAnsi="Times New Roman" w:cs="Times New Roman"/>
                <w:lang w:eastAsia="en-US"/>
              </w:rPr>
            </w:pPr>
            <w:r w:rsidRPr="00DF0D40">
              <w:rPr>
                <w:rFonts w:ascii="Times New Roman" w:hAnsi="Times New Roman" w:cs="Times New Roman"/>
              </w:rPr>
              <w:t>ОГРН 1024301292531</w:t>
            </w:r>
            <w:r w:rsidRPr="00DF0D40">
              <w:rPr>
                <w:rFonts w:ascii="Times New Roman" w:eastAsia="Calibri" w:hAnsi="Times New Roman" w:cs="Times New Roman"/>
                <w:lang w:eastAsia="en-US"/>
              </w:rPr>
              <w:t xml:space="preserve"> </w:t>
            </w:r>
            <w:r w:rsidRPr="00DF0D40">
              <w:rPr>
                <w:rFonts w:ascii="Times New Roman" w:hAnsi="Times New Roman" w:cs="Times New Roman"/>
              </w:rPr>
              <w:t>Юридический и Фактический адрес: 612200, Кировская обл., пгт Тужа, ул.Набережная, д.5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ind w:left="-107" w:right="-108"/>
              <w:jc w:val="center"/>
              <w:rPr>
                <w:rFonts w:ascii="Times New Roman" w:hAnsi="Times New Roman" w:cs="Times New Roman"/>
                <w:lang w:eastAsia="en-US"/>
              </w:rPr>
            </w:pPr>
            <w:r w:rsidRPr="00DF0D40">
              <w:rPr>
                <w:rFonts w:ascii="Times New Roman" w:hAnsi="Times New Roman" w:cs="Times New Roman"/>
              </w:rPr>
              <w:t>Здания Тужинской ЦРБ ул. Набережная, 5</w:t>
            </w:r>
          </w:p>
        </w:tc>
      </w:tr>
      <w:tr w:rsidR="00E40BBA" w:rsidRPr="00DF0D40" w:rsidTr="00887B48">
        <w:trPr>
          <w:trHeight w:val="287"/>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4</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ул.Горького, рядом с домом 9.</w:t>
            </w:r>
          </w:p>
          <w:p w:rsidR="00E40BBA" w:rsidRPr="00DF0D40" w:rsidRDefault="00E40BBA" w:rsidP="00E40BBA">
            <w:pPr>
              <w:spacing w:after="0" w:line="240" w:lineRule="auto"/>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асфальт</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6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- 2</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Тужинского городского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Население</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 xml:space="preserve"> ул. Горького д.9; </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ул. Фокина д.4, 5, 6, 7, 8, 9, 10, 11, 12, 13, 15, 17.</w:t>
            </w:r>
          </w:p>
        </w:tc>
      </w:tr>
      <w:tr w:rsidR="00E40BBA" w:rsidRPr="00DF0D40" w:rsidTr="00887B48">
        <w:trPr>
          <w:trHeight w:val="198"/>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5</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ул.Горького, рядом с домом 17.</w:t>
            </w:r>
          </w:p>
          <w:p w:rsidR="00E40BBA" w:rsidRPr="00DF0D40" w:rsidRDefault="00E40BBA" w:rsidP="00E40BBA">
            <w:pPr>
              <w:spacing w:after="0" w:line="240" w:lineRule="auto"/>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асфальт</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6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- 2</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 xml:space="preserve">ООО «Агроторг» </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1037843023734 Фактический адрес: 612200, Кировская обл., пгт Тужа, ул.Горького, д.17   Юридический адрес: 195025, г. С.Петербург, пр Невский, д. 90/92</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магазин «Пятёрочка»</w:t>
            </w:r>
          </w:p>
          <w:p w:rsidR="00E40BBA" w:rsidRPr="00DF0D40" w:rsidRDefault="00E40BBA" w:rsidP="00E40BBA">
            <w:pPr>
              <w:spacing w:after="0" w:line="240" w:lineRule="auto"/>
              <w:ind w:firstLine="34"/>
              <w:rPr>
                <w:rFonts w:ascii="Times New Roman" w:hAnsi="Times New Roman" w:cs="Times New Roman"/>
              </w:rPr>
            </w:pPr>
            <w:r w:rsidRPr="00DF0D40">
              <w:rPr>
                <w:rFonts w:ascii="Times New Roman" w:hAnsi="Times New Roman" w:cs="Times New Roman"/>
              </w:rPr>
              <w:t>ул.Горького, д.17</w:t>
            </w:r>
          </w:p>
        </w:tc>
      </w:tr>
      <w:tr w:rsidR="00E40BBA" w:rsidRPr="00DF0D40" w:rsidTr="00887B48">
        <w:trPr>
          <w:trHeight w:val="160"/>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lastRenderedPageBreak/>
              <w:t>6</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ул.Фокина, рядом с домом 18б.</w:t>
            </w:r>
          </w:p>
          <w:p w:rsidR="00E40BBA" w:rsidRPr="00DF0D40" w:rsidRDefault="00E40BBA" w:rsidP="00E40BBA">
            <w:pPr>
              <w:spacing w:after="0" w:line="240" w:lineRule="auto"/>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асфальт</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9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 xml:space="preserve">3 </w:t>
            </w:r>
            <w:r w:rsidRPr="00DF0D40">
              <w:rPr>
                <w:rFonts w:ascii="Times New Roman" w:hAnsi="Times New Roman" w:cs="Times New Roman"/>
              </w:rPr>
              <w:t>с местом для крупногабаритных отходов</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Муниципальное казенное учреждение дошкольного образования ДЮСШ пгт Тужа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1024301294203 Юридический и Фактический адрес: 612200, Кировская обл., пгт Тужа, ул.Фокина, 18Б</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ДЮСШ ул.Фокина, 18Б</w:t>
            </w:r>
          </w:p>
        </w:tc>
      </w:tr>
      <w:tr w:rsidR="00E40BBA" w:rsidRPr="00DF0D40" w:rsidTr="00887B48">
        <w:trPr>
          <w:trHeight w:val="212"/>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7</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ул.Заводская, рядом с домом 6а.</w:t>
            </w:r>
          </w:p>
          <w:p w:rsidR="00E40BBA" w:rsidRPr="00DF0D40" w:rsidRDefault="00E40BBA" w:rsidP="00E40BBA">
            <w:pPr>
              <w:spacing w:after="0" w:line="240" w:lineRule="auto"/>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асфальт</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3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1,1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 xml:space="preserve"> (ООО Лукойл «Уралнефтепродукт»)</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1025900508215 Фактический адрес: 612200, Кировская обл., пгт Тужа, ул.Заводская, д.6А   Юридический адрес: 450057 Республика Башкортостан г. Уфа, ул. Цюрупы, д. 16     ОГРН: 1027402893418</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АЗС №81  ул.Заводская, д.6А</w:t>
            </w:r>
          </w:p>
        </w:tc>
      </w:tr>
      <w:tr w:rsidR="00E40BBA" w:rsidRPr="00DF0D40" w:rsidTr="00887B48">
        <w:trPr>
          <w:trHeight w:val="187"/>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8</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ул.Калинина, АЗС Движение.</w:t>
            </w:r>
          </w:p>
          <w:p w:rsidR="00E40BBA" w:rsidRPr="00DF0D40" w:rsidRDefault="00E40BBA" w:rsidP="00E40BBA">
            <w:pPr>
              <w:spacing w:after="0" w:line="240" w:lineRule="auto"/>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асфальт</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3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ООО Чепецкнефтепродукт</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1024300748812 Фактический адрес: 612200, Кировская обл., пгт Тужа, ул.Калинина   Юридический адрес: 613048, Кировская обл., г. К-Чепецк, ул. Мелиораторов, д.26</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АЗС №60  ул. Калинина</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9</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ул.Молодежная, рядом с домом 1</w:t>
            </w: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5,44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с местом для крупногабаритных отходов</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Тужинского городского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 xml:space="preserve">Население </w:t>
            </w:r>
            <w:r>
              <w:rPr>
                <w:rFonts w:ascii="Times New Roman" w:hAnsi="Times New Roman" w:cs="Times New Roman"/>
              </w:rPr>
              <w:br/>
              <w:t xml:space="preserve">ул. Молодежная </w:t>
            </w:r>
            <w:r w:rsidRPr="00DF0D40">
              <w:rPr>
                <w:rFonts w:ascii="Times New Roman" w:hAnsi="Times New Roman" w:cs="Times New Roman"/>
              </w:rPr>
              <w:t>д. 1, 2, 3, 4, 5, 6;</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ул.</w:t>
            </w:r>
            <w:r w:rsidR="00B26B7E">
              <w:rPr>
                <w:rFonts w:ascii="Times New Roman" w:hAnsi="Times New Roman" w:cs="Times New Roman"/>
              </w:rPr>
              <w:t xml:space="preserve"> </w:t>
            </w:r>
            <w:r w:rsidRPr="00DF0D40">
              <w:rPr>
                <w:rFonts w:ascii="Times New Roman" w:hAnsi="Times New Roman" w:cs="Times New Roman"/>
              </w:rPr>
              <w:t>Суворова д. 18, 19, 20, 21, 22, 23, 24, 24А, 25, 26, 27, 29.</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10</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ул.Кирова, рядом с домом 2</w:t>
            </w: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5,44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с местом для крупногабаритных отходов</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Тужинского городского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 xml:space="preserve">Население ул. Кирова  д. 1, 2, 3, 4, 5, 6, 7, 8, 9, 10, 11, 12; </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 xml:space="preserve">ул.Механизаторов д. 1, 2, 3, 4, 5, 6, 7, 8, 9; </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 xml:space="preserve">ул.Суворова д. 10, 11, 12, 13, 14, 15, 16, 17; </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пер. Суворова д. 1, 3, 5, 7, 9, 9А, 11, 13, 15.</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11</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ул.Лермонтова, рядом с домом 14</w:t>
            </w: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5,44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- 2</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Тужинского городского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 xml:space="preserve">Население ул. Кирова д. 15, 17, 19, 20, 21, 22, 23, 24, 25; </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ул.Лермонтова д. 7, 8, 9, 10, 11, 12, 13, 14, 15, 15А, 16, 17, 18, 21, 22, 23, 24, 25, 27, 29, 31.</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lastRenderedPageBreak/>
              <w:t>12</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ул.Лермонтова, рядом с домом 8</w:t>
            </w: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5,44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- 2</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Тужинского городского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 xml:space="preserve">Население ул. Горького д. 19, 21, 23, 24, 28, 29, 30, 31, 32, 33, 34, 35, 36, 37, 38, 40, 42, 44; </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 xml:space="preserve">пер.Горького 1, 2, 3; </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 xml:space="preserve">ул.Лермонтова д. 1, 2, 3, 4, 5, 6; </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ул.Химиков д. 1, 2, 3, 4, 5, 6, 8.</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13</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перекресток ул.Свободы, рядом с домом 13</w:t>
            </w: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5,44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- 2</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Тужинского городского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 xml:space="preserve">Население ул. Труда д. 2, 3, 3А, 4, 5, 5А, 6, 7; </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ул. Свободы д. 11, 13, 15, 16, 17, 18, 20, 22, 24, 26, 28, 30, 32, 34, 36.</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14</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ул.Советская, рядом с домом 25</w:t>
            </w: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5,44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с местом для крупногабаритных отходов</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Тужинского городского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 xml:space="preserve">Население ул. Труда д. 1;  </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ул. Советская д. 19, 21, 23, 25, 27, 29, 31, 33, 34, 35, 36, 36А, 37, 38, 40, 42, 44, 46, 48, 48А, 50, 52, 54, 56.</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15</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ул.Советская, рядом с домом 15</w:t>
            </w: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5,44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- 2</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Тужинского городского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 xml:space="preserve">Население ул. Колхозная     д. 1, 2, 3, 5;  </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ул. Советская д. 9, 11, 18, 22, 24, 26.</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16</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ул.Советская, рядом с домом 10</w:t>
            </w: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5,44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с местом для крупногабаритных отходов</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Тужинского городского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 xml:space="preserve">Население ул. Советская д. 1, 2, 3, 4, 8, 12, 14, 16; </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 xml:space="preserve">ул. Орджоникидзе  д. 15, 24, 26, 28, 30, 32, 34; </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ул. Некрасова д. 28, 30, 31, 33</w:t>
            </w:r>
          </w:p>
        </w:tc>
      </w:tr>
      <w:tr w:rsidR="00E40BBA" w:rsidRPr="00DF0D40" w:rsidTr="00887B48">
        <w:trPr>
          <w:trHeight w:val="2208"/>
        </w:trPr>
        <w:tc>
          <w:tcPr>
            <w:tcW w:w="568" w:type="dxa"/>
            <w:tcBorders>
              <w:top w:val="single" w:sz="4" w:space="0" w:color="auto"/>
              <w:left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lastRenderedPageBreak/>
              <w:t>17</w:t>
            </w:r>
          </w:p>
        </w:tc>
        <w:tc>
          <w:tcPr>
            <w:tcW w:w="4111" w:type="dxa"/>
            <w:tcBorders>
              <w:top w:val="single" w:sz="4" w:space="0" w:color="auto"/>
              <w:left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ул.Свободы, рядом с домом 5</w:t>
            </w:r>
          </w:p>
        </w:tc>
        <w:tc>
          <w:tcPr>
            <w:tcW w:w="2977" w:type="dxa"/>
            <w:tcBorders>
              <w:top w:val="single" w:sz="4" w:space="0" w:color="auto"/>
              <w:left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5,44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Тужинского городского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1054304517706. Юридический и Фактический адрес: 612200, Кировская область, Тужинский район, пгт Тужа,  ул.Горького, д.5.</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МБУ ДО Тужинская районная детская музыкальная школа</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1024301292586. Юридический и Фактический адрес: 612200, Кировская область, Тужинский район, пгтТужа, ул.Свободы, д.6.</w:t>
            </w:r>
          </w:p>
        </w:tc>
        <w:tc>
          <w:tcPr>
            <w:tcW w:w="2694" w:type="dxa"/>
            <w:tcBorders>
              <w:top w:val="single" w:sz="4" w:space="0" w:color="auto"/>
              <w:left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Население ул. Свободы д. 1, 5</w:t>
            </w:r>
          </w:p>
          <w:p w:rsidR="00E40BBA" w:rsidRPr="00DF0D40" w:rsidRDefault="00E40BBA" w:rsidP="00E40BBA">
            <w:pPr>
              <w:spacing w:after="0" w:line="240" w:lineRule="auto"/>
              <w:jc w:val="center"/>
              <w:rPr>
                <w:rFonts w:ascii="Times New Roman" w:hAnsi="Times New Roman" w:cs="Times New Roman"/>
              </w:rPr>
            </w:pPr>
          </w:p>
          <w:p w:rsidR="00887B48" w:rsidRDefault="00887B48" w:rsidP="00E40BBA">
            <w:pPr>
              <w:spacing w:after="0" w:line="240" w:lineRule="auto"/>
              <w:jc w:val="both"/>
              <w:rPr>
                <w:rFonts w:ascii="Times New Roman" w:hAnsi="Times New Roman" w:cs="Times New Roman"/>
              </w:rPr>
            </w:pPr>
          </w:p>
          <w:p w:rsidR="00887B48" w:rsidRDefault="00887B48" w:rsidP="00E40BBA">
            <w:pPr>
              <w:spacing w:after="0" w:line="240" w:lineRule="auto"/>
              <w:jc w:val="both"/>
              <w:rPr>
                <w:rFonts w:ascii="Times New Roman" w:hAnsi="Times New Roman" w:cs="Times New Roman"/>
              </w:rPr>
            </w:pP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детская музыкальная школа ул.Свободы, д.6</w:t>
            </w:r>
          </w:p>
          <w:p w:rsidR="00E40BBA" w:rsidRPr="00DF0D40" w:rsidRDefault="00E40BBA" w:rsidP="00E40BBA">
            <w:pPr>
              <w:spacing w:after="0" w:line="240" w:lineRule="auto"/>
              <w:jc w:val="center"/>
              <w:rPr>
                <w:rFonts w:ascii="Times New Roman" w:hAnsi="Times New Roman" w:cs="Times New Roman"/>
              </w:rPr>
            </w:pP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18</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ул.Орджоникидзе, рядом с домом 11</w:t>
            </w: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5,44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- 2</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Тужинского городского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Население ул. Орджоникидзе  д. 9, 11, 13, 14, 16, 18, 20, 22.</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19</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ул.Орджоникидзе, рядом с домом 7</w:t>
            </w: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5,44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- 2</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Тужинского городского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 xml:space="preserve">Население ул. Орджоникидзе  д. 2, 4, 5, 6, 7, 8, 10, 12; </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ул. Горького д. 8.</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20</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ул.Невского, рядом с домом 4</w:t>
            </w: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5,44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с местом для крупногабаритных отходов</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Тужинского городского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 xml:space="preserve">Население ул. Невского д. 1, 2, 3, 4, 5, 6, 7, 9; </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ул.Суворова д. 1, 2, 3, 4, 5, 7, 8, 9.</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21</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ул.Свободы, рядом с домом 14</w:t>
            </w: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9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с местом для крупногабаритных отходов</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МКУК Тужинский РКДЦ</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 xml:space="preserve">ОГРН </w:t>
            </w:r>
            <w:r w:rsidRPr="00DF0D40">
              <w:rPr>
                <w:rFonts w:ascii="Times New Roman" w:hAnsi="Times New Roman" w:cs="Times New Roman"/>
                <w:shd w:val="clear" w:color="auto" w:fill="F1F2F3"/>
              </w:rPr>
              <w:t>1024301293598</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Юридический и Фактический адрес: 612200, Кировская область, Тужинский район, пгт Тужа, ул.Свободы, д.14</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ind w:left="-107" w:right="-108"/>
              <w:jc w:val="center"/>
              <w:rPr>
                <w:rFonts w:ascii="Times New Roman" w:hAnsi="Times New Roman" w:cs="Times New Roman"/>
              </w:rPr>
            </w:pPr>
            <w:r w:rsidRPr="00DF0D40">
              <w:rPr>
                <w:rFonts w:ascii="Times New Roman" w:hAnsi="Times New Roman" w:cs="Times New Roman"/>
              </w:rPr>
              <w:t>Тужинский РКДЦ ул.Свободы, д.14</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22</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ул.Горького, рядом с домом 14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hd w:val="clear" w:color="auto" w:fill="FFFFFF" w:themeFill="background1"/>
              <w:spacing w:after="0" w:line="240" w:lineRule="auto"/>
              <w:jc w:val="center"/>
              <w:rPr>
                <w:rFonts w:ascii="Times New Roman" w:hAnsi="Times New Roman" w:cs="Times New Roman"/>
              </w:rPr>
            </w:pPr>
            <w:r w:rsidRPr="00DF0D40">
              <w:rPr>
                <w:rFonts w:ascii="Times New Roman" w:hAnsi="Times New Roman" w:cs="Times New Roman"/>
              </w:rPr>
              <w:t>Площадь 9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с местом для крупногабаритных отходов</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151DF6" w:rsidRDefault="00E40BBA" w:rsidP="00151DF6">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Тужинского городского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МБУК «Тужинский районный краеведческий музей»</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 xml:space="preserve">ОГРН 1024301292564. Юридический и Фактический адрес: 612200, Кировская область, Тужинский район, пгтТужа, </w:t>
            </w:r>
            <w:r w:rsidRPr="00DF0D40">
              <w:rPr>
                <w:rFonts w:ascii="Times New Roman" w:hAnsi="Times New Roman" w:cs="Times New Roman"/>
              </w:rPr>
              <w:lastRenderedPageBreak/>
              <w:t>ул.Фокина, д.3.</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lastRenderedPageBreak/>
              <w:t>Население ул. Фокина, д. 2.</w:t>
            </w:r>
          </w:p>
          <w:p w:rsidR="00E40BBA" w:rsidRPr="00DF0D40" w:rsidRDefault="00E40BBA" w:rsidP="00E40BBA">
            <w:pPr>
              <w:spacing w:after="0" w:line="240" w:lineRule="auto"/>
              <w:jc w:val="center"/>
              <w:rPr>
                <w:rFonts w:ascii="Times New Roman" w:hAnsi="Times New Roman" w:cs="Times New Roman"/>
              </w:rPr>
            </w:pPr>
          </w:p>
          <w:p w:rsidR="00E40BBA" w:rsidRPr="00DF0D40" w:rsidRDefault="00E40BBA" w:rsidP="00E40BBA">
            <w:pPr>
              <w:spacing w:after="0" w:line="240" w:lineRule="auto"/>
              <w:jc w:val="center"/>
              <w:rPr>
                <w:rFonts w:ascii="Times New Roman" w:hAnsi="Times New Roman" w:cs="Times New Roman"/>
              </w:rPr>
            </w:pPr>
          </w:p>
          <w:p w:rsidR="00E40BBA" w:rsidRPr="00DF0D40" w:rsidRDefault="00E40BBA" w:rsidP="00E40BBA">
            <w:pPr>
              <w:spacing w:after="0" w:line="240" w:lineRule="auto"/>
              <w:jc w:val="center"/>
              <w:rPr>
                <w:rFonts w:ascii="Times New Roman" w:hAnsi="Times New Roman" w:cs="Times New Roman"/>
              </w:rPr>
            </w:pP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 xml:space="preserve">Тужинский районный краеведческий музей </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ул.Фокина, д.3</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lastRenderedPageBreak/>
              <w:t>23</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ул.Фокина, рядом с домом 18</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hd w:val="clear" w:color="auto" w:fill="FFFFFF" w:themeFill="background1"/>
              <w:spacing w:after="0" w:line="240" w:lineRule="auto"/>
              <w:jc w:val="center"/>
              <w:rPr>
                <w:rFonts w:ascii="Times New Roman" w:hAnsi="Times New Roman" w:cs="Times New Roman"/>
              </w:rPr>
            </w:pPr>
            <w:r w:rsidRPr="00DF0D40">
              <w:rPr>
                <w:rFonts w:ascii="Times New Roman" w:hAnsi="Times New Roman" w:cs="Times New Roman"/>
              </w:rPr>
              <w:t>Площадь 9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- 3</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с местом для крупногабаритных отходов</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Тужинского городского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Население ул. Фокина д. 14, 18, 18А, 19, 20, 21, 22, 23, 24;</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ул.Механизаторов д.10, 11, 12, 13, 14, 15, 17.</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24</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ул.Солнечная, рядом с домом 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hd w:val="clear" w:color="auto" w:fill="FFFFFF" w:themeFill="background1"/>
              <w:spacing w:after="0" w:line="240" w:lineRule="auto"/>
              <w:jc w:val="center"/>
              <w:rPr>
                <w:rFonts w:ascii="Times New Roman" w:hAnsi="Times New Roman" w:cs="Times New Roman"/>
              </w:rPr>
            </w:pPr>
            <w:r w:rsidRPr="00DF0D40">
              <w:rPr>
                <w:rFonts w:ascii="Times New Roman" w:hAnsi="Times New Roman" w:cs="Times New Roman"/>
              </w:rPr>
              <w:t>Площадь 9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- 3</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с местом для крупногабаритных отходов</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Тужинского городского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Население ул. Солнечная   д. 1, 2, 3, 4, 5, 6;</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пер.Солнечный д. 1, 1А, 2, 4, 6, 8;</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 xml:space="preserve">ул.Фокина д.26, 27, 28, 29, 30. </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25</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ул.Заводская, рядом с домом 6</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6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контейнеров- 2</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ООО «Сова Плюс»</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1124339000015</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Юридический и Фактический адрес: 612200, Кировская область, Тужинский район, пгт Тужа, Заводская, д.6</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ind w:left="-107" w:right="-108"/>
              <w:jc w:val="center"/>
              <w:rPr>
                <w:rFonts w:ascii="Times New Roman" w:hAnsi="Times New Roman" w:cs="Times New Roman"/>
              </w:rPr>
            </w:pPr>
            <w:r w:rsidRPr="00DF0D40">
              <w:rPr>
                <w:rFonts w:ascii="Times New Roman" w:hAnsi="Times New Roman" w:cs="Times New Roman"/>
              </w:rPr>
              <w:t>Кафе, гостиница Заводская, д.6</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26</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ул.Дружбы, рядом с домом 31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hd w:val="clear" w:color="auto" w:fill="FFFFFF" w:themeFill="background1"/>
              <w:spacing w:after="0" w:line="240" w:lineRule="auto"/>
              <w:jc w:val="center"/>
              <w:rPr>
                <w:rFonts w:ascii="Times New Roman" w:hAnsi="Times New Roman" w:cs="Times New Roman"/>
              </w:rPr>
            </w:pPr>
            <w:r w:rsidRPr="00DF0D40">
              <w:rPr>
                <w:rFonts w:ascii="Times New Roman" w:hAnsi="Times New Roman" w:cs="Times New Roman"/>
              </w:rPr>
              <w:t>Площадь 4,5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с местом для крупногабаритных отходов</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Тужинского городского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 xml:space="preserve">Население ул. Дружбы д. 11А, 13, 15, 17, 18, 19, 20, 21, 21А, 22, 23, 24, 25, 26, 27, 28, 29, 30, 31, 32, 34, 36, 38, 40, 42; </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ул. Профсоюзная д. 21, 23, 26, 27, 28, 29, 30, 31, 32, 33, 34, 35, 36, 38.</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27</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ул.Первомайская, рядом с домом 12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асфальт</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3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КОГП «Вятавтодор». Яранское ДУ № 45.</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 xml:space="preserve">ОГРН </w:t>
            </w:r>
            <w:r w:rsidRPr="00DF0D40">
              <w:rPr>
                <w:rFonts w:ascii="Times New Roman" w:hAnsi="Times New Roman" w:cs="Times New Roman"/>
                <w:shd w:val="clear" w:color="auto" w:fill="FFFFFF"/>
              </w:rPr>
              <w:t>1094345013916</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Фактический адрес: 612200, Кировская область, Тужинский район, пгт. Тужа, ул.Первомайская, д.12  Юридический адрес: 610014, г. Киров, ул. Грибоедова, д. 1</w:t>
            </w:r>
          </w:p>
          <w:p w:rsidR="00E40BBA" w:rsidRPr="00DF0D40" w:rsidRDefault="00E40BBA" w:rsidP="00E40BBA">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Адм. Здание ДУ № 45 ул.Первомайская, д.12</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28</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ул.Калинина, рядом с домом 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hd w:val="clear" w:color="auto" w:fill="FFFFFF" w:themeFill="background1"/>
              <w:spacing w:after="0" w:line="240" w:lineRule="auto"/>
              <w:jc w:val="center"/>
              <w:rPr>
                <w:rFonts w:ascii="Times New Roman" w:hAnsi="Times New Roman" w:cs="Times New Roman"/>
              </w:rPr>
            </w:pPr>
            <w:r w:rsidRPr="00DF0D40">
              <w:rPr>
                <w:rFonts w:ascii="Times New Roman" w:hAnsi="Times New Roman" w:cs="Times New Roman"/>
              </w:rPr>
              <w:t>Площадь 6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Количество контейнеров - 1</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w:t>
            </w:r>
          </w:p>
          <w:p w:rsidR="00E40BBA" w:rsidRPr="00DF0D40" w:rsidRDefault="00E40BBA" w:rsidP="00E40BBA">
            <w:pPr>
              <w:spacing w:after="0" w:line="240" w:lineRule="auto"/>
              <w:jc w:val="center"/>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lang w:eastAsia="en-US"/>
              </w:rPr>
            </w:pPr>
            <w:r w:rsidRPr="00DF0D40">
              <w:rPr>
                <w:rFonts w:ascii="Times New Roman" w:hAnsi="Times New Roman" w:cs="Times New Roman"/>
                <w:lang w:eastAsia="en-US"/>
              </w:rPr>
              <w:t>Тужинское районное потребительское общество</w:t>
            </w:r>
          </w:p>
          <w:p w:rsidR="00E40BBA" w:rsidRPr="00DF0D40" w:rsidRDefault="00E40BBA" w:rsidP="00E40BBA">
            <w:pPr>
              <w:spacing w:after="0" w:line="240" w:lineRule="auto"/>
              <w:jc w:val="both"/>
              <w:rPr>
                <w:rFonts w:ascii="Times New Roman" w:hAnsi="Times New Roman" w:cs="Times New Roman"/>
                <w:shd w:val="clear" w:color="auto" w:fill="F1F2F3"/>
              </w:rPr>
            </w:pPr>
            <w:r w:rsidRPr="00DF0D40">
              <w:rPr>
                <w:rFonts w:ascii="Times New Roman" w:hAnsi="Times New Roman" w:cs="Times New Roman"/>
                <w:lang w:eastAsia="en-US"/>
              </w:rPr>
              <w:t xml:space="preserve">ОГРН </w:t>
            </w:r>
            <w:r w:rsidRPr="00DF0D40">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p w:rsidR="00E40BBA" w:rsidRPr="00DF0D40" w:rsidRDefault="00E40BBA" w:rsidP="00E40BBA">
            <w:pPr>
              <w:spacing w:after="0" w:line="240" w:lineRule="auto"/>
              <w:jc w:val="both"/>
              <w:rPr>
                <w:rFonts w:ascii="Times New Roman" w:hAnsi="Times New Roman" w:cs="Times New Roman"/>
                <w:shd w:val="clear" w:color="auto" w:fill="F1F2F3"/>
              </w:rPr>
            </w:pPr>
            <w:r w:rsidRPr="00DF0D40">
              <w:rPr>
                <w:rFonts w:ascii="Times New Roman" w:hAnsi="Times New Roman" w:cs="Times New Roman"/>
                <w:shd w:val="clear" w:color="auto" w:fill="F1F2F3"/>
              </w:rPr>
              <w:t>ООО «Кулинар»</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shd w:val="clear" w:color="auto" w:fill="F1F2F3"/>
              </w:rPr>
              <w:t xml:space="preserve">ОГРН 1084339000107. Юридический и Фактический адрес: 612200, Кировская область, Тужинский район, пгтТужа, </w:t>
            </w:r>
            <w:r w:rsidRPr="00DF0D40">
              <w:rPr>
                <w:rFonts w:ascii="Times New Roman" w:hAnsi="Times New Roman" w:cs="Times New Roman"/>
                <w:shd w:val="clear" w:color="auto" w:fill="F1F2F3"/>
              </w:rPr>
              <w:lastRenderedPageBreak/>
              <w:t>ул.Колхозная, д.15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lastRenderedPageBreak/>
              <w:t>Аптека, гостиница ул. Калинина,5</w:t>
            </w:r>
          </w:p>
          <w:p w:rsidR="00E40BBA" w:rsidRPr="00DF0D40" w:rsidRDefault="00E40BBA" w:rsidP="00E40BBA">
            <w:pPr>
              <w:spacing w:after="0" w:line="240" w:lineRule="auto"/>
              <w:jc w:val="center"/>
              <w:rPr>
                <w:rFonts w:ascii="Times New Roman" w:hAnsi="Times New Roman" w:cs="Times New Roman"/>
              </w:rPr>
            </w:pPr>
          </w:p>
          <w:p w:rsidR="00E40BBA" w:rsidRPr="00DF0D40" w:rsidRDefault="00E40BBA" w:rsidP="00E40BBA">
            <w:pPr>
              <w:spacing w:after="0" w:line="240" w:lineRule="auto"/>
              <w:jc w:val="center"/>
              <w:rPr>
                <w:rFonts w:ascii="Times New Roman" w:hAnsi="Times New Roman" w:cs="Times New Roman"/>
              </w:rPr>
            </w:pP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Кафе «Бриг» ул. Калинина,4</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lastRenderedPageBreak/>
              <w:t>29</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ул.Колхозная, рядом с домом 12а</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3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lang w:eastAsia="en-US"/>
              </w:rPr>
            </w:pPr>
            <w:r w:rsidRPr="00DF0D40">
              <w:rPr>
                <w:rFonts w:ascii="Times New Roman" w:hAnsi="Times New Roman" w:cs="Times New Roman"/>
                <w:lang w:eastAsia="en-US"/>
              </w:rPr>
              <w:t>Тужинское районное потребительское общество</w:t>
            </w:r>
          </w:p>
          <w:p w:rsidR="00E40BBA" w:rsidRPr="00151DF6" w:rsidRDefault="00E40BBA" w:rsidP="00E40BBA">
            <w:pPr>
              <w:spacing w:after="0" w:line="240" w:lineRule="auto"/>
              <w:jc w:val="both"/>
              <w:rPr>
                <w:rFonts w:ascii="Times New Roman" w:hAnsi="Times New Roman" w:cs="Times New Roman"/>
                <w:shd w:val="clear" w:color="auto" w:fill="F1F2F3"/>
              </w:rPr>
            </w:pPr>
            <w:r w:rsidRPr="00DF0D40">
              <w:rPr>
                <w:rFonts w:ascii="Times New Roman" w:hAnsi="Times New Roman" w:cs="Times New Roman"/>
                <w:lang w:eastAsia="en-US"/>
              </w:rPr>
              <w:t xml:space="preserve">ОГРН </w:t>
            </w:r>
            <w:r w:rsidRPr="00DF0D40">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Магазин «Фламинго» ул. Колхозная, 12а</w:t>
            </w:r>
          </w:p>
          <w:p w:rsidR="00E40BBA" w:rsidRPr="00DF0D40" w:rsidRDefault="00E40BBA" w:rsidP="00E40BBA">
            <w:pPr>
              <w:spacing w:after="0" w:line="240" w:lineRule="auto"/>
              <w:jc w:val="center"/>
              <w:rPr>
                <w:rFonts w:ascii="Times New Roman" w:hAnsi="Times New Roman" w:cs="Times New Roman"/>
              </w:rPr>
            </w:pP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30</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ул.Набережная, рядом с домом 24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3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lang w:eastAsia="en-US"/>
              </w:rPr>
            </w:pPr>
            <w:r w:rsidRPr="00DF0D40">
              <w:rPr>
                <w:rFonts w:ascii="Times New Roman" w:hAnsi="Times New Roman" w:cs="Times New Roman"/>
                <w:lang w:eastAsia="en-US"/>
              </w:rPr>
              <w:t>Тужинское районное потребительское общество</w:t>
            </w:r>
          </w:p>
          <w:p w:rsidR="00E40BBA" w:rsidRPr="00DF0D40" w:rsidRDefault="00E40BBA" w:rsidP="00E40BBA">
            <w:pPr>
              <w:spacing w:after="0" w:line="240" w:lineRule="auto"/>
              <w:jc w:val="both"/>
              <w:rPr>
                <w:rFonts w:ascii="Times New Roman" w:hAnsi="Times New Roman" w:cs="Times New Roman"/>
                <w:lang w:eastAsia="en-US"/>
              </w:rPr>
            </w:pPr>
            <w:r w:rsidRPr="00DF0D40">
              <w:rPr>
                <w:rFonts w:ascii="Times New Roman" w:hAnsi="Times New Roman" w:cs="Times New Roman"/>
                <w:lang w:eastAsia="en-US"/>
              </w:rPr>
              <w:t xml:space="preserve">ОГРН </w:t>
            </w:r>
            <w:r w:rsidRPr="00DF0D40">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Магазин «Раздолье» ул. Набережная, 24</w:t>
            </w:r>
          </w:p>
          <w:p w:rsidR="00E40BBA" w:rsidRPr="00DF0D40" w:rsidRDefault="00E40BBA" w:rsidP="00E40BBA">
            <w:pPr>
              <w:spacing w:after="0" w:line="240" w:lineRule="auto"/>
              <w:jc w:val="center"/>
              <w:rPr>
                <w:rFonts w:ascii="Times New Roman" w:hAnsi="Times New Roman" w:cs="Times New Roman"/>
              </w:rPr>
            </w:pP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31</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ул.Калинина, рядом с домом 61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3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lang w:eastAsia="en-US"/>
              </w:rPr>
            </w:pPr>
            <w:r w:rsidRPr="00DF0D40">
              <w:rPr>
                <w:rFonts w:ascii="Times New Roman" w:hAnsi="Times New Roman" w:cs="Times New Roman"/>
                <w:lang w:eastAsia="en-US"/>
              </w:rPr>
              <w:t>Тужинское районное потребительское общество</w:t>
            </w:r>
          </w:p>
          <w:p w:rsidR="00E40BBA" w:rsidRPr="00DF0D40" w:rsidRDefault="00E40BBA" w:rsidP="00E40BBA">
            <w:pPr>
              <w:spacing w:after="0" w:line="240" w:lineRule="auto"/>
              <w:jc w:val="both"/>
              <w:rPr>
                <w:rFonts w:ascii="Times New Roman" w:hAnsi="Times New Roman" w:cs="Times New Roman"/>
                <w:lang w:eastAsia="en-US"/>
              </w:rPr>
            </w:pPr>
            <w:r w:rsidRPr="00DF0D40">
              <w:rPr>
                <w:rFonts w:ascii="Times New Roman" w:hAnsi="Times New Roman" w:cs="Times New Roman"/>
                <w:lang w:eastAsia="en-US"/>
              </w:rPr>
              <w:t xml:space="preserve">ОГРН </w:t>
            </w:r>
            <w:r w:rsidRPr="00DF0D40">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Магазин «Раздолье» ул. Калинина,61</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32</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ул.Молодежная, рядом с домом 2а</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3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lang w:eastAsia="en-US"/>
              </w:rPr>
            </w:pPr>
            <w:r w:rsidRPr="00DF0D40">
              <w:rPr>
                <w:rFonts w:ascii="Times New Roman" w:hAnsi="Times New Roman" w:cs="Times New Roman"/>
                <w:lang w:eastAsia="en-US"/>
              </w:rPr>
              <w:t>Тужинское районное потребительское общество</w:t>
            </w:r>
          </w:p>
          <w:p w:rsidR="00E40BBA" w:rsidRPr="00DF0D40" w:rsidRDefault="00E40BBA" w:rsidP="00E40BBA">
            <w:pPr>
              <w:spacing w:after="0" w:line="240" w:lineRule="auto"/>
              <w:jc w:val="both"/>
              <w:rPr>
                <w:rFonts w:ascii="Times New Roman" w:hAnsi="Times New Roman" w:cs="Times New Roman"/>
                <w:lang w:eastAsia="en-US"/>
              </w:rPr>
            </w:pPr>
            <w:r w:rsidRPr="00DF0D40">
              <w:rPr>
                <w:rFonts w:ascii="Times New Roman" w:hAnsi="Times New Roman" w:cs="Times New Roman"/>
                <w:lang w:eastAsia="en-US"/>
              </w:rPr>
              <w:t xml:space="preserve">ОГРН </w:t>
            </w:r>
            <w:r w:rsidRPr="00DF0D40">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Магазин «Малинка» ул. Молодежная, 2а</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33</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ул.Горького, рядом с домом 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3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lang w:eastAsia="en-US"/>
              </w:rPr>
            </w:pPr>
            <w:r w:rsidRPr="00DF0D40">
              <w:rPr>
                <w:rFonts w:ascii="Times New Roman" w:hAnsi="Times New Roman" w:cs="Times New Roman"/>
                <w:lang w:eastAsia="en-US"/>
              </w:rPr>
              <w:t>Тужинское районное потребительское общество</w:t>
            </w:r>
          </w:p>
          <w:p w:rsidR="00E40BBA" w:rsidRPr="00DF0D40" w:rsidRDefault="00E40BBA" w:rsidP="00E40BBA">
            <w:pPr>
              <w:spacing w:after="0" w:line="240" w:lineRule="auto"/>
              <w:jc w:val="both"/>
              <w:rPr>
                <w:rFonts w:ascii="Times New Roman" w:hAnsi="Times New Roman" w:cs="Times New Roman"/>
                <w:lang w:eastAsia="en-US"/>
              </w:rPr>
            </w:pPr>
            <w:r w:rsidRPr="00DF0D40">
              <w:rPr>
                <w:rFonts w:ascii="Times New Roman" w:hAnsi="Times New Roman" w:cs="Times New Roman"/>
                <w:lang w:eastAsia="en-US"/>
              </w:rPr>
              <w:t xml:space="preserve">ОГРН </w:t>
            </w:r>
            <w:r w:rsidRPr="00DF0D40">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Аптека, Магазин «Авокадо» ул. Горького,1</w:t>
            </w:r>
          </w:p>
          <w:p w:rsidR="00E40BBA" w:rsidRPr="00DF0D40" w:rsidRDefault="00E40BBA" w:rsidP="00E40BBA">
            <w:pPr>
              <w:spacing w:after="0" w:line="240" w:lineRule="auto"/>
              <w:jc w:val="center"/>
              <w:rPr>
                <w:rFonts w:ascii="Times New Roman" w:hAnsi="Times New Roman" w:cs="Times New Roman"/>
              </w:rPr>
            </w:pP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34</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ул.Горького, рядом с домом 14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3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lang w:eastAsia="en-US"/>
              </w:rPr>
            </w:pPr>
            <w:r w:rsidRPr="00DF0D40">
              <w:rPr>
                <w:rFonts w:ascii="Times New Roman" w:hAnsi="Times New Roman" w:cs="Times New Roman"/>
                <w:lang w:eastAsia="en-US"/>
              </w:rPr>
              <w:t>Тужинское районное потребительское общество</w:t>
            </w:r>
          </w:p>
          <w:p w:rsidR="00E40BBA" w:rsidRPr="00DF0D40" w:rsidRDefault="00E40BBA" w:rsidP="00E40BBA">
            <w:pPr>
              <w:spacing w:after="0" w:line="240" w:lineRule="auto"/>
              <w:jc w:val="both"/>
              <w:rPr>
                <w:rFonts w:ascii="Times New Roman" w:hAnsi="Times New Roman" w:cs="Times New Roman"/>
                <w:shd w:val="clear" w:color="auto" w:fill="F1F2F3"/>
              </w:rPr>
            </w:pPr>
            <w:r w:rsidRPr="00DF0D40">
              <w:rPr>
                <w:rFonts w:ascii="Times New Roman" w:hAnsi="Times New Roman" w:cs="Times New Roman"/>
                <w:lang w:eastAsia="en-US"/>
              </w:rPr>
              <w:t xml:space="preserve">ОГРН </w:t>
            </w:r>
            <w:r w:rsidRPr="00DF0D40">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p w:rsidR="00E40BBA" w:rsidRPr="00DF0D40" w:rsidRDefault="00E40BBA" w:rsidP="00E40BBA">
            <w:pPr>
              <w:spacing w:after="0" w:line="240" w:lineRule="auto"/>
              <w:jc w:val="both"/>
              <w:rPr>
                <w:rFonts w:ascii="Times New Roman" w:hAnsi="Times New Roman" w:cs="Times New Roman"/>
                <w:shd w:val="clear" w:color="auto" w:fill="F1F2F3"/>
              </w:rPr>
            </w:pPr>
            <w:r w:rsidRPr="00DF0D40">
              <w:rPr>
                <w:rFonts w:ascii="Times New Roman" w:hAnsi="Times New Roman" w:cs="Times New Roman"/>
                <w:shd w:val="clear" w:color="auto" w:fill="F1F2F3"/>
              </w:rPr>
              <w:t>ООО «Кулинар»</w:t>
            </w:r>
          </w:p>
          <w:p w:rsidR="00E40BBA" w:rsidRPr="00DF0D40" w:rsidRDefault="00E40BBA" w:rsidP="00E40BBA">
            <w:pPr>
              <w:spacing w:after="0" w:line="240" w:lineRule="auto"/>
              <w:jc w:val="both"/>
              <w:rPr>
                <w:rFonts w:ascii="Times New Roman" w:hAnsi="Times New Roman" w:cs="Times New Roman"/>
                <w:lang w:eastAsia="en-US"/>
              </w:rPr>
            </w:pPr>
            <w:r w:rsidRPr="00DF0D40">
              <w:rPr>
                <w:rFonts w:ascii="Times New Roman" w:hAnsi="Times New Roman" w:cs="Times New Roman"/>
                <w:shd w:val="clear" w:color="auto" w:fill="F1F2F3"/>
              </w:rPr>
              <w:t>ОГРН 1084339000107. Юридический и Фактический адрес: 612200, Кировская область, Тужинский район, пгтТужа, ул.Колхозная, д.15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Магазины: «Раздолье», «Детский мир», «Мебель», «Электромир», «Промтовары» ул. Горького, 14</w:t>
            </w:r>
          </w:p>
          <w:p w:rsidR="00E40BBA" w:rsidRPr="00DF0D40" w:rsidRDefault="00E40BBA" w:rsidP="00151DF6">
            <w:pPr>
              <w:spacing w:after="0" w:line="240" w:lineRule="auto"/>
              <w:jc w:val="center"/>
              <w:rPr>
                <w:rFonts w:ascii="Times New Roman" w:hAnsi="Times New Roman" w:cs="Times New Roman"/>
              </w:rPr>
            </w:pPr>
            <w:r w:rsidRPr="00DF0D40">
              <w:rPr>
                <w:rFonts w:ascii="Times New Roman" w:hAnsi="Times New Roman" w:cs="Times New Roman"/>
              </w:rPr>
              <w:t>Кафе «Встреча», Кулинария ул. Горького,14</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35</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д.Покста, ул.Центральная, рядом с домом 29</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3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lang w:eastAsia="en-US"/>
              </w:rPr>
            </w:pPr>
            <w:r w:rsidRPr="00DF0D40">
              <w:rPr>
                <w:rFonts w:ascii="Times New Roman" w:hAnsi="Times New Roman" w:cs="Times New Roman"/>
                <w:lang w:eastAsia="en-US"/>
              </w:rPr>
              <w:t>Тужинское районное потребительское общество</w:t>
            </w:r>
          </w:p>
          <w:p w:rsidR="00151DF6" w:rsidRPr="00887B48" w:rsidRDefault="00E40BBA" w:rsidP="00E40BBA">
            <w:pPr>
              <w:spacing w:after="0" w:line="240" w:lineRule="auto"/>
              <w:jc w:val="both"/>
              <w:rPr>
                <w:rFonts w:ascii="Times New Roman" w:hAnsi="Times New Roman" w:cs="Times New Roman"/>
                <w:shd w:val="clear" w:color="auto" w:fill="F1F2F3"/>
              </w:rPr>
            </w:pPr>
            <w:r w:rsidRPr="00DF0D40">
              <w:rPr>
                <w:rFonts w:ascii="Times New Roman" w:hAnsi="Times New Roman" w:cs="Times New Roman"/>
                <w:lang w:eastAsia="en-US"/>
              </w:rPr>
              <w:t xml:space="preserve">ОГРН </w:t>
            </w:r>
            <w:r w:rsidRPr="00DF0D40">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Магазин д. Покста , ул. Центральная,23</w:t>
            </w:r>
          </w:p>
          <w:p w:rsidR="00E40BBA" w:rsidRPr="00DF0D40" w:rsidRDefault="00E40BBA" w:rsidP="00E40BBA">
            <w:pPr>
              <w:spacing w:after="0" w:line="240" w:lineRule="auto"/>
              <w:jc w:val="center"/>
              <w:rPr>
                <w:rFonts w:ascii="Times New Roman" w:hAnsi="Times New Roman" w:cs="Times New Roman"/>
              </w:rPr>
            </w:pP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36</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д.Азансола, ул.Первомайская, рядом с домом 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3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lang w:eastAsia="en-US"/>
              </w:rPr>
            </w:pPr>
            <w:r w:rsidRPr="00DF0D40">
              <w:rPr>
                <w:rFonts w:ascii="Times New Roman" w:hAnsi="Times New Roman" w:cs="Times New Roman"/>
                <w:lang w:eastAsia="en-US"/>
              </w:rPr>
              <w:t>Тужинское районное потребительское общество</w:t>
            </w:r>
          </w:p>
          <w:p w:rsidR="00E40BBA" w:rsidRPr="00DF0D40" w:rsidRDefault="00E40BBA" w:rsidP="00E40BBA">
            <w:pPr>
              <w:spacing w:after="0" w:line="240" w:lineRule="auto"/>
              <w:jc w:val="both"/>
              <w:rPr>
                <w:rFonts w:ascii="Times New Roman" w:hAnsi="Times New Roman" w:cs="Times New Roman"/>
                <w:lang w:eastAsia="en-US"/>
              </w:rPr>
            </w:pPr>
            <w:r w:rsidRPr="00DF0D40">
              <w:rPr>
                <w:rFonts w:ascii="Times New Roman" w:hAnsi="Times New Roman" w:cs="Times New Roman"/>
                <w:lang w:eastAsia="en-US"/>
              </w:rPr>
              <w:t xml:space="preserve">ОГРН </w:t>
            </w:r>
            <w:r w:rsidRPr="00DF0D40">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Магазин д. Азансола , ул. Первомайская, 1</w:t>
            </w:r>
          </w:p>
          <w:p w:rsidR="00E40BBA" w:rsidRPr="00DF0D40" w:rsidRDefault="00E40BBA" w:rsidP="00E40BBA">
            <w:pPr>
              <w:spacing w:after="0" w:line="240" w:lineRule="auto"/>
              <w:jc w:val="center"/>
              <w:rPr>
                <w:rFonts w:ascii="Times New Roman" w:hAnsi="Times New Roman" w:cs="Times New Roman"/>
              </w:rPr>
            </w:pP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lastRenderedPageBreak/>
              <w:t>37</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д.Коврижата, ул.Заводская, напротив дома 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3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lang w:eastAsia="en-US"/>
              </w:rPr>
            </w:pPr>
            <w:r w:rsidRPr="00DF0D40">
              <w:rPr>
                <w:rFonts w:ascii="Times New Roman" w:hAnsi="Times New Roman" w:cs="Times New Roman"/>
                <w:lang w:eastAsia="en-US"/>
              </w:rPr>
              <w:t>Тужинское районное потребительское общество</w:t>
            </w:r>
          </w:p>
          <w:p w:rsidR="00E40BBA" w:rsidRPr="00DF0D40" w:rsidRDefault="00E40BBA" w:rsidP="00E40BBA">
            <w:pPr>
              <w:spacing w:after="0" w:line="240" w:lineRule="auto"/>
              <w:jc w:val="both"/>
              <w:rPr>
                <w:rFonts w:ascii="Times New Roman" w:hAnsi="Times New Roman" w:cs="Times New Roman"/>
                <w:lang w:eastAsia="en-US"/>
              </w:rPr>
            </w:pPr>
            <w:r w:rsidRPr="00DF0D40">
              <w:rPr>
                <w:rFonts w:ascii="Times New Roman" w:hAnsi="Times New Roman" w:cs="Times New Roman"/>
                <w:lang w:eastAsia="en-US"/>
              </w:rPr>
              <w:t xml:space="preserve">ОГРН </w:t>
            </w:r>
            <w:r w:rsidRPr="00DF0D40">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Магазин д. Коврижата , ул. Заводская, 2</w:t>
            </w:r>
          </w:p>
          <w:p w:rsidR="00E40BBA" w:rsidRPr="00DF0D40" w:rsidRDefault="00E40BBA" w:rsidP="00E40BBA">
            <w:pPr>
              <w:spacing w:after="0" w:line="240" w:lineRule="auto"/>
              <w:jc w:val="center"/>
              <w:rPr>
                <w:rFonts w:ascii="Times New Roman" w:hAnsi="Times New Roman" w:cs="Times New Roman"/>
              </w:rPr>
            </w:pP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38</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ул.Калинина, рядом с домом 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3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lang w:eastAsia="en-US"/>
              </w:rPr>
            </w:pPr>
            <w:r w:rsidRPr="00DF0D40">
              <w:rPr>
                <w:rFonts w:ascii="Times New Roman" w:hAnsi="Times New Roman" w:cs="Times New Roman"/>
                <w:lang w:eastAsia="en-US"/>
              </w:rPr>
              <w:t>ИП Гвоздев Г.И.</w:t>
            </w:r>
          </w:p>
          <w:p w:rsidR="00E40BBA" w:rsidRPr="00DF0D40" w:rsidRDefault="00E40BBA" w:rsidP="00E40BBA">
            <w:pPr>
              <w:spacing w:after="0" w:line="240" w:lineRule="auto"/>
              <w:jc w:val="both"/>
              <w:rPr>
                <w:rFonts w:ascii="Times New Roman" w:hAnsi="Times New Roman" w:cs="Times New Roman"/>
                <w:lang w:eastAsia="en-US"/>
              </w:rPr>
            </w:pPr>
            <w:r w:rsidRPr="00DF0D40">
              <w:rPr>
                <w:rFonts w:ascii="Times New Roman" w:hAnsi="Times New Roman" w:cs="Times New Roman"/>
                <w:lang w:eastAsia="en-US"/>
              </w:rPr>
              <w:t xml:space="preserve">ОГРН 310433901800014. </w:t>
            </w:r>
            <w:r w:rsidRPr="00DF0D40">
              <w:rPr>
                <w:rFonts w:ascii="Times New Roman" w:hAnsi="Times New Roman" w:cs="Times New Roman"/>
                <w:shd w:val="clear" w:color="auto" w:fill="F1F2F3"/>
              </w:rPr>
              <w:t xml:space="preserve">Юридический и </w:t>
            </w:r>
            <w:r w:rsidRPr="00DF0D40">
              <w:rPr>
                <w:rFonts w:ascii="Times New Roman" w:hAnsi="Times New Roman" w:cs="Times New Roman"/>
                <w:lang w:eastAsia="en-US"/>
              </w:rPr>
              <w:t>Фактический адрес: 612200, Кировская область, Тужинский район, пгтТужа, ул. Лермонтова, 21а-1</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lang w:eastAsia="en-US"/>
              </w:rPr>
              <w:t>Магазин ул. Калинина, д.3</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39</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ул.Горького, рядом с домом 20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3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0,12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lang w:eastAsia="en-US"/>
              </w:rPr>
            </w:pPr>
            <w:r w:rsidRPr="00DF0D40">
              <w:rPr>
                <w:rFonts w:ascii="Times New Roman" w:hAnsi="Times New Roman" w:cs="Times New Roman"/>
                <w:lang w:eastAsia="en-US"/>
              </w:rPr>
              <w:t>ИП Прыгунова О.М.</w:t>
            </w:r>
          </w:p>
          <w:p w:rsidR="00E40BBA" w:rsidRPr="00DF0D40" w:rsidRDefault="00E40BBA" w:rsidP="00E40BBA">
            <w:pPr>
              <w:spacing w:after="0" w:line="240" w:lineRule="auto"/>
              <w:jc w:val="both"/>
              <w:rPr>
                <w:rFonts w:ascii="Times New Roman" w:hAnsi="Times New Roman" w:cs="Times New Roman"/>
                <w:lang w:eastAsia="en-US"/>
              </w:rPr>
            </w:pPr>
            <w:r w:rsidRPr="00DF0D40">
              <w:rPr>
                <w:rFonts w:ascii="Times New Roman" w:hAnsi="Times New Roman" w:cs="Times New Roman"/>
                <w:lang w:eastAsia="en-US"/>
              </w:rPr>
              <w:t xml:space="preserve">ОГРН 304433934000084. </w:t>
            </w:r>
            <w:r w:rsidRPr="00DF0D40">
              <w:rPr>
                <w:rFonts w:ascii="Times New Roman" w:hAnsi="Times New Roman" w:cs="Times New Roman"/>
                <w:shd w:val="clear" w:color="auto" w:fill="F1F2F3"/>
              </w:rPr>
              <w:t>Юридический и</w:t>
            </w:r>
            <w:r w:rsidRPr="00DF0D40">
              <w:rPr>
                <w:rFonts w:ascii="Times New Roman" w:hAnsi="Times New Roman" w:cs="Times New Roman"/>
                <w:lang w:eastAsia="en-US"/>
              </w:rPr>
              <w:t xml:space="preserve"> Фактический адрес: 612200, Кировская область, Тужинский район, пгтТужа, ул. Строительная,38</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 xml:space="preserve">Магазин ул. </w:t>
            </w:r>
            <w:r w:rsidRPr="00DF0D40">
              <w:rPr>
                <w:rFonts w:ascii="Times New Roman" w:hAnsi="Times New Roman" w:cs="Times New Roman"/>
                <w:lang w:eastAsia="en-US"/>
              </w:rPr>
              <w:t>ул.Горького, д.20</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40</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ул.Орджоникидзе, рядом с домом 12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3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lang w:eastAsia="en-US"/>
              </w:rPr>
            </w:pPr>
            <w:r w:rsidRPr="00DF0D40">
              <w:rPr>
                <w:rFonts w:ascii="Times New Roman" w:hAnsi="Times New Roman" w:cs="Times New Roman"/>
                <w:lang w:eastAsia="en-US"/>
              </w:rPr>
              <w:t>ИП Коновалов А.Н.</w:t>
            </w:r>
          </w:p>
          <w:p w:rsidR="00E40BBA" w:rsidRPr="00DF0D40" w:rsidRDefault="00E40BBA" w:rsidP="00E40BBA">
            <w:pPr>
              <w:spacing w:after="0" w:line="240" w:lineRule="auto"/>
              <w:jc w:val="both"/>
              <w:rPr>
                <w:rFonts w:ascii="Times New Roman" w:hAnsi="Times New Roman" w:cs="Times New Roman"/>
                <w:lang w:eastAsia="en-US"/>
              </w:rPr>
            </w:pPr>
            <w:r w:rsidRPr="00DF0D40">
              <w:rPr>
                <w:rFonts w:ascii="Times New Roman" w:hAnsi="Times New Roman" w:cs="Times New Roman"/>
                <w:lang w:eastAsia="en-US"/>
              </w:rPr>
              <w:t>ОГРН 310433923500026.</w:t>
            </w:r>
            <w:r w:rsidRPr="00DF0D40">
              <w:rPr>
                <w:rFonts w:ascii="Times New Roman" w:hAnsi="Times New Roman" w:cs="Times New Roman"/>
                <w:shd w:val="clear" w:color="auto" w:fill="F1F2F3"/>
              </w:rPr>
              <w:t xml:space="preserve"> Юридический и</w:t>
            </w:r>
            <w:r w:rsidRPr="00DF0D40">
              <w:rPr>
                <w:rFonts w:ascii="Times New Roman" w:hAnsi="Times New Roman" w:cs="Times New Roman"/>
                <w:lang w:eastAsia="en-US"/>
              </w:rPr>
              <w:t xml:space="preserve"> Фактический адрес: 612200, Кировская область, Тужинский район, пгтТужа, ул. Советская, 18-3</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Павильон «Шанс»</w:t>
            </w:r>
            <w:r w:rsidRPr="00DF0D40">
              <w:rPr>
                <w:rFonts w:ascii="Times New Roman" w:hAnsi="Times New Roman" w:cs="Times New Roman"/>
                <w:lang w:eastAsia="en-US"/>
              </w:rPr>
              <w:t xml:space="preserve"> ул. Горького</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41</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ул.Колхозная, центральная площадь</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3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lang w:eastAsia="en-US"/>
              </w:rPr>
            </w:pPr>
            <w:r w:rsidRPr="00DF0D40">
              <w:rPr>
                <w:rFonts w:ascii="Times New Roman" w:hAnsi="Times New Roman" w:cs="Times New Roman"/>
                <w:lang w:eastAsia="en-US"/>
              </w:rPr>
              <w:t>ИП Рычков А.А.</w:t>
            </w:r>
          </w:p>
          <w:p w:rsidR="00E40BBA" w:rsidRPr="00DF0D40" w:rsidRDefault="00E40BBA" w:rsidP="00E40BBA">
            <w:pPr>
              <w:spacing w:after="0" w:line="240" w:lineRule="auto"/>
              <w:jc w:val="both"/>
              <w:rPr>
                <w:rFonts w:ascii="Times New Roman" w:hAnsi="Times New Roman" w:cs="Times New Roman"/>
                <w:lang w:eastAsia="en-US"/>
              </w:rPr>
            </w:pPr>
            <w:r w:rsidRPr="00DF0D40">
              <w:rPr>
                <w:rFonts w:ascii="Times New Roman" w:hAnsi="Times New Roman" w:cs="Times New Roman"/>
                <w:lang w:eastAsia="en-US"/>
              </w:rPr>
              <w:t xml:space="preserve">ОГРН 304433923600062. </w:t>
            </w:r>
            <w:r w:rsidRPr="00DF0D40">
              <w:rPr>
                <w:rFonts w:ascii="Times New Roman" w:hAnsi="Times New Roman" w:cs="Times New Roman"/>
                <w:shd w:val="clear" w:color="auto" w:fill="F1F2F3"/>
              </w:rPr>
              <w:t>Юридический и</w:t>
            </w:r>
            <w:r w:rsidRPr="00DF0D40">
              <w:rPr>
                <w:rFonts w:ascii="Times New Roman" w:hAnsi="Times New Roman" w:cs="Times New Roman"/>
                <w:lang w:eastAsia="en-US"/>
              </w:rPr>
              <w:t xml:space="preserve"> Фактический адрес: 612200, Кировская область, Тужинский район, пгтТужа, ул. Калинина, 31</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Павильон</w:t>
            </w:r>
            <w:r w:rsidRPr="00DF0D40">
              <w:rPr>
                <w:rFonts w:ascii="Times New Roman" w:hAnsi="Times New Roman" w:cs="Times New Roman"/>
                <w:lang w:eastAsia="en-US"/>
              </w:rPr>
              <w:t xml:space="preserve"> ул.Колхозная, центральная площадь</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42</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ул.Некрасова, рядом с домом 1А</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3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lang w:eastAsia="en-US"/>
              </w:rPr>
            </w:pPr>
            <w:r w:rsidRPr="00DF0D40">
              <w:rPr>
                <w:rFonts w:ascii="Times New Roman" w:hAnsi="Times New Roman" w:cs="Times New Roman"/>
                <w:lang w:eastAsia="en-US"/>
              </w:rPr>
              <w:t>ИП Рычков А.А.</w:t>
            </w:r>
          </w:p>
          <w:p w:rsidR="00E40BBA" w:rsidRPr="00DF0D40" w:rsidRDefault="00E40BBA" w:rsidP="00E40BBA">
            <w:pPr>
              <w:spacing w:after="0" w:line="240" w:lineRule="auto"/>
              <w:jc w:val="both"/>
              <w:rPr>
                <w:rFonts w:ascii="Times New Roman" w:hAnsi="Times New Roman" w:cs="Times New Roman"/>
                <w:lang w:eastAsia="en-US"/>
              </w:rPr>
            </w:pPr>
            <w:r w:rsidRPr="00DF0D40">
              <w:rPr>
                <w:rFonts w:ascii="Times New Roman" w:hAnsi="Times New Roman" w:cs="Times New Roman"/>
                <w:lang w:eastAsia="en-US"/>
              </w:rPr>
              <w:t>ОГРН 304433923600062. Фактический адрес: 612200, Кировская область, Тужинский район, пгтТужа, ул. Калинина, 31</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Павильон</w:t>
            </w:r>
            <w:r w:rsidRPr="00DF0D40">
              <w:rPr>
                <w:rFonts w:ascii="Times New Roman" w:hAnsi="Times New Roman" w:cs="Times New Roman"/>
                <w:lang w:eastAsia="en-US"/>
              </w:rPr>
              <w:t xml:space="preserve"> ул. Некрасова, д.1А</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43</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ул.Первомайская, рядом с домом 16</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3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lang w:eastAsia="en-US"/>
              </w:rPr>
            </w:pPr>
            <w:r w:rsidRPr="00DF0D40">
              <w:rPr>
                <w:rFonts w:ascii="Times New Roman" w:hAnsi="Times New Roman" w:cs="Times New Roman"/>
                <w:lang w:eastAsia="en-US"/>
              </w:rPr>
              <w:t>ИП Оботнин В.А.</w:t>
            </w:r>
          </w:p>
          <w:p w:rsidR="00E40BBA" w:rsidRPr="00DF0D40" w:rsidRDefault="00E40BBA" w:rsidP="00E40BBA">
            <w:pPr>
              <w:spacing w:after="0" w:line="240" w:lineRule="auto"/>
              <w:jc w:val="both"/>
              <w:rPr>
                <w:rFonts w:ascii="Times New Roman" w:hAnsi="Times New Roman" w:cs="Times New Roman"/>
                <w:lang w:eastAsia="en-US"/>
              </w:rPr>
            </w:pPr>
            <w:r w:rsidRPr="00DF0D40">
              <w:rPr>
                <w:rFonts w:ascii="Times New Roman" w:hAnsi="Times New Roman" w:cs="Times New Roman"/>
                <w:lang w:eastAsia="en-US"/>
              </w:rPr>
              <w:t>ОГРН 304433912200049.  Фактический адрес: 612200, Кировская область, Тужинский район, пгтТужа, ул. Орждоникидзе,6</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lang w:eastAsia="en-US"/>
              </w:rPr>
              <w:t>Пилорама ул. Первомайская, д.16</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44</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ул.Профсоюзная, рядом с домом 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hd w:val="clear" w:color="auto" w:fill="FFFFFF" w:themeFill="background1"/>
              <w:spacing w:after="0" w:line="240" w:lineRule="auto"/>
              <w:jc w:val="center"/>
              <w:rPr>
                <w:rFonts w:ascii="Times New Roman" w:hAnsi="Times New Roman" w:cs="Times New Roman"/>
              </w:rPr>
            </w:pPr>
            <w:r w:rsidRPr="00DF0D40">
              <w:rPr>
                <w:rFonts w:ascii="Times New Roman" w:hAnsi="Times New Roman" w:cs="Times New Roman"/>
              </w:rPr>
              <w:t>Площадь 4,5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с местом для крупногабаритных отходов</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Тужинского городского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Население ул.Профсоюзная д.1А, 1, 2, 3, 3А, 4, 5, 6, 7, 8, 9, 10, 11, 12, 13, 14, 15, 16, 17, 18, 19, 20,  22, 24.</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45</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ул.Строительная, напротив дома 13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hd w:val="clear" w:color="auto" w:fill="FFFFFF" w:themeFill="background1"/>
              <w:spacing w:after="0" w:line="240" w:lineRule="auto"/>
              <w:jc w:val="center"/>
              <w:rPr>
                <w:rFonts w:ascii="Times New Roman" w:hAnsi="Times New Roman" w:cs="Times New Roman"/>
              </w:rPr>
            </w:pPr>
            <w:r w:rsidRPr="00DF0D40">
              <w:rPr>
                <w:rFonts w:ascii="Times New Roman" w:hAnsi="Times New Roman" w:cs="Times New Roman"/>
              </w:rPr>
              <w:t>Площадь 5,44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с местом для </w:t>
            </w:r>
            <w:r w:rsidRPr="00DF0D40">
              <w:rPr>
                <w:rFonts w:ascii="Times New Roman" w:hAnsi="Times New Roman" w:cs="Times New Roman"/>
              </w:rPr>
              <w:lastRenderedPageBreak/>
              <w:t>крупногабаритных отходов</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lastRenderedPageBreak/>
              <w:t>Администрация Тужинского городского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 xml:space="preserve">ОГРН 1054304517706. Юридический и Фактический адрес: 612200, Кировская область, Тужинский район, пгт Тужа,  </w:t>
            </w:r>
            <w:r w:rsidRPr="00DF0D40">
              <w:rPr>
                <w:rFonts w:ascii="Times New Roman" w:hAnsi="Times New Roman" w:cs="Times New Roman"/>
              </w:rPr>
              <w:lastRenderedPageBreak/>
              <w:t>ул. Горького, д.5.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lastRenderedPageBreak/>
              <w:t xml:space="preserve">Население ул.Строительная д.1, 2, 3, 4, 5, 6, 7, 8, 8А, 9, 10, 11, 12, 13, 15, 16, 18, 19, 21, </w:t>
            </w:r>
            <w:r w:rsidRPr="00DF0D40">
              <w:rPr>
                <w:rFonts w:ascii="Times New Roman" w:hAnsi="Times New Roman" w:cs="Times New Roman"/>
              </w:rPr>
              <w:lastRenderedPageBreak/>
              <w:t>22, 24, 26, 28, 30, 32;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ул.Северная д.1, 2, 3, 4, 5, 6, 7, 8, 10, 12.</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lastRenderedPageBreak/>
              <w:t>46</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ул.Комарова, рядом с домом 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hd w:val="clear" w:color="auto" w:fill="FFFFFF" w:themeFill="background1"/>
              <w:spacing w:after="0" w:line="240" w:lineRule="auto"/>
              <w:jc w:val="center"/>
              <w:rPr>
                <w:rFonts w:ascii="Times New Roman" w:hAnsi="Times New Roman" w:cs="Times New Roman"/>
              </w:rPr>
            </w:pPr>
            <w:r w:rsidRPr="00DF0D40">
              <w:rPr>
                <w:rFonts w:ascii="Times New Roman" w:hAnsi="Times New Roman" w:cs="Times New Roman"/>
              </w:rPr>
              <w:t>Площадь 5,44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Тужинского городского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 xml:space="preserve">Население ул.Комарова д.1, 2, 3, 4, 5, 6, 7, 8, 9, 10, 11, 12, 13, 14, 15, 16, </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17, 18;</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ул.Прудовая д.2, 4, 6, 8, 10, 12, 14, 16;</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улНабережная д.2, 2А, 2В, 4, 4А, 6, 6А, 8, 10, 12, 14, 15, 16.</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47</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ул.Комарова, рядом с домом 35</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hd w:val="clear" w:color="auto" w:fill="FFFFFF" w:themeFill="background1"/>
              <w:spacing w:after="0" w:line="240" w:lineRule="auto"/>
              <w:jc w:val="center"/>
              <w:rPr>
                <w:rFonts w:ascii="Times New Roman" w:hAnsi="Times New Roman" w:cs="Times New Roman"/>
              </w:rPr>
            </w:pPr>
            <w:r w:rsidRPr="00DF0D40">
              <w:rPr>
                <w:rFonts w:ascii="Times New Roman" w:hAnsi="Times New Roman" w:cs="Times New Roman"/>
              </w:rPr>
              <w:t>Площадь 5,44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с местом для крупногабаритных отходов</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Тужинского городского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Население ул.Комарова д.19, 20, 21, 22, 23, 24, 25, 26, 27, 28, 29, 30, 31, 32, 33, 34, 35, 36, 37, 38, 39, 41, 43;</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ул.Прудовая д.1, 3, 5, 7, 9, 11, 18, 22, 24, 26, 28, 30, 32, 34, 36, 38, 40, 42, 44, 46, 48</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48</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ул.Первомайская, рядом с домом 12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hd w:val="clear" w:color="auto" w:fill="FFFFFF" w:themeFill="background1"/>
              <w:spacing w:after="0" w:line="240" w:lineRule="auto"/>
              <w:jc w:val="center"/>
              <w:rPr>
                <w:rFonts w:ascii="Times New Roman" w:hAnsi="Times New Roman" w:cs="Times New Roman"/>
              </w:rPr>
            </w:pPr>
            <w:r w:rsidRPr="00DF0D40">
              <w:rPr>
                <w:rFonts w:ascii="Times New Roman" w:hAnsi="Times New Roman" w:cs="Times New Roman"/>
              </w:rPr>
              <w:t>Площадь 5,44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Тужинского городского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Население ул.Первомайская д.6, 8, 10, 18, 20, 22, 24;</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пер.Первомайский д.1, 3, 5.</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49</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ул.Колхозная (центральная площадь)</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hd w:val="clear" w:color="auto" w:fill="FFFFFF" w:themeFill="background1"/>
              <w:spacing w:after="0" w:line="240" w:lineRule="auto"/>
              <w:jc w:val="center"/>
              <w:rPr>
                <w:rFonts w:ascii="Times New Roman" w:hAnsi="Times New Roman" w:cs="Times New Roman"/>
              </w:rPr>
            </w:pPr>
            <w:r w:rsidRPr="00DF0D40">
              <w:rPr>
                <w:rFonts w:ascii="Times New Roman" w:hAnsi="Times New Roman" w:cs="Times New Roman"/>
              </w:rPr>
              <w:t>Площадь 6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0,24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ИП Чесноков А.В..</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317435000016312. Юридический и Фактический адрес: 612200, Кировская область, Тужинский район, пгт Тужа, ул. Заречная, 8</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ИП Береснева М.Л.</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304433919700128. Юридический и Фактический адрес: 612200, Кировская область, Тужинский район, пгт Тужа, ул. Полевая, 29</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ИП Чеботаев А.А.</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 xml:space="preserve">ОГРН 311433912600017. Юридический и Фактический адрес: 612200, Кировская область, Тужинский район, д. </w:t>
            </w:r>
            <w:r w:rsidRPr="00DF0D40">
              <w:rPr>
                <w:rFonts w:ascii="Times New Roman" w:hAnsi="Times New Roman" w:cs="Times New Roman"/>
              </w:rPr>
              <w:lastRenderedPageBreak/>
              <w:t xml:space="preserve">Кошканур, ул. Зеленая, 1-1 </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ИП Чеботаева С.В.</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 xml:space="preserve">ОГРН 307433920000015. Юридический и Фактический адрес: 612200, Кировская область, Тужинский район, д. Кошканур, ул. Зеленая, 1-1 </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ИП Старикова Е.Н.</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312433933400011. Юридический и Фактический адрес: 612200, Кировская область, Тужинский район, пгт Тужа, ул. Энтузиастов, 29</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lastRenderedPageBreak/>
              <w:t>ул.Колхозная (торговый павильон «Акашево»)</w:t>
            </w:r>
          </w:p>
          <w:p w:rsidR="00E40BBA" w:rsidRPr="00DF0D40" w:rsidRDefault="00E40BBA" w:rsidP="00E40BBA">
            <w:pPr>
              <w:spacing w:after="0" w:line="240" w:lineRule="auto"/>
              <w:jc w:val="center"/>
              <w:rPr>
                <w:rFonts w:ascii="Times New Roman" w:hAnsi="Times New Roman" w:cs="Times New Roman"/>
              </w:rPr>
            </w:pPr>
          </w:p>
          <w:p w:rsidR="00E40BBA" w:rsidRPr="00DF0D40" w:rsidRDefault="00E40BBA" w:rsidP="00E40BBA">
            <w:pPr>
              <w:spacing w:after="0" w:line="240" w:lineRule="auto"/>
              <w:jc w:val="center"/>
              <w:rPr>
                <w:rFonts w:ascii="Times New Roman" w:hAnsi="Times New Roman" w:cs="Times New Roman"/>
              </w:rPr>
            </w:pP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ул.Колхозная (торговый павильон «у Марины»)</w:t>
            </w:r>
          </w:p>
          <w:p w:rsidR="00E40BBA" w:rsidRPr="00DF0D40" w:rsidRDefault="00E40BBA" w:rsidP="00E40BBA">
            <w:pPr>
              <w:spacing w:after="0" w:line="240" w:lineRule="auto"/>
              <w:jc w:val="center"/>
              <w:rPr>
                <w:rFonts w:ascii="Times New Roman" w:hAnsi="Times New Roman" w:cs="Times New Roman"/>
              </w:rPr>
            </w:pPr>
          </w:p>
          <w:p w:rsidR="00E40BBA" w:rsidRPr="00DF0D40" w:rsidRDefault="00E40BBA" w:rsidP="00E40BBA">
            <w:pPr>
              <w:spacing w:after="0" w:line="240" w:lineRule="auto"/>
              <w:jc w:val="center"/>
              <w:rPr>
                <w:rFonts w:ascii="Times New Roman" w:hAnsi="Times New Roman" w:cs="Times New Roman"/>
              </w:rPr>
            </w:pP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ул.Колхозная (торговый павильон «Клёвый»)</w:t>
            </w:r>
          </w:p>
          <w:p w:rsidR="00E40BBA" w:rsidRPr="00DF0D40" w:rsidRDefault="00E40BBA" w:rsidP="00E40BBA">
            <w:pPr>
              <w:spacing w:after="0" w:line="240" w:lineRule="auto"/>
              <w:jc w:val="center"/>
              <w:rPr>
                <w:rFonts w:ascii="Times New Roman" w:hAnsi="Times New Roman" w:cs="Times New Roman"/>
              </w:rPr>
            </w:pPr>
          </w:p>
          <w:p w:rsidR="00E40BBA" w:rsidRPr="00DF0D40" w:rsidRDefault="00E40BBA" w:rsidP="00E40BBA">
            <w:pPr>
              <w:spacing w:after="0" w:line="240" w:lineRule="auto"/>
              <w:jc w:val="center"/>
              <w:rPr>
                <w:rFonts w:ascii="Times New Roman" w:hAnsi="Times New Roman" w:cs="Times New Roman"/>
              </w:rPr>
            </w:pPr>
          </w:p>
          <w:p w:rsidR="00E40BBA" w:rsidRPr="00DF0D40" w:rsidRDefault="00E40BBA" w:rsidP="00E40BBA">
            <w:pPr>
              <w:spacing w:after="0" w:line="240" w:lineRule="auto"/>
              <w:jc w:val="center"/>
              <w:rPr>
                <w:rFonts w:ascii="Times New Roman" w:hAnsi="Times New Roman" w:cs="Times New Roman"/>
              </w:rPr>
            </w:pP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ул.Колхозная (торговый павильон «Маленькая страна»)</w:t>
            </w:r>
          </w:p>
          <w:p w:rsidR="00E40BBA" w:rsidRPr="00DF0D40" w:rsidRDefault="00E40BBA" w:rsidP="00E40BBA">
            <w:pPr>
              <w:spacing w:after="0" w:line="240" w:lineRule="auto"/>
              <w:jc w:val="center"/>
              <w:rPr>
                <w:rFonts w:ascii="Times New Roman" w:hAnsi="Times New Roman" w:cs="Times New Roman"/>
              </w:rPr>
            </w:pP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ул.Колхозная (торговый павильон «Лукошко»)</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lastRenderedPageBreak/>
              <w:t>50</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ул.Калинина, рядом с домом 11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3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ИП Гаптулхакова В.Л.</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304121518800018. Фактический адрес: 612200, Кировская область, Тужинский район, пгт Тужа, ул. Калинина, д.11 Юридический адрес: 424038, республика Марий Эл, г.Йошкар-Ола, ул. Воинов-интернационалистов, д. 25. кв. 14</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Магазин «Дилижанс» ул.Калинина, д.11</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51</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ул.Колхозная (центральная площадь)</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1,5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ИП Рассохина Т.В.</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318435000002774. Юридический и Фактический адрес: 612200, Кировская область, Тужинский район, пгт Тужа, ул. Лесная,26-2</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Павильон ул. Колхозная (торговый павильон «Надежда»)</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52</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ул.Соколовская, рядом с домом 6</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1,5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ИП Носкова Л.Н.</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304434526100521. Юридический и Фактический адрес: 612200, Кировская область, Тужинский район, пгт Тужа, ул. Мира,15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Магазин ул. Соколовская, д.6</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53</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ул.Калинина, рядом с домом 7</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1,5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ИП Носкова Л.Н.</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304434526100521. Юридический и Фактический адрес: 612200, Кировская область, Тужинский район, пгт Тужа, ул. Мира,15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Магазин «Домовой» ул. Калинина, д.7</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54</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ул.Береговая, рядом с домом 31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Площадь 3 м</w:t>
            </w:r>
            <w:r w:rsidRPr="00DF0D40">
              <w:rPr>
                <w:rFonts w:ascii="Times New Roman" w:hAnsi="Times New Roman" w:cs="Times New Roman"/>
                <w:vertAlign w:val="superscript"/>
              </w:rPr>
              <w:t>2</w:t>
            </w:r>
          </w:p>
          <w:p w:rsidR="00E40BBA" w:rsidRPr="00DF0D40" w:rsidRDefault="00E40BBA" w:rsidP="00E40BBA">
            <w:pPr>
              <w:spacing w:after="0" w:line="240" w:lineRule="auto"/>
              <w:ind w:left="34" w:right="-108"/>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E40BBA" w:rsidRDefault="00E40BBA" w:rsidP="00E40BBA">
            <w:pPr>
              <w:pStyle w:val="a4"/>
              <w:rPr>
                <w:rFonts w:ascii="Times New Roman" w:hAnsi="Times New Roman"/>
                <w:shd w:val="clear" w:color="auto" w:fill="FFFFFF"/>
                <w:lang w:val="ru-RU"/>
              </w:rPr>
            </w:pPr>
            <w:r w:rsidRPr="00E40BBA">
              <w:rPr>
                <w:rFonts w:ascii="Times New Roman" w:hAnsi="Times New Roman"/>
                <w:shd w:val="clear" w:color="auto" w:fill="FFFFFF"/>
                <w:lang w:val="ru-RU"/>
              </w:rPr>
              <w:t>Главное управление МЧС России по Кировской области</w:t>
            </w:r>
          </w:p>
          <w:p w:rsidR="00E40BBA" w:rsidRPr="00DF0D40" w:rsidRDefault="00E40BBA" w:rsidP="00E40BBA">
            <w:pPr>
              <w:pStyle w:val="a4"/>
              <w:rPr>
                <w:rFonts w:ascii="Times New Roman" w:hAnsi="Times New Roman"/>
              </w:rPr>
            </w:pPr>
            <w:r w:rsidRPr="00E40BBA">
              <w:rPr>
                <w:rFonts w:ascii="Times New Roman" w:hAnsi="Times New Roman"/>
                <w:shd w:val="clear" w:color="auto" w:fill="FFFFFF"/>
                <w:lang w:val="ru-RU"/>
              </w:rPr>
              <w:t xml:space="preserve">ОГРН 1044316712241. </w:t>
            </w:r>
            <w:r w:rsidRPr="00E40BBA">
              <w:rPr>
                <w:rFonts w:ascii="Times New Roman" w:hAnsi="Times New Roman"/>
                <w:lang w:val="ru-RU"/>
              </w:rPr>
              <w:t>Юридический и</w:t>
            </w:r>
            <w:r w:rsidRPr="00E40BBA">
              <w:rPr>
                <w:rFonts w:ascii="Times New Roman" w:hAnsi="Times New Roman"/>
                <w:shd w:val="clear" w:color="auto" w:fill="FFFFFF"/>
                <w:lang w:val="ru-RU"/>
              </w:rPr>
              <w:t xml:space="preserve"> Фактический адрес: 610035, г. Киров, ул. </w:t>
            </w:r>
            <w:r w:rsidRPr="00DF0D40">
              <w:rPr>
                <w:rFonts w:ascii="Times New Roman" w:hAnsi="Times New Roman"/>
                <w:shd w:val="clear" w:color="auto" w:fill="FFFFFF"/>
              </w:rPr>
              <w:t>Маклина, д. 65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Адм. Здание МЧС  ул. Береговая, 31</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55</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 Калинина, рядом с домом 67а</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Площадь 3 м</w:t>
            </w:r>
            <w:r w:rsidRPr="00DF0D40">
              <w:rPr>
                <w:rFonts w:ascii="Times New Roman" w:hAnsi="Times New Roman" w:cs="Times New Roman"/>
                <w:vertAlign w:val="superscript"/>
              </w:rPr>
              <w:t>2</w:t>
            </w:r>
          </w:p>
          <w:p w:rsidR="00E40BBA" w:rsidRPr="00DF0D40" w:rsidRDefault="00E40BBA" w:rsidP="00E40BBA">
            <w:pPr>
              <w:spacing w:after="0" w:line="240" w:lineRule="auto"/>
              <w:ind w:left="34" w:right="-108"/>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E40BBA" w:rsidRDefault="00E40BBA" w:rsidP="00E40BBA">
            <w:pPr>
              <w:pStyle w:val="a4"/>
              <w:rPr>
                <w:rFonts w:ascii="Times New Roman" w:hAnsi="Times New Roman"/>
                <w:shd w:val="clear" w:color="auto" w:fill="FFFFFF"/>
                <w:lang w:val="ru-RU"/>
              </w:rPr>
            </w:pPr>
            <w:r w:rsidRPr="00E40BBA">
              <w:rPr>
                <w:rFonts w:ascii="Times New Roman" w:hAnsi="Times New Roman"/>
                <w:shd w:val="clear" w:color="auto" w:fill="FFFFFF"/>
                <w:lang w:val="ru-RU"/>
              </w:rPr>
              <w:t>ИП Носков Н.М.</w:t>
            </w:r>
          </w:p>
          <w:p w:rsidR="00E40BBA" w:rsidRPr="00DF0D40" w:rsidRDefault="00E40BBA" w:rsidP="00E40BBA">
            <w:pPr>
              <w:pStyle w:val="a4"/>
              <w:rPr>
                <w:rFonts w:ascii="Times New Roman" w:hAnsi="Times New Roman"/>
                <w:shd w:val="clear" w:color="auto" w:fill="FFFFFF"/>
              </w:rPr>
            </w:pPr>
            <w:r w:rsidRPr="00E40BBA">
              <w:rPr>
                <w:rFonts w:ascii="Times New Roman" w:hAnsi="Times New Roman"/>
                <w:shd w:val="clear" w:color="auto" w:fill="FFFFFF"/>
                <w:lang w:val="ru-RU"/>
              </w:rPr>
              <w:t>ОГРН</w:t>
            </w:r>
            <w:r w:rsidRPr="00E40BBA">
              <w:rPr>
                <w:rFonts w:ascii="Times New Roman" w:hAnsi="Times New Roman"/>
                <w:lang w:val="ru-RU"/>
              </w:rPr>
              <w:t xml:space="preserve"> 304433921500020  Юридический и</w:t>
            </w:r>
            <w:r w:rsidRPr="00E40BBA">
              <w:rPr>
                <w:rFonts w:ascii="Times New Roman" w:hAnsi="Times New Roman"/>
                <w:shd w:val="clear" w:color="auto" w:fill="FFFFFF"/>
                <w:lang w:val="ru-RU"/>
              </w:rPr>
              <w:t xml:space="preserve"> </w:t>
            </w:r>
            <w:r w:rsidRPr="00E40BBA">
              <w:rPr>
                <w:rFonts w:ascii="Times New Roman" w:hAnsi="Times New Roman"/>
                <w:lang w:val="ru-RU"/>
              </w:rPr>
              <w:t xml:space="preserve">Фактический адрес: 612200, Кировская область, Тужинский район, пгт Тужа,  ул. </w:t>
            </w:r>
            <w:r w:rsidRPr="00DF0D40">
              <w:rPr>
                <w:rFonts w:ascii="Times New Roman" w:hAnsi="Times New Roman"/>
              </w:rPr>
              <w:t>Соколовская, д.10а.</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Магазин ул. Калинина,67а</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56</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ул.Свободы, рядом с домом 34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Площадь 3 м</w:t>
            </w:r>
            <w:r w:rsidRPr="00DF0D40">
              <w:rPr>
                <w:rFonts w:ascii="Times New Roman" w:hAnsi="Times New Roman" w:cs="Times New Roman"/>
                <w:vertAlign w:val="superscript"/>
              </w:rPr>
              <w:t>2</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lastRenderedPageBreak/>
              <w:t>Количество контейнеров - 1</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E40BBA" w:rsidRDefault="00E40BBA" w:rsidP="00E40BBA">
            <w:pPr>
              <w:pStyle w:val="a4"/>
              <w:rPr>
                <w:rFonts w:ascii="Times New Roman" w:hAnsi="Times New Roman"/>
                <w:shd w:val="clear" w:color="auto" w:fill="FFFFFF"/>
                <w:lang w:val="ru-RU"/>
              </w:rPr>
            </w:pPr>
            <w:r w:rsidRPr="00E40BBA">
              <w:rPr>
                <w:rFonts w:ascii="Times New Roman" w:hAnsi="Times New Roman"/>
                <w:shd w:val="clear" w:color="auto" w:fill="FFFFFF"/>
                <w:lang w:val="ru-RU"/>
              </w:rPr>
              <w:lastRenderedPageBreak/>
              <w:t xml:space="preserve">ИП Кислицын Е.С. </w:t>
            </w:r>
          </w:p>
          <w:p w:rsidR="00E40BBA" w:rsidRPr="00E40BBA" w:rsidRDefault="00E40BBA" w:rsidP="00E40BBA">
            <w:pPr>
              <w:pStyle w:val="a4"/>
              <w:rPr>
                <w:rFonts w:ascii="Times New Roman" w:hAnsi="Times New Roman"/>
                <w:shd w:val="clear" w:color="auto" w:fill="FFFFFF"/>
                <w:lang w:val="ru-RU"/>
              </w:rPr>
            </w:pPr>
            <w:r w:rsidRPr="00E40BBA">
              <w:rPr>
                <w:rFonts w:ascii="Times New Roman" w:hAnsi="Times New Roman"/>
                <w:shd w:val="clear" w:color="auto" w:fill="FFFFFF"/>
                <w:lang w:val="ru-RU"/>
              </w:rPr>
              <w:t>ОГРНИП 316435000069273</w:t>
            </w:r>
          </w:p>
          <w:p w:rsidR="00E40BBA" w:rsidRPr="00DF0D40" w:rsidRDefault="00E40BBA" w:rsidP="00E40BBA">
            <w:pPr>
              <w:pStyle w:val="a4"/>
              <w:rPr>
                <w:rFonts w:ascii="Times New Roman" w:hAnsi="Times New Roman"/>
                <w:shd w:val="clear" w:color="auto" w:fill="FFFFFF"/>
              </w:rPr>
            </w:pPr>
            <w:r w:rsidRPr="00E40BBA">
              <w:rPr>
                <w:rFonts w:ascii="Times New Roman" w:hAnsi="Times New Roman"/>
                <w:lang w:val="ru-RU"/>
              </w:rPr>
              <w:lastRenderedPageBreak/>
              <w:t>Юридический и</w:t>
            </w:r>
            <w:r w:rsidRPr="00E40BBA">
              <w:rPr>
                <w:rFonts w:ascii="Times New Roman" w:hAnsi="Times New Roman"/>
                <w:shd w:val="clear" w:color="auto" w:fill="FFFFFF"/>
                <w:lang w:val="ru-RU"/>
              </w:rPr>
              <w:t xml:space="preserve"> </w:t>
            </w:r>
            <w:r w:rsidRPr="00E40BBA">
              <w:rPr>
                <w:rFonts w:ascii="Times New Roman" w:hAnsi="Times New Roman"/>
                <w:lang w:val="ru-RU"/>
              </w:rPr>
              <w:t xml:space="preserve">Фактический адрес: 612200, Кировская область, Тужинский район, пгт Тужа,  ул. </w:t>
            </w:r>
            <w:r w:rsidRPr="00DF0D40">
              <w:rPr>
                <w:rFonts w:ascii="Times New Roman" w:hAnsi="Times New Roman"/>
              </w:rPr>
              <w:t>Набережная, д.25, кв.2.</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lastRenderedPageBreak/>
              <w:t>Автомойка ул. Свободы, 34</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lastRenderedPageBreak/>
              <w:t>57</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 xml:space="preserve">Кировская область, Тужинский район, пгт Тужа, ул. Горького, рядом с </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домом 18</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Площадь 3 м</w:t>
            </w:r>
            <w:r w:rsidRPr="00DF0D40">
              <w:rPr>
                <w:rFonts w:ascii="Times New Roman" w:hAnsi="Times New Roman" w:cs="Times New Roman"/>
                <w:vertAlign w:val="superscript"/>
              </w:rPr>
              <w:t>2</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E40BBA" w:rsidRDefault="00E40BBA" w:rsidP="00E40BBA">
            <w:pPr>
              <w:pStyle w:val="a4"/>
              <w:rPr>
                <w:rFonts w:ascii="Times New Roman" w:hAnsi="Times New Roman"/>
                <w:shd w:val="clear" w:color="auto" w:fill="FFFFFF"/>
                <w:lang w:val="ru-RU"/>
              </w:rPr>
            </w:pPr>
            <w:r w:rsidRPr="00E40BBA">
              <w:rPr>
                <w:rFonts w:ascii="Times New Roman" w:hAnsi="Times New Roman"/>
                <w:shd w:val="clear" w:color="auto" w:fill="FFFFFF"/>
                <w:lang w:val="ru-RU"/>
              </w:rPr>
              <w:t xml:space="preserve">ИП Трушков В.С. </w:t>
            </w:r>
          </w:p>
          <w:p w:rsidR="00E40BBA" w:rsidRPr="00E40BBA" w:rsidRDefault="00E40BBA" w:rsidP="00E40BBA">
            <w:pPr>
              <w:pStyle w:val="a4"/>
              <w:rPr>
                <w:rFonts w:ascii="Times New Roman" w:hAnsi="Times New Roman"/>
                <w:shd w:val="clear" w:color="auto" w:fill="FFFFFF"/>
                <w:lang w:val="ru-RU"/>
              </w:rPr>
            </w:pPr>
            <w:r w:rsidRPr="00E40BBA">
              <w:rPr>
                <w:rFonts w:ascii="Times New Roman" w:hAnsi="Times New Roman"/>
                <w:shd w:val="clear" w:color="auto" w:fill="FFFFFF"/>
                <w:lang w:val="ru-RU"/>
              </w:rPr>
              <w:t>ОГРНИП 309433915900017</w:t>
            </w:r>
          </w:p>
          <w:p w:rsidR="00E40BBA" w:rsidRPr="00DF0D40" w:rsidRDefault="00E40BBA" w:rsidP="00E40BBA">
            <w:pPr>
              <w:pStyle w:val="a4"/>
              <w:rPr>
                <w:rFonts w:ascii="Times New Roman" w:hAnsi="Times New Roman"/>
                <w:shd w:val="clear" w:color="auto" w:fill="FFFFFF"/>
              </w:rPr>
            </w:pPr>
            <w:r w:rsidRPr="00E40BBA">
              <w:rPr>
                <w:rFonts w:ascii="Times New Roman" w:hAnsi="Times New Roman"/>
                <w:lang w:val="ru-RU"/>
              </w:rPr>
              <w:t xml:space="preserve">Фактический адрес: 612200, Кировская область, Тужинский район, пгт Тужа,  ул. </w:t>
            </w:r>
            <w:r w:rsidRPr="00DF0D40">
              <w:rPr>
                <w:rFonts w:ascii="Times New Roman" w:hAnsi="Times New Roman"/>
              </w:rPr>
              <w:t>Фокина, д.13, кв.1.</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Здание ул. Горького,18</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58</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 Горького, рядом с домом 12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Площадь 3 м</w:t>
            </w:r>
            <w:r w:rsidRPr="00DF0D40">
              <w:rPr>
                <w:rFonts w:ascii="Times New Roman" w:hAnsi="Times New Roman" w:cs="Times New Roman"/>
                <w:vertAlign w:val="superscript"/>
              </w:rPr>
              <w:t>2</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E40BBA" w:rsidRDefault="00E40BBA" w:rsidP="00E40BBA">
            <w:pPr>
              <w:pStyle w:val="a4"/>
              <w:rPr>
                <w:rFonts w:ascii="Times New Roman" w:hAnsi="Times New Roman"/>
                <w:shd w:val="clear" w:color="auto" w:fill="FFFFFF"/>
                <w:lang w:val="ru-RU"/>
              </w:rPr>
            </w:pPr>
            <w:r w:rsidRPr="00E40BBA">
              <w:rPr>
                <w:rFonts w:ascii="Times New Roman" w:hAnsi="Times New Roman"/>
                <w:shd w:val="clear" w:color="auto" w:fill="FFFFFF"/>
                <w:lang w:val="ru-RU"/>
              </w:rPr>
              <w:t xml:space="preserve">ИП Суслова Н.Н. </w:t>
            </w:r>
          </w:p>
          <w:p w:rsidR="00E40BBA" w:rsidRPr="00E40BBA" w:rsidRDefault="00E40BBA" w:rsidP="00E40BBA">
            <w:pPr>
              <w:pStyle w:val="a4"/>
              <w:rPr>
                <w:rFonts w:ascii="Times New Roman" w:hAnsi="Times New Roman"/>
                <w:shd w:val="clear" w:color="auto" w:fill="FFFFFF"/>
                <w:lang w:val="ru-RU"/>
              </w:rPr>
            </w:pPr>
            <w:r w:rsidRPr="00E40BBA">
              <w:rPr>
                <w:rFonts w:ascii="Times New Roman" w:hAnsi="Times New Roman"/>
                <w:shd w:val="clear" w:color="auto" w:fill="FFFFFF"/>
                <w:lang w:val="ru-RU"/>
              </w:rPr>
              <w:t>ОГРН 316435000053632</w:t>
            </w:r>
          </w:p>
          <w:p w:rsidR="00E40BBA" w:rsidRPr="00DF0D40" w:rsidRDefault="00E40BBA" w:rsidP="00E40BBA">
            <w:pPr>
              <w:pStyle w:val="a4"/>
              <w:rPr>
                <w:rFonts w:ascii="Times New Roman" w:hAnsi="Times New Roman"/>
                <w:shd w:val="clear" w:color="auto" w:fill="FFFFFF"/>
              </w:rPr>
            </w:pPr>
            <w:r w:rsidRPr="00E40BBA">
              <w:rPr>
                <w:rFonts w:ascii="Times New Roman" w:hAnsi="Times New Roman"/>
                <w:lang w:val="ru-RU"/>
              </w:rPr>
              <w:t xml:space="preserve">Фактический адрес: 612203, Кировская область, Тужинский район, с.Караванное,  ул. </w:t>
            </w:r>
            <w:r w:rsidRPr="00DF0D40">
              <w:rPr>
                <w:rFonts w:ascii="Times New Roman" w:hAnsi="Times New Roman"/>
              </w:rPr>
              <w:t>Советская, д.7.</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Здание ул. Горького,12</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59</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ул.Соколовская, рядом с домом 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Площадь 5,44 м</w:t>
            </w:r>
            <w:r w:rsidRPr="00DF0D40">
              <w:rPr>
                <w:rFonts w:ascii="Times New Roman" w:hAnsi="Times New Roman" w:cs="Times New Roman"/>
                <w:vertAlign w:val="superscript"/>
              </w:rPr>
              <w:t>2</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Тужинского городского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 xml:space="preserve">Население ул.Соколовская д.1, 2, 3, 4, 5, 8, 9, 10, 11, 12, 13, 14, 15, 16, </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17, 18, 19;</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ул.Озёрная д.12, 14;</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ул.Строительная д.25, 27, 34, 36, 36А.</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60</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ул.Кузнецовская, рядом с домом 7</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Площадь 5,44 м</w:t>
            </w:r>
            <w:r w:rsidRPr="00DF0D40">
              <w:rPr>
                <w:rFonts w:ascii="Times New Roman" w:hAnsi="Times New Roman" w:cs="Times New Roman"/>
                <w:vertAlign w:val="superscript"/>
              </w:rPr>
              <w:t>2</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Тужинского городского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Население ул.Кузнецовская, ул.Торсолинская</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61</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ул.Луговая, рядом с домом 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Площадь 5,44 м</w:t>
            </w:r>
            <w:r w:rsidRPr="00DF0D40">
              <w:rPr>
                <w:rFonts w:ascii="Times New Roman" w:hAnsi="Times New Roman" w:cs="Times New Roman"/>
                <w:vertAlign w:val="superscript"/>
              </w:rPr>
              <w:t>2</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Тужинского городского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Население ул.Луговая д.1, 2, 3, 4, 5, 6, 7, 9, 10, 11, 12, 13, 15, 17, 18, 19, 20, 22, 24, 26, 30;</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ул.Калинина д.1, 2.</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62</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887B48">
            <w:pPr>
              <w:spacing w:after="0" w:line="240" w:lineRule="auto"/>
              <w:jc w:val="both"/>
              <w:rPr>
                <w:rFonts w:ascii="Times New Roman" w:hAnsi="Times New Roman" w:cs="Times New Roman"/>
              </w:rPr>
            </w:pPr>
            <w:r w:rsidRPr="00DF0D40">
              <w:rPr>
                <w:rFonts w:ascii="Times New Roman" w:hAnsi="Times New Roman" w:cs="Times New Roman"/>
              </w:rPr>
              <w:t xml:space="preserve">Кировская область, Тужинский район, пгт Тужа, перекресток ул. Некрасова, рядом с домом 14 </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Площадь 5,44 м</w:t>
            </w:r>
            <w:r w:rsidRPr="00DF0D40">
              <w:rPr>
                <w:rFonts w:ascii="Times New Roman" w:hAnsi="Times New Roman" w:cs="Times New Roman"/>
                <w:vertAlign w:val="superscript"/>
              </w:rPr>
              <w:t>2</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Количество контейнеров - 2</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Тужинского городского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Население ул.Некрасова д.1, 2, 3, 4, 5, 6, 7, 8, 9, 10, 11, 12, 13, 14, 15, 16, 17, 18, 19, 20, 21, 22, 23, 24, 25, 26, 27, 28, 29;</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ул.Горького д.2, 4, 6.</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63</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д. Азансола, ул. Первомайская, рядом с домом 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Площадь 5,44 м</w:t>
            </w:r>
            <w:r w:rsidRPr="00DF0D40">
              <w:rPr>
                <w:rFonts w:ascii="Times New Roman" w:hAnsi="Times New Roman" w:cs="Times New Roman"/>
                <w:vertAlign w:val="superscript"/>
              </w:rPr>
              <w:t>2</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lastRenderedPageBreak/>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lastRenderedPageBreak/>
              <w:t>Администрация Тужинского городского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 xml:space="preserve">ОГРН 1054304517706. Юридический и Фактический адрес: </w:t>
            </w:r>
            <w:r w:rsidRPr="00DF0D40">
              <w:rPr>
                <w:rFonts w:ascii="Times New Roman" w:hAnsi="Times New Roman" w:cs="Times New Roman"/>
              </w:rPr>
              <w:lastRenderedPageBreak/>
              <w:t>612200, Кировская область, Тужинский район, пгт Тужа,  ул. Горького, д.5.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lastRenderedPageBreak/>
              <w:t>Население д.Азансола</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lastRenderedPageBreak/>
              <w:t>64</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д. Кошканур, перекресток                          ул. Заречная и ул. Дружбы</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Площадь 5,44 м</w:t>
            </w:r>
            <w:r w:rsidRPr="00DF0D40">
              <w:rPr>
                <w:rFonts w:ascii="Times New Roman" w:hAnsi="Times New Roman" w:cs="Times New Roman"/>
                <w:vertAlign w:val="superscript"/>
              </w:rPr>
              <w:t>2</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Тужинского городского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Население д.Кошканур</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65</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д. Покста, ул. Дружбы, рядом с домом 19</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Площадь 5,44 м</w:t>
            </w:r>
            <w:r w:rsidRPr="00DF0D40">
              <w:rPr>
                <w:rFonts w:ascii="Times New Roman" w:hAnsi="Times New Roman" w:cs="Times New Roman"/>
                <w:vertAlign w:val="superscript"/>
              </w:rPr>
              <w:t>2</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Количество контейнеров - 2</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Тужинского городского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Население ул.Дружбы д.1, 2, 3, 4, 7, 9, 11, 13, 15, 18, 20, 23, 24, 27, 30, 31, 32, 33, 36, 38;</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ул.Озерная д.1, 2, 3, 4;</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ул.Райская д.4;</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ул.Центральная д.1, 2, 3, 4, 5, 6, 8, 9, 10, 11, 13, 14, 15, 16, 17, 18, 19, 20, 21, 23, 25.</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66</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д. Покста, ул. Центральная, рядом с домом 34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Площадь 5,44 м</w:t>
            </w:r>
            <w:r w:rsidRPr="00DF0D40">
              <w:rPr>
                <w:rFonts w:ascii="Times New Roman" w:hAnsi="Times New Roman" w:cs="Times New Roman"/>
                <w:vertAlign w:val="superscript"/>
              </w:rPr>
              <w:t>2</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Тужинского городского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Население ул.Центральная д.30, 33, 34, 36, 38, 40, 41, 43;</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ул.Береговая д.1, 2, 3, 4, 5, 6, 7, 8, 9, 10, 11, 15, 16, 17, 18, 19, 20, 21;</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67</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д. Покста, ул. Центральная, рядом с домом 48</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Площадь 5,44 м</w:t>
            </w:r>
            <w:r w:rsidRPr="00DF0D40">
              <w:rPr>
                <w:rFonts w:ascii="Times New Roman" w:hAnsi="Times New Roman" w:cs="Times New Roman"/>
                <w:vertAlign w:val="superscript"/>
              </w:rPr>
              <w:t>2</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Количество контейнеров - 2</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Тужинского городского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Население ул.Полевая д.1, 2, 3, 5, 6;</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ул.Центральная д.44, 46, 48, 50, 52, 54, 56, 58, 60;</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ул.Береговая д.24, 25, 26, 27, 28, 29, 31, 33, 41, 43, 45</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68</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д. Коврижата, ул. Центральная, рядом с домом 40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Площадь 5,44 м</w:t>
            </w:r>
            <w:r w:rsidRPr="00DF0D40">
              <w:rPr>
                <w:rFonts w:ascii="Times New Roman" w:hAnsi="Times New Roman" w:cs="Times New Roman"/>
                <w:vertAlign w:val="superscript"/>
              </w:rPr>
              <w:t>2</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Количество контейнеров - 2</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Тужинского городского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Население ул.Центральная, ул.Солнечная</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69</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д. Коврижата, ул. Заводская, напротив дома 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Площадь 5,44 м</w:t>
            </w:r>
            <w:r w:rsidRPr="00DF0D40">
              <w:rPr>
                <w:rFonts w:ascii="Times New Roman" w:hAnsi="Times New Roman" w:cs="Times New Roman"/>
                <w:vertAlign w:val="superscript"/>
              </w:rPr>
              <w:t>2</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Тужинского городского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 xml:space="preserve">ОГРН 1054304517706. Юридический и Фактический адрес: 612200, Кировская область, Тужинский район, пгт Тужа,  </w:t>
            </w:r>
            <w:r w:rsidRPr="00DF0D40">
              <w:rPr>
                <w:rFonts w:ascii="Times New Roman" w:hAnsi="Times New Roman" w:cs="Times New Roman"/>
              </w:rPr>
              <w:lastRenderedPageBreak/>
              <w:t>ул. Горького, д.5.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lastRenderedPageBreak/>
              <w:t>Население ул.Заводская, ул.Школьная, ул.Почтовая</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lastRenderedPageBreak/>
              <w:t>70</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д. Коврижата, поворот на ул.Заречная</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Площадь 5,44 м</w:t>
            </w:r>
            <w:r w:rsidRPr="00DF0D40">
              <w:rPr>
                <w:rFonts w:ascii="Times New Roman" w:hAnsi="Times New Roman" w:cs="Times New Roman"/>
                <w:vertAlign w:val="superscript"/>
              </w:rPr>
              <w:t>2</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Тужинского городского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Население ул.Заречная, ул.Береговая</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71</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с. Караванное, ул. Свободы (у бывшего магазина)</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Площадь 5,44 м</w:t>
            </w:r>
            <w:r w:rsidRPr="00DF0D40">
              <w:rPr>
                <w:rFonts w:ascii="Times New Roman" w:hAnsi="Times New Roman" w:cs="Times New Roman"/>
                <w:vertAlign w:val="superscript"/>
              </w:rPr>
              <w:t>2</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Количество контейнеров - 2</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Тужинского городского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Население с.Караванное</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72</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 Тужа, ул. Советская, рядом с домом 30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Площадь 3 м</w:t>
            </w:r>
            <w:r w:rsidRPr="00DF0D40">
              <w:rPr>
                <w:rFonts w:ascii="Times New Roman" w:hAnsi="Times New Roman" w:cs="Times New Roman"/>
                <w:vertAlign w:val="superscript"/>
              </w:rPr>
              <w:t>2</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E40BBA" w:rsidRDefault="00E40BBA" w:rsidP="00E40BBA">
            <w:pPr>
              <w:pStyle w:val="a4"/>
              <w:rPr>
                <w:rFonts w:ascii="Times New Roman" w:hAnsi="Times New Roman"/>
                <w:shd w:val="clear" w:color="auto" w:fill="FFFFFF"/>
                <w:lang w:val="ru-RU"/>
              </w:rPr>
            </w:pPr>
            <w:r w:rsidRPr="00E40BBA">
              <w:rPr>
                <w:rFonts w:ascii="Times New Roman" w:hAnsi="Times New Roman"/>
                <w:shd w:val="clear" w:color="auto" w:fill="FFFFFF"/>
                <w:lang w:val="ru-RU"/>
              </w:rPr>
              <w:t xml:space="preserve">ИП Ануфриев О.А. </w:t>
            </w:r>
          </w:p>
          <w:p w:rsidR="00E40BBA" w:rsidRPr="00E40BBA" w:rsidRDefault="00E40BBA" w:rsidP="00E40BBA">
            <w:pPr>
              <w:pStyle w:val="a4"/>
              <w:rPr>
                <w:rFonts w:ascii="Times New Roman" w:hAnsi="Times New Roman"/>
                <w:shd w:val="clear" w:color="auto" w:fill="FFFFFF"/>
                <w:lang w:val="ru-RU"/>
              </w:rPr>
            </w:pPr>
            <w:r w:rsidRPr="00E40BBA">
              <w:rPr>
                <w:rFonts w:ascii="Times New Roman" w:hAnsi="Times New Roman"/>
                <w:shd w:val="clear" w:color="auto" w:fill="FFFFFF"/>
                <w:lang w:val="ru-RU"/>
              </w:rPr>
              <w:t>ОГРНИП 304433932000045</w:t>
            </w:r>
          </w:p>
          <w:p w:rsidR="00E40BBA" w:rsidRPr="00DF0D40" w:rsidRDefault="00E40BBA" w:rsidP="00E40BBA">
            <w:pPr>
              <w:pStyle w:val="a4"/>
              <w:rPr>
                <w:rFonts w:ascii="Times New Roman" w:hAnsi="Times New Roman"/>
              </w:rPr>
            </w:pPr>
            <w:r w:rsidRPr="00E40BBA">
              <w:rPr>
                <w:rFonts w:ascii="Times New Roman" w:hAnsi="Times New Roman"/>
                <w:lang w:val="ru-RU"/>
              </w:rPr>
              <w:t xml:space="preserve">Юридический и Фактический адрес: 612203, Кировская область, Тужинский район, пгт Тужа,  ул. </w:t>
            </w:r>
            <w:r w:rsidRPr="00DF0D40">
              <w:rPr>
                <w:rFonts w:ascii="Times New Roman" w:hAnsi="Times New Roman"/>
              </w:rPr>
              <w:t>Горького, д.9, кв.11.</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Магазин ул. Советская, 30</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73</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 xml:space="preserve">Кировская область, Тужинский район, пгт Тужа, ул. Орджоникидзе, рядом с </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домом 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Площадь 5 м</w:t>
            </w:r>
            <w:r w:rsidRPr="00DF0D40">
              <w:rPr>
                <w:rFonts w:ascii="Times New Roman" w:hAnsi="Times New Roman" w:cs="Times New Roman"/>
                <w:vertAlign w:val="superscript"/>
              </w:rPr>
              <w:t>2</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E40BBA" w:rsidRDefault="00E40BBA" w:rsidP="00E40BBA">
            <w:pPr>
              <w:pStyle w:val="a4"/>
              <w:rPr>
                <w:rFonts w:ascii="Times New Roman" w:hAnsi="Times New Roman"/>
                <w:shd w:val="clear" w:color="auto" w:fill="FFFFFF"/>
                <w:lang w:val="ru-RU"/>
              </w:rPr>
            </w:pPr>
            <w:r w:rsidRPr="00E40BBA">
              <w:rPr>
                <w:rFonts w:ascii="Times New Roman" w:hAnsi="Times New Roman"/>
                <w:shd w:val="clear" w:color="auto" w:fill="FFFFFF"/>
                <w:lang w:val="ru-RU"/>
              </w:rPr>
              <w:t>Вараксин Игорь Иванович.</w:t>
            </w:r>
          </w:p>
          <w:p w:rsidR="00E40BBA" w:rsidRPr="00DF0D40" w:rsidRDefault="00E40BBA" w:rsidP="00E40BBA">
            <w:pPr>
              <w:pStyle w:val="a4"/>
              <w:rPr>
                <w:rFonts w:ascii="Times New Roman" w:hAnsi="Times New Roman"/>
                <w:shd w:val="clear" w:color="auto" w:fill="FFFFFF"/>
              </w:rPr>
            </w:pPr>
            <w:r w:rsidRPr="00E40BBA">
              <w:rPr>
                <w:rFonts w:ascii="Times New Roman" w:hAnsi="Times New Roman"/>
                <w:lang w:val="ru-RU"/>
              </w:rPr>
              <w:t xml:space="preserve">Фактический адрес: 610007, г.Киров, ул. </w:t>
            </w:r>
            <w:r w:rsidRPr="00DF0D40">
              <w:rPr>
                <w:rFonts w:ascii="Times New Roman" w:hAnsi="Times New Roman"/>
              </w:rPr>
              <w:t>Ленина, д.184, к.2, кв.25.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АО «Тандер», магазин «Магнит»</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пгтТужа, ул.Молодежная, рядом с домом 2а</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b/>
              </w:rPr>
              <w:t>Планируемая к обустройству в 2021 году</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Тужинского городского поселения Тужинского района Кировской области.</w:t>
            </w:r>
          </w:p>
          <w:p w:rsidR="00E40BBA" w:rsidRPr="00DF0D40" w:rsidRDefault="00E40BBA" w:rsidP="00E40BBA">
            <w:pPr>
              <w:pStyle w:val="a4"/>
              <w:rPr>
                <w:rFonts w:ascii="Times New Roman" w:hAnsi="Times New Roman"/>
                <w:shd w:val="clear" w:color="auto" w:fill="FFFFFF"/>
              </w:rPr>
            </w:pPr>
            <w:r w:rsidRPr="00E40BBA">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DF0D40">
              <w:rPr>
                <w:rFonts w:ascii="Times New Roman" w:hAnsi="Times New Roman"/>
              </w:rPr>
              <w:t>Горького, д.5.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ул.Молодежная д.7, 8, 9, 10, 11, 12, 13, 14, 15.</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rPr>
                <w:rFonts w:ascii="Times New Roman" w:hAnsi="Times New Roman" w:cs="Times New Roman"/>
              </w:rPr>
            </w:pPr>
            <w:r w:rsidRPr="00DF0D40">
              <w:rPr>
                <w:rFonts w:ascii="Times New Roman" w:hAnsi="Times New Roman" w:cs="Times New Roman"/>
              </w:rPr>
              <w:t>Кировская область, Тужинский район пгтТужа, ул.Абрамова, рядом с домом 5</w:t>
            </w:r>
          </w:p>
          <w:p w:rsidR="00E40BBA" w:rsidRPr="00DF0D40" w:rsidRDefault="00E40BBA" w:rsidP="00E40BBA">
            <w:pPr>
              <w:spacing w:after="0" w:line="240" w:lineRule="auto"/>
              <w:rPr>
                <w:rFonts w:ascii="Times New Roman" w:hAnsi="Times New Roman" w:cs="Times New Roman"/>
              </w:rPr>
            </w:pPr>
            <w:r w:rsidRPr="00DF0D40">
              <w:rPr>
                <w:rFonts w:ascii="Times New Roman" w:hAnsi="Times New Roman" w:cs="Times New Roman"/>
                <w:b/>
              </w:rPr>
              <w:t>Планируемая к обустройству в 2021 году</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Тужинского городского поселения Тужинского района Кировской области.</w:t>
            </w:r>
          </w:p>
          <w:p w:rsidR="00E40BBA" w:rsidRPr="00DF0D40" w:rsidRDefault="00E40BBA" w:rsidP="00E40BBA">
            <w:pPr>
              <w:pStyle w:val="a4"/>
              <w:rPr>
                <w:rFonts w:ascii="Times New Roman" w:hAnsi="Times New Roman"/>
                <w:shd w:val="clear" w:color="auto" w:fill="FFFFFF"/>
              </w:rPr>
            </w:pPr>
            <w:r w:rsidRPr="00E40BBA">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DF0D40">
              <w:rPr>
                <w:rFonts w:ascii="Times New Roman" w:hAnsi="Times New Roman"/>
              </w:rPr>
              <w:t>Горького, д.5.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 xml:space="preserve">ул.Абрамова д.1, 2, 3, 4, 5, 6, 7, 8, 9, 10, 11, 12, 13, 14, 15, 16, </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17, 18, 19, 20, 21, 22, 24, 26, 28.</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rPr>
                <w:rFonts w:ascii="Times New Roman" w:hAnsi="Times New Roman" w:cs="Times New Roman"/>
                <w:b/>
              </w:rPr>
            </w:pPr>
            <w:r w:rsidRPr="00DF0D40">
              <w:rPr>
                <w:rFonts w:ascii="Times New Roman" w:hAnsi="Times New Roman" w:cs="Times New Roman"/>
              </w:rPr>
              <w:t>Кировская область, Тужинский район пгтТужа, ул.Комсомольская, рядом с домом 8</w:t>
            </w:r>
            <w:r w:rsidRPr="00DF0D40">
              <w:rPr>
                <w:rFonts w:ascii="Times New Roman" w:hAnsi="Times New Roman" w:cs="Times New Roman"/>
                <w:b/>
              </w:rPr>
              <w:t xml:space="preserve"> </w:t>
            </w:r>
          </w:p>
          <w:p w:rsidR="00E40BBA" w:rsidRPr="00DF0D40" w:rsidRDefault="00E40BBA" w:rsidP="00E40BBA">
            <w:pPr>
              <w:spacing w:after="0" w:line="240" w:lineRule="auto"/>
              <w:rPr>
                <w:rFonts w:ascii="Times New Roman" w:hAnsi="Times New Roman" w:cs="Times New Roman"/>
              </w:rPr>
            </w:pPr>
            <w:r w:rsidRPr="00DF0D40">
              <w:rPr>
                <w:rFonts w:ascii="Times New Roman" w:hAnsi="Times New Roman" w:cs="Times New Roman"/>
                <w:b/>
              </w:rPr>
              <w:t>Планируемая к обустройству в 2021 году</w:t>
            </w:r>
          </w:p>
          <w:p w:rsidR="00E40BBA" w:rsidRPr="00DF0D40" w:rsidRDefault="00E40BBA" w:rsidP="00E40BBA">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Количество контейнеров - 2</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Тужинского городского поселения Тужинского района Кировской области.</w:t>
            </w:r>
          </w:p>
          <w:p w:rsidR="00E40BBA" w:rsidRPr="00DF0D40" w:rsidRDefault="00E40BBA" w:rsidP="00E40BBA">
            <w:pPr>
              <w:pStyle w:val="a4"/>
              <w:rPr>
                <w:rFonts w:ascii="Times New Roman" w:hAnsi="Times New Roman"/>
                <w:shd w:val="clear" w:color="auto" w:fill="FFFFFF"/>
              </w:rPr>
            </w:pPr>
            <w:r w:rsidRPr="00E40BBA">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DF0D40">
              <w:rPr>
                <w:rFonts w:ascii="Times New Roman" w:hAnsi="Times New Roman"/>
              </w:rPr>
              <w:t>Горького, д.5.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ул.Комсомольская д.1, 2, 3, 4, 5, 6, 7, 8, 9, 11, 13, 15, 17.</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пер.Комсомольский д.1, 3, 4, 5, 7.</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ул.Гагарина д.1, 2, 3, 4, 5, 6, 10.</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lastRenderedPageBreak/>
              <w:t>ул.Акшубинская д.1, 3, 5, 7, 9, 11, 13, 15, 17, 19, 21, 23, 25.</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rPr>
                <w:rFonts w:ascii="Times New Roman" w:hAnsi="Times New Roman" w:cs="Times New Roman"/>
              </w:rPr>
            </w:pPr>
            <w:r w:rsidRPr="00DF0D40">
              <w:rPr>
                <w:rFonts w:ascii="Times New Roman" w:hAnsi="Times New Roman" w:cs="Times New Roman"/>
              </w:rPr>
              <w:t>Кировская область, Тужинский район пгтТужа, ул.Октябрьская, рядом с домом 1</w:t>
            </w:r>
          </w:p>
          <w:p w:rsidR="00E40BBA" w:rsidRPr="00DF0D40" w:rsidRDefault="00E40BBA" w:rsidP="00E40BBA">
            <w:pPr>
              <w:spacing w:after="0" w:line="240" w:lineRule="auto"/>
              <w:rPr>
                <w:rFonts w:ascii="Times New Roman" w:hAnsi="Times New Roman" w:cs="Times New Roman"/>
              </w:rPr>
            </w:pPr>
            <w:r w:rsidRPr="00DF0D40">
              <w:rPr>
                <w:rFonts w:ascii="Times New Roman" w:hAnsi="Times New Roman" w:cs="Times New Roman"/>
                <w:b/>
              </w:rPr>
              <w:t>Планируемая к обустройству в 2021 году</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Количество контейнеров - 2</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Тужинского городского поселения Тужинского района Кировской области.</w:t>
            </w:r>
          </w:p>
          <w:p w:rsidR="00E40BBA" w:rsidRPr="00DF0D40" w:rsidRDefault="00E40BBA" w:rsidP="00E40BBA">
            <w:pPr>
              <w:pStyle w:val="a4"/>
              <w:rPr>
                <w:rFonts w:ascii="Times New Roman" w:hAnsi="Times New Roman"/>
                <w:shd w:val="clear" w:color="auto" w:fill="FFFFFF"/>
              </w:rPr>
            </w:pPr>
            <w:r w:rsidRPr="00E40BBA">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DF0D40">
              <w:rPr>
                <w:rFonts w:ascii="Times New Roman" w:hAnsi="Times New Roman"/>
              </w:rPr>
              <w:t>Горького, д.5.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ул.Октябрьская д.1, 2, 3, 4, 5, 6, 7, 8, 9;</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ул.Олимпийская д.1, 2, 3, 4, 5, 6, 8.</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rPr>
                <w:rFonts w:ascii="Times New Roman" w:hAnsi="Times New Roman" w:cs="Times New Roman"/>
              </w:rPr>
            </w:pPr>
            <w:r w:rsidRPr="00DF0D40">
              <w:rPr>
                <w:rFonts w:ascii="Times New Roman" w:hAnsi="Times New Roman" w:cs="Times New Roman"/>
              </w:rPr>
              <w:t>Кировская область, Тужинский район пгтТужа, ул.Труда, рядом с домом 27</w:t>
            </w:r>
          </w:p>
          <w:p w:rsidR="00E40BBA" w:rsidRPr="00DF0D40" w:rsidRDefault="00E40BBA" w:rsidP="00E40BBA">
            <w:pPr>
              <w:spacing w:after="0" w:line="240" w:lineRule="auto"/>
              <w:rPr>
                <w:rFonts w:ascii="Times New Roman" w:hAnsi="Times New Roman" w:cs="Times New Roman"/>
              </w:rPr>
            </w:pPr>
          </w:p>
          <w:p w:rsidR="00E40BBA" w:rsidRPr="00DF0D40" w:rsidRDefault="00E40BBA" w:rsidP="00E40BBA">
            <w:pPr>
              <w:spacing w:after="0" w:line="240" w:lineRule="auto"/>
              <w:rPr>
                <w:rFonts w:ascii="Times New Roman" w:hAnsi="Times New Roman" w:cs="Times New Roman"/>
              </w:rPr>
            </w:pPr>
            <w:r w:rsidRPr="00DF0D40">
              <w:rPr>
                <w:rFonts w:ascii="Times New Roman" w:hAnsi="Times New Roman" w:cs="Times New Roman"/>
                <w:b/>
              </w:rPr>
              <w:t>Планируемая к обустройству в 2021 году</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Количество контейнеров - 2</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Тужинского городского поселения Тужинского района Кировской области.</w:t>
            </w:r>
          </w:p>
          <w:p w:rsidR="00E40BBA" w:rsidRPr="00DF0D40" w:rsidRDefault="00E40BBA" w:rsidP="00E40BBA">
            <w:pPr>
              <w:pStyle w:val="a4"/>
              <w:rPr>
                <w:rFonts w:ascii="Times New Roman" w:hAnsi="Times New Roman"/>
                <w:shd w:val="clear" w:color="auto" w:fill="FFFFFF"/>
              </w:rPr>
            </w:pPr>
            <w:r w:rsidRPr="00E40BBA">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DF0D40">
              <w:rPr>
                <w:rFonts w:ascii="Times New Roman" w:hAnsi="Times New Roman"/>
              </w:rPr>
              <w:t>Горького, д.5.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 xml:space="preserve">ул.Труда д.16, 18, 19, 20, 21, 22, 23, 24, 25, 26, 27, 28, 29, 30, </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31, 32, 33, 34, 35, 36;</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ул.Южная д.1А, 3;</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пер.Южный д.1, 2, 3, 5.</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rPr>
                <w:rFonts w:ascii="Times New Roman" w:hAnsi="Times New Roman" w:cs="Times New Roman"/>
              </w:rPr>
            </w:pPr>
            <w:r w:rsidRPr="00DF0D40">
              <w:rPr>
                <w:rFonts w:ascii="Times New Roman" w:hAnsi="Times New Roman" w:cs="Times New Roman"/>
              </w:rPr>
              <w:t>Кировская область, Тужинский район пгтТужа, ул.Заречная, рядом с домом 16</w:t>
            </w:r>
          </w:p>
          <w:p w:rsidR="00E40BBA" w:rsidRPr="00DF0D40" w:rsidRDefault="00E40BBA" w:rsidP="00E40BBA">
            <w:pPr>
              <w:spacing w:after="0" w:line="240" w:lineRule="auto"/>
              <w:rPr>
                <w:rFonts w:ascii="Times New Roman" w:hAnsi="Times New Roman" w:cs="Times New Roman"/>
              </w:rPr>
            </w:pPr>
          </w:p>
          <w:p w:rsidR="00E40BBA" w:rsidRPr="00DF0D40" w:rsidRDefault="00E40BBA" w:rsidP="00E40BBA">
            <w:pPr>
              <w:spacing w:after="0" w:line="240" w:lineRule="auto"/>
              <w:rPr>
                <w:rFonts w:ascii="Times New Roman" w:hAnsi="Times New Roman" w:cs="Times New Roman"/>
              </w:rPr>
            </w:pPr>
            <w:r w:rsidRPr="00DF0D40">
              <w:rPr>
                <w:rFonts w:ascii="Times New Roman" w:hAnsi="Times New Roman" w:cs="Times New Roman"/>
                <w:b/>
              </w:rPr>
              <w:t>Планируемая к обустройству в 2021 году</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ind w:left="-108" w:right="-108"/>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Тужинского городского поселения Тужинского района Кировской области.</w:t>
            </w:r>
          </w:p>
          <w:p w:rsidR="00E40BBA" w:rsidRPr="00DF0D40" w:rsidRDefault="00E40BBA" w:rsidP="00E40BBA">
            <w:pPr>
              <w:pStyle w:val="a4"/>
              <w:rPr>
                <w:rFonts w:ascii="Times New Roman" w:hAnsi="Times New Roman"/>
                <w:shd w:val="clear" w:color="auto" w:fill="FFFFFF"/>
              </w:rPr>
            </w:pPr>
            <w:r w:rsidRPr="00E40BBA">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DF0D40">
              <w:rPr>
                <w:rFonts w:ascii="Times New Roman" w:hAnsi="Times New Roman"/>
              </w:rPr>
              <w:t>Горького, д.5.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ул.Заречная д.3, 4, 5, 6, 7, 8, 8А, 9, 10, 11, 12, 13, 14, 15, 17, 19, 21, 21А, 23, 25.</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ул.Мира д.1, 2, 3, 4, 5, 6, 7, 8, 9, 10, 11, 12, 13, 15.</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ул.Дружбы д.1, 2, 3, 4, 5, 6, 7, 9, 10, 11, 12, 14, 16.</w:t>
            </w:r>
          </w:p>
        </w:tc>
      </w:tr>
      <w:tr w:rsidR="00E40BBA" w:rsidRPr="00DF0D40" w:rsidTr="00887B48">
        <w:trPr>
          <w:trHeight w:val="274"/>
        </w:trPr>
        <w:tc>
          <w:tcPr>
            <w:tcW w:w="16161" w:type="dxa"/>
            <w:gridSpan w:val="5"/>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ind w:left="-107" w:right="-108"/>
              <w:jc w:val="center"/>
              <w:rPr>
                <w:rFonts w:ascii="Times New Roman" w:hAnsi="Times New Roman" w:cs="Times New Roman"/>
                <w:b/>
              </w:rPr>
            </w:pPr>
            <w:r w:rsidRPr="00DF0D40">
              <w:rPr>
                <w:rFonts w:ascii="Times New Roman" w:hAnsi="Times New Roman" w:cs="Times New Roman"/>
                <w:b/>
              </w:rPr>
              <w:t>Грековское сельское поселение</w:t>
            </w:r>
          </w:p>
        </w:tc>
      </w:tr>
      <w:tr w:rsidR="00E40BBA" w:rsidRPr="00DF0D40" w:rsidTr="00887B48">
        <w:trPr>
          <w:trHeight w:val="1455"/>
        </w:trPr>
        <w:tc>
          <w:tcPr>
            <w:tcW w:w="568" w:type="dxa"/>
            <w:tcBorders>
              <w:top w:val="single" w:sz="4" w:space="0" w:color="auto"/>
              <w:left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1</w:t>
            </w:r>
          </w:p>
        </w:tc>
        <w:tc>
          <w:tcPr>
            <w:tcW w:w="4111" w:type="dxa"/>
            <w:tcBorders>
              <w:top w:val="single" w:sz="4" w:space="0" w:color="auto"/>
              <w:left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д.Греково, ул.Школьная, между домами 11 и 13</w:t>
            </w:r>
          </w:p>
          <w:p w:rsidR="00E40BBA" w:rsidRPr="00DF0D40" w:rsidRDefault="00E40BBA" w:rsidP="00E40BBA">
            <w:pPr>
              <w:spacing w:after="0" w:line="240" w:lineRule="auto"/>
              <w:jc w:val="both"/>
              <w:rPr>
                <w:rFonts w:ascii="Times New Roman" w:hAnsi="Times New Roman" w:cs="Times New Roman"/>
              </w:rPr>
            </w:pPr>
          </w:p>
        </w:tc>
        <w:tc>
          <w:tcPr>
            <w:tcW w:w="2977" w:type="dxa"/>
            <w:tcBorders>
              <w:top w:val="single" w:sz="4" w:space="0" w:color="auto"/>
              <w:left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6,75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с местом для крупногабаритных отходов</w:t>
            </w:r>
          </w:p>
        </w:tc>
        <w:tc>
          <w:tcPr>
            <w:tcW w:w="5811" w:type="dxa"/>
            <w:tcBorders>
              <w:top w:val="single" w:sz="4" w:space="0" w:color="auto"/>
              <w:left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Грековского сельского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1054304517695. Юридический и Фактический адрес: 612200, Кировская область, Тужинский район, д.Греково,  ул. Школьная, д.10.</w:t>
            </w:r>
          </w:p>
        </w:tc>
        <w:tc>
          <w:tcPr>
            <w:tcW w:w="2694" w:type="dxa"/>
            <w:tcBorders>
              <w:top w:val="single" w:sz="4" w:space="0" w:color="auto"/>
              <w:left w:val="single" w:sz="4" w:space="0" w:color="auto"/>
              <w:right w:val="single" w:sz="4" w:space="0" w:color="auto"/>
            </w:tcBorders>
            <w:hideMark/>
          </w:tcPr>
          <w:p w:rsidR="00E40BBA" w:rsidRPr="00DF0D40" w:rsidRDefault="00E40BBA" w:rsidP="00887B48">
            <w:pPr>
              <w:spacing w:after="0" w:line="240" w:lineRule="auto"/>
              <w:jc w:val="center"/>
              <w:rPr>
                <w:rFonts w:ascii="Times New Roman" w:hAnsi="Times New Roman" w:cs="Times New Roman"/>
              </w:rPr>
            </w:pPr>
            <w:r w:rsidRPr="00DF0D40">
              <w:rPr>
                <w:rFonts w:ascii="Times New Roman" w:hAnsi="Times New Roman" w:cs="Times New Roman"/>
              </w:rPr>
              <w:t>Население ул.Школьная, дома № 1-20, ул.Центральная, дома № 30-38, ул.Набережная, дома № 1-8, ул.Луговая, дома № 1-6.</w:t>
            </w:r>
          </w:p>
        </w:tc>
      </w:tr>
      <w:tr w:rsidR="00E40BBA" w:rsidRPr="00DF0D40" w:rsidTr="00887B48">
        <w:trPr>
          <w:trHeight w:val="433"/>
        </w:trPr>
        <w:tc>
          <w:tcPr>
            <w:tcW w:w="568" w:type="dxa"/>
            <w:tcBorders>
              <w:top w:val="single" w:sz="4" w:space="0" w:color="auto"/>
              <w:left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2</w:t>
            </w:r>
          </w:p>
        </w:tc>
        <w:tc>
          <w:tcPr>
            <w:tcW w:w="4111" w:type="dxa"/>
            <w:tcBorders>
              <w:top w:val="single" w:sz="4" w:space="0" w:color="auto"/>
              <w:left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д.Греково, ул.Школьная, рядом с домом 11</w:t>
            </w:r>
          </w:p>
          <w:p w:rsidR="00E40BBA" w:rsidRPr="00DF0D40" w:rsidRDefault="00E40BBA" w:rsidP="00E40BBA">
            <w:pPr>
              <w:spacing w:after="0" w:line="240" w:lineRule="auto"/>
              <w:jc w:val="both"/>
              <w:rPr>
                <w:rFonts w:ascii="Times New Roman" w:hAnsi="Times New Roman" w:cs="Times New Roman"/>
              </w:rPr>
            </w:pPr>
          </w:p>
        </w:tc>
        <w:tc>
          <w:tcPr>
            <w:tcW w:w="2977" w:type="dxa"/>
            <w:tcBorders>
              <w:top w:val="single" w:sz="4" w:space="0" w:color="auto"/>
              <w:left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3 м</w:t>
            </w:r>
            <w:r w:rsidRPr="00DF0D40">
              <w:rPr>
                <w:rFonts w:ascii="Times New Roman" w:hAnsi="Times New Roman" w:cs="Times New Roman"/>
                <w:vertAlign w:val="superscript"/>
              </w:rPr>
              <w:t xml:space="preserve">2 </w:t>
            </w: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lang w:eastAsia="en-US"/>
              </w:rPr>
            </w:pPr>
            <w:r w:rsidRPr="00DF0D40">
              <w:rPr>
                <w:rFonts w:ascii="Times New Roman" w:hAnsi="Times New Roman" w:cs="Times New Roman"/>
                <w:lang w:eastAsia="en-US"/>
              </w:rPr>
              <w:t>Тужинское районное потребительское общество</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lang w:eastAsia="en-US"/>
              </w:rPr>
              <w:t xml:space="preserve">ОГРН </w:t>
            </w:r>
            <w:r w:rsidRPr="00DF0D40">
              <w:rPr>
                <w:rFonts w:ascii="Times New Roman" w:hAnsi="Times New Roman" w:cs="Times New Roman"/>
                <w:shd w:val="clear" w:color="auto" w:fill="F1F2F3"/>
              </w:rPr>
              <w:t xml:space="preserve">1024301288032. </w:t>
            </w:r>
            <w:r w:rsidRPr="00DF0D40">
              <w:rPr>
                <w:rFonts w:ascii="Times New Roman" w:hAnsi="Times New Roman" w:cs="Times New Roman"/>
              </w:rPr>
              <w:t>Юридический и</w:t>
            </w:r>
            <w:r w:rsidRPr="00DF0D40">
              <w:rPr>
                <w:rFonts w:ascii="Times New Roman" w:hAnsi="Times New Roman" w:cs="Times New Roman"/>
                <w:shd w:val="clear" w:color="auto" w:fill="F1F2F3"/>
              </w:rPr>
              <w:t xml:space="preserve"> Фактический адрес: 612200, Кировская область, Тужинский район, пгтТужа, ул.Колхозная, д.15</w:t>
            </w:r>
          </w:p>
        </w:tc>
        <w:tc>
          <w:tcPr>
            <w:tcW w:w="2694" w:type="dxa"/>
            <w:tcBorders>
              <w:top w:val="single" w:sz="4" w:space="0" w:color="auto"/>
              <w:left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Магазин д. Греково ул. Школьная, 11</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3</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д.Греково, ул.Полевая, рядом с домом 20</w:t>
            </w:r>
          </w:p>
          <w:p w:rsidR="00E40BBA" w:rsidRPr="00DF0D40" w:rsidRDefault="00E40BBA" w:rsidP="00E40BBA">
            <w:pPr>
              <w:spacing w:after="0" w:line="240" w:lineRule="auto"/>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6,75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с местом для крупногабаритных отходов</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Грековского сельского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1054304517695. Юридический и Фактический адрес: 612200, Кировская область, Тужинский район, д.Греково,  ул. Школьная, д.10.</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Население ул.Полевая, дома № 1-36</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lastRenderedPageBreak/>
              <w:t>4</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д.Греково, ул.Центральная, между домами 22 и 24</w:t>
            </w:r>
          </w:p>
          <w:p w:rsidR="00E40BBA" w:rsidRPr="00DF0D40" w:rsidRDefault="00E40BBA" w:rsidP="00E40BBA">
            <w:pPr>
              <w:spacing w:after="0" w:line="240" w:lineRule="auto"/>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4,5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с местом для крупногабаритных отходов</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Грековского сельского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1054304517695. Юридический и Фактический адрес: 612200, Кировская область, Тужинский район, д.Греково,  ул. Школьная, д.10.</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Население ул.Центральная, дома № 1-28.</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5</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д.Евсино, рядом с домом 8</w:t>
            </w:r>
          </w:p>
          <w:p w:rsidR="00E40BBA" w:rsidRPr="00DF0D40" w:rsidRDefault="00E40BBA" w:rsidP="00E40BBA">
            <w:pPr>
              <w:spacing w:after="0" w:line="240" w:lineRule="auto"/>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4,5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с местом для крупногабаритных отходов</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Грековского сельского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1054304517695. Юридический и Фактический адрес: 612200, Кировская область, Тужинский район, д.Греково,  ул. Школьная, д.10.</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Население д. Евсино дома № 1-20.</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6</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д.Евсино, рядом с домом 34</w:t>
            </w:r>
          </w:p>
          <w:p w:rsidR="00E40BBA" w:rsidRPr="00DF0D40" w:rsidRDefault="00E40BBA" w:rsidP="00E40BBA">
            <w:pPr>
              <w:spacing w:after="0" w:line="240" w:lineRule="auto"/>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6,75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с местом для крупногабаритных отходов</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Грековского сельского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1054304517695. Юридический и Фактический адрес: 612200, Кировская область, Тужинский район, д.Греково,  ул. Школьная, д.10.</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Население д. Евсино дома № 21-37.</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д. Отюгово, рядом с домом 1</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 xml:space="preserve"> </w:t>
            </w:r>
          </w:p>
          <w:p w:rsidR="00E40BBA" w:rsidRPr="00DF0D40" w:rsidRDefault="00E40BBA" w:rsidP="00E40BBA">
            <w:pPr>
              <w:spacing w:after="0" w:line="240" w:lineRule="auto"/>
              <w:jc w:val="both"/>
              <w:rPr>
                <w:rFonts w:ascii="Times New Roman" w:hAnsi="Times New Roman" w:cs="Times New Roman"/>
                <w:b/>
              </w:rPr>
            </w:pPr>
            <w:r w:rsidRPr="00DF0D40">
              <w:rPr>
                <w:rFonts w:ascii="Times New Roman" w:hAnsi="Times New Roman" w:cs="Times New Roman"/>
                <w:b/>
              </w:rPr>
              <w:t>Планируемая к обустройству в 2021 году</w:t>
            </w: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Грековского сельского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1054304517695. Юридический и Фактический адрес: 612200, Кировская область, Тужинский район, д.Греково,  ул. Школьная, д.10.</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Население д. Отюгово дома № 1- 40.</w:t>
            </w:r>
          </w:p>
        </w:tc>
      </w:tr>
      <w:tr w:rsidR="00E40BBA" w:rsidRPr="00DF0D40" w:rsidTr="00887B48">
        <w:trPr>
          <w:trHeight w:val="239"/>
        </w:trPr>
        <w:tc>
          <w:tcPr>
            <w:tcW w:w="16161" w:type="dxa"/>
            <w:gridSpan w:val="5"/>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ind w:left="-107" w:right="-108"/>
              <w:jc w:val="center"/>
              <w:rPr>
                <w:rFonts w:ascii="Times New Roman" w:hAnsi="Times New Roman" w:cs="Times New Roman"/>
                <w:b/>
              </w:rPr>
            </w:pPr>
            <w:r w:rsidRPr="00DF0D40">
              <w:rPr>
                <w:rFonts w:ascii="Times New Roman" w:hAnsi="Times New Roman" w:cs="Times New Roman"/>
                <w:b/>
              </w:rPr>
              <w:t>Ныровское сельское поселение</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1</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с.Ныр, ул.Советская, между домами 33 и 39</w:t>
            </w:r>
          </w:p>
          <w:p w:rsidR="00E40BBA" w:rsidRPr="00DF0D40" w:rsidRDefault="00E40BBA" w:rsidP="00E40BBA">
            <w:pPr>
              <w:spacing w:after="0" w:line="240" w:lineRule="auto"/>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4,5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с местом для крупногабаритных отходов</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Ныровского сельского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Население ул. Труда №2,4,6 ул. Лесная №1 - 17 ул. Советская № 28-67 ул. Набережная № 1-3</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2</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с.Ныр, перекресток ул.Советская и ул.Свободы</w:t>
            </w:r>
          </w:p>
          <w:p w:rsidR="00E40BBA" w:rsidRPr="00DF0D40" w:rsidRDefault="00E40BBA" w:rsidP="00E40BBA">
            <w:pPr>
              <w:spacing w:after="0" w:line="240" w:lineRule="auto"/>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4,5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Ныровского сельского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Население ул.Свободы №1-20 ул.Советская №1-26 ул. Труда №1,3</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3</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с.Ныр, ул.Механизаторов, около дома №59</w:t>
            </w:r>
          </w:p>
          <w:p w:rsidR="00E40BBA" w:rsidRPr="00DF0D40" w:rsidRDefault="00E40BBA" w:rsidP="00E40BBA">
            <w:pPr>
              <w:spacing w:after="0" w:line="240" w:lineRule="auto"/>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4,5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с местом для крупногабаритных отходов</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Ныровского сельского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Население ул. Механизаторов №14-38,47-61 ул.Сосновая №1-7 ул. Набережная №4,5</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4</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 xml:space="preserve">Кировская область, Тужинский район, </w:t>
            </w:r>
            <w:r w:rsidRPr="00DF0D40">
              <w:rPr>
                <w:rFonts w:ascii="Times New Roman" w:hAnsi="Times New Roman" w:cs="Times New Roman"/>
              </w:rPr>
              <w:lastRenderedPageBreak/>
              <w:t>с.Ныр, перекресток ул.Механизаторов и ул.Солнечная</w:t>
            </w:r>
          </w:p>
          <w:p w:rsidR="00E40BBA" w:rsidRPr="00DF0D40" w:rsidRDefault="00E40BBA" w:rsidP="00E40BBA">
            <w:pPr>
              <w:spacing w:after="0" w:line="240" w:lineRule="auto"/>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lastRenderedPageBreak/>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lastRenderedPageBreak/>
              <w:t>Площадь 4,5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- 3</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lastRenderedPageBreak/>
              <w:t xml:space="preserve">Администрация Ныровского сельского поселения </w:t>
            </w:r>
            <w:r w:rsidRPr="00DF0D40">
              <w:rPr>
                <w:rFonts w:ascii="Times New Roman" w:hAnsi="Times New Roman" w:cs="Times New Roman"/>
              </w:rPr>
              <w:lastRenderedPageBreak/>
              <w:t>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lastRenderedPageBreak/>
              <w:t xml:space="preserve">Население ул. </w:t>
            </w:r>
            <w:r w:rsidRPr="00DF0D40">
              <w:rPr>
                <w:rFonts w:ascii="Times New Roman" w:hAnsi="Times New Roman" w:cs="Times New Roman"/>
              </w:rPr>
              <w:lastRenderedPageBreak/>
              <w:t>Механизаторов №1-45,2-12,2а-14а ул.Солнечная №1-3 ул. Мира№1-4</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lastRenderedPageBreak/>
              <w:t>5</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с.Ныр, перекресток ул.Советская и ул.Солнечная</w:t>
            </w:r>
          </w:p>
          <w:p w:rsidR="00E40BBA" w:rsidRPr="00DF0D40" w:rsidRDefault="00E40BBA" w:rsidP="00E40BBA">
            <w:pPr>
              <w:spacing w:after="0" w:line="240" w:lineRule="auto"/>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4,5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с местом для крупногабаритных отходов</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СПК Колхоз «Новый» ОГРН</w:t>
            </w:r>
            <w:r w:rsidRPr="00DF0D40">
              <w:rPr>
                <w:rFonts w:ascii="Times New Roman" w:hAnsi="Times New Roman" w:cs="Times New Roman"/>
                <w:shd w:val="clear" w:color="auto" w:fill="FFFFFF"/>
              </w:rPr>
              <w:t>1034304500251</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Юридический и Фактический адрес: 612210, Кировская область, Тужинский район, с. Ныр, ул. Советская, 13.</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ind w:left="-107" w:right="-108"/>
              <w:jc w:val="center"/>
              <w:rPr>
                <w:rFonts w:ascii="Times New Roman" w:hAnsi="Times New Roman" w:cs="Times New Roman"/>
              </w:rPr>
            </w:pPr>
            <w:r w:rsidRPr="00DF0D40">
              <w:rPr>
                <w:rFonts w:ascii="Times New Roman" w:hAnsi="Times New Roman" w:cs="Times New Roman"/>
              </w:rPr>
              <w:t>Гаражи перекресток ул.Советская и ул.Солнечная</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6</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д.Пиштенур, ул.Центральная, рядом с домом 39</w:t>
            </w:r>
          </w:p>
          <w:p w:rsidR="00E40BBA" w:rsidRPr="00DF0D40" w:rsidRDefault="00E40BBA" w:rsidP="00E40BBA">
            <w:pPr>
              <w:spacing w:after="0" w:line="240" w:lineRule="auto"/>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4,5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Ныровского сельского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Население ул. Центральная №27-57, ул. Свободы д.1-д.20, пер. Заречный № 1-8, пер. Южный 1-5</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7</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д.Пиштенур, перекресток ул.Центральная и автодороги «Ныр-Михайловское»</w:t>
            </w:r>
          </w:p>
          <w:p w:rsidR="00E40BBA" w:rsidRPr="00DF0D40" w:rsidRDefault="00E40BBA" w:rsidP="00E40BBA">
            <w:pPr>
              <w:spacing w:after="0" w:line="240" w:lineRule="auto"/>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4,5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с местом для крупногабаритных отходов</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Ныровского сельского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Население ул. Центральная № 1-26</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8</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д.Пиштенур, ул.Полевая, около дома №29</w:t>
            </w:r>
          </w:p>
          <w:p w:rsidR="00E40BBA" w:rsidRPr="00DF0D40" w:rsidRDefault="00E40BBA" w:rsidP="00E40BBA">
            <w:pPr>
              <w:spacing w:after="0" w:line="240" w:lineRule="auto"/>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4,5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 xml:space="preserve">Количество контейнеров - 1 </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с местом для крупногабаритных отходов</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Ныровского сельского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Население ул. Полевая 22-47</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9</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д.Пиштенур, перекресток ул.Полевая и автодороги «Ныр-Михайловское»</w:t>
            </w:r>
          </w:p>
          <w:p w:rsidR="00E40BBA" w:rsidRPr="00DF0D40" w:rsidRDefault="00E40BBA" w:rsidP="00E40BBA">
            <w:pPr>
              <w:spacing w:after="0" w:line="240" w:lineRule="auto"/>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4,5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с местом для крупногабаритных отходов</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ООО СХП «Колос» ОГРН</w:t>
            </w:r>
            <w:r w:rsidRPr="00DF0D40">
              <w:rPr>
                <w:rFonts w:ascii="Times New Roman" w:hAnsi="Times New Roman" w:cs="Times New Roman"/>
                <w:shd w:val="clear" w:color="auto" w:fill="FFFFFF"/>
              </w:rPr>
              <w:t>1084339000338</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Юридический и Фактический адрес: 612211, Кировская область, Тужинский район, д.Пиштенур, ул.Центральная, д.32</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ind w:left="-107" w:right="-108"/>
              <w:jc w:val="center"/>
              <w:rPr>
                <w:rFonts w:ascii="Times New Roman" w:hAnsi="Times New Roman" w:cs="Times New Roman"/>
              </w:rPr>
            </w:pPr>
            <w:r w:rsidRPr="00DF0D40">
              <w:rPr>
                <w:rFonts w:ascii="Times New Roman" w:hAnsi="Times New Roman" w:cs="Times New Roman"/>
              </w:rPr>
              <w:t xml:space="preserve">Столовая </w:t>
            </w:r>
          </w:p>
          <w:p w:rsidR="00E40BBA" w:rsidRPr="00DF0D40" w:rsidRDefault="00E40BBA" w:rsidP="00E40BBA">
            <w:pPr>
              <w:spacing w:after="0" w:line="240" w:lineRule="auto"/>
              <w:rPr>
                <w:rFonts w:ascii="Times New Roman" w:hAnsi="Times New Roman" w:cs="Times New Roman"/>
              </w:rPr>
            </w:pPr>
          </w:p>
          <w:p w:rsidR="00E40BBA" w:rsidRPr="00DF0D40" w:rsidRDefault="00E40BBA" w:rsidP="00E40BBA">
            <w:pPr>
              <w:spacing w:after="0" w:line="240" w:lineRule="auto"/>
              <w:rPr>
                <w:rFonts w:ascii="Times New Roman" w:hAnsi="Times New Roman" w:cs="Times New Roman"/>
              </w:rPr>
            </w:pPr>
            <w:r w:rsidRPr="00DF0D40">
              <w:rPr>
                <w:rFonts w:ascii="Times New Roman" w:hAnsi="Times New Roman" w:cs="Times New Roman"/>
              </w:rPr>
              <w:t>Население ул.Полевая №3-21</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10</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с.Ныр, ул.Советская, рядом с домом 13а</w:t>
            </w: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3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lang w:eastAsia="en-US"/>
              </w:rPr>
            </w:pPr>
            <w:r w:rsidRPr="00DF0D40">
              <w:rPr>
                <w:rFonts w:ascii="Times New Roman" w:hAnsi="Times New Roman" w:cs="Times New Roman"/>
                <w:lang w:eastAsia="en-US"/>
              </w:rPr>
              <w:t>Тужинское районное потребительское общество</w:t>
            </w:r>
          </w:p>
          <w:p w:rsidR="00E40BBA" w:rsidRPr="00DF0D40" w:rsidRDefault="00E40BBA" w:rsidP="00E40BBA">
            <w:pPr>
              <w:spacing w:after="0" w:line="240" w:lineRule="auto"/>
              <w:jc w:val="both"/>
              <w:rPr>
                <w:rFonts w:ascii="Times New Roman" w:hAnsi="Times New Roman" w:cs="Times New Roman"/>
                <w:lang w:eastAsia="en-US"/>
              </w:rPr>
            </w:pPr>
            <w:r w:rsidRPr="00DF0D40">
              <w:rPr>
                <w:rFonts w:ascii="Times New Roman" w:hAnsi="Times New Roman" w:cs="Times New Roman"/>
                <w:lang w:eastAsia="en-US"/>
              </w:rPr>
              <w:t xml:space="preserve">ОГРН </w:t>
            </w:r>
            <w:r w:rsidRPr="00DF0D40">
              <w:rPr>
                <w:rFonts w:ascii="Times New Roman" w:hAnsi="Times New Roman" w:cs="Times New Roman"/>
              </w:rPr>
              <w:t>1024301288032. Юридический и Фактический адрес: 612200, Кировская область, Тужинский район, пгтТужа, ул.Колхозная, д.15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Магазин с. Ныр ул. Советская, 13а</w:t>
            </w:r>
          </w:p>
          <w:p w:rsidR="00E40BBA" w:rsidRPr="00DF0D40" w:rsidRDefault="00E40BBA" w:rsidP="00E40BBA">
            <w:pPr>
              <w:spacing w:after="0" w:line="240" w:lineRule="auto"/>
              <w:jc w:val="center"/>
              <w:rPr>
                <w:rFonts w:ascii="Times New Roman" w:hAnsi="Times New Roman" w:cs="Times New Roman"/>
              </w:rPr>
            </w:pP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11</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д.Пиштенур, ул.Полевая, рядом с домом 4</w:t>
            </w: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3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lang w:eastAsia="en-US"/>
              </w:rPr>
            </w:pPr>
            <w:r w:rsidRPr="00DF0D40">
              <w:rPr>
                <w:rFonts w:ascii="Times New Roman" w:hAnsi="Times New Roman" w:cs="Times New Roman"/>
                <w:lang w:eastAsia="en-US"/>
              </w:rPr>
              <w:t>Тужинское районное потребительское общество</w:t>
            </w:r>
          </w:p>
          <w:p w:rsidR="00E40BBA" w:rsidRPr="00DF0D40" w:rsidRDefault="00E40BBA" w:rsidP="00E40BBA">
            <w:pPr>
              <w:spacing w:after="0" w:line="240" w:lineRule="auto"/>
              <w:jc w:val="both"/>
              <w:rPr>
                <w:rFonts w:ascii="Times New Roman" w:hAnsi="Times New Roman" w:cs="Times New Roman"/>
                <w:lang w:eastAsia="en-US"/>
              </w:rPr>
            </w:pPr>
            <w:r w:rsidRPr="00DF0D40">
              <w:rPr>
                <w:rFonts w:ascii="Times New Roman" w:hAnsi="Times New Roman" w:cs="Times New Roman"/>
                <w:lang w:eastAsia="en-US"/>
              </w:rPr>
              <w:t xml:space="preserve">ОГРН </w:t>
            </w:r>
            <w:r w:rsidRPr="00DF0D40">
              <w:rPr>
                <w:rFonts w:ascii="Times New Roman" w:hAnsi="Times New Roman" w:cs="Times New Roman"/>
              </w:rPr>
              <w:t>1024301288032. Юридический и Фактический адрес: 612200, Кировская область, Тужинский район, пгтТужа, ул.Колхозная, д.15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Магазин д. Пиштенур ул. Полевая, 4</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lastRenderedPageBreak/>
              <w:t>12</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с.Ныр, ул.Советская, рядом с домом 13</w:t>
            </w: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Отдельное помещение</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Ныровского сельского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lang w:eastAsia="en-US"/>
              </w:rPr>
            </w:pPr>
            <w:r w:rsidRPr="00DF0D40">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Отходы 1-2 класса опасности от населения</w:t>
            </w:r>
          </w:p>
        </w:tc>
      </w:tr>
      <w:tr w:rsidR="00E40BBA" w:rsidRPr="00DF0D40" w:rsidTr="00887B48">
        <w:trPr>
          <w:trHeight w:val="239"/>
        </w:trPr>
        <w:tc>
          <w:tcPr>
            <w:tcW w:w="16161" w:type="dxa"/>
            <w:gridSpan w:val="5"/>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ind w:left="-107" w:right="-108"/>
              <w:jc w:val="center"/>
              <w:rPr>
                <w:rFonts w:ascii="Times New Roman" w:hAnsi="Times New Roman" w:cs="Times New Roman"/>
                <w:b/>
              </w:rPr>
            </w:pPr>
            <w:r w:rsidRPr="00DF0D40">
              <w:rPr>
                <w:rFonts w:ascii="Times New Roman" w:hAnsi="Times New Roman" w:cs="Times New Roman"/>
                <w:b/>
              </w:rPr>
              <w:t>Михайловское сельское поселение</w:t>
            </w:r>
          </w:p>
        </w:tc>
      </w:tr>
      <w:tr w:rsidR="00E40BBA" w:rsidRPr="00DF0D40" w:rsidTr="00887B48">
        <w:trPr>
          <w:trHeight w:val="433"/>
        </w:trPr>
        <w:tc>
          <w:tcPr>
            <w:tcW w:w="568" w:type="dxa"/>
            <w:tcBorders>
              <w:top w:val="single" w:sz="4" w:space="0" w:color="auto"/>
              <w:left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1</w:t>
            </w:r>
          </w:p>
        </w:tc>
        <w:tc>
          <w:tcPr>
            <w:tcW w:w="4111" w:type="dxa"/>
            <w:tcBorders>
              <w:top w:val="single" w:sz="4" w:space="0" w:color="auto"/>
              <w:left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с.Михайловское, центральная площадь</w:t>
            </w:r>
          </w:p>
          <w:p w:rsidR="00E40BBA" w:rsidRPr="00DF0D40" w:rsidRDefault="00E40BBA" w:rsidP="00E40BBA">
            <w:pPr>
              <w:spacing w:after="0" w:line="240" w:lineRule="auto"/>
              <w:jc w:val="both"/>
              <w:rPr>
                <w:rFonts w:ascii="Times New Roman" w:hAnsi="Times New Roman" w:cs="Times New Roman"/>
              </w:rPr>
            </w:pPr>
          </w:p>
        </w:tc>
        <w:tc>
          <w:tcPr>
            <w:tcW w:w="2977" w:type="dxa"/>
            <w:tcBorders>
              <w:top w:val="single" w:sz="4" w:space="0" w:color="auto"/>
              <w:left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6,75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с местом для крупногабаритных отходов</w:t>
            </w:r>
          </w:p>
        </w:tc>
        <w:tc>
          <w:tcPr>
            <w:tcW w:w="5811" w:type="dxa"/>
            <w:tcBorders>
              <w:top w:val="single" w:sz="4" w:space="0" w:color="auto"/>
              <w:left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Михайловского сельского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1054304517630. Юридический и Фактический адрес: 612200, Кировская область, Тужинский район, с.Михайловское,  ул. Центральная, д.78.</w:t>
            </w:r>
          </w:p>
        </w:tc>
        <w:tc>
          <w:tcPr>
            <w:tcW w:w="2694" w:type="dxa"/>
            <w:tcBorders>
              <w:top w:val="single" w:sz="4" w:space="0" w:color="auto"/>
              <w:left w:val="single" w:sz="4" w:space="0" w:color="auto"/>
              <w:right w:val="single" w:sz="4" w:space="0" w:color="auto"/>
            </w:tcBorders>
            <w:hideMark/>
          </w:tcPr>
          <w:p w:rsidR="00E40BBA" w:rsidRPr="00DF0D40" w:rsidRDefault="00E40BBA" w:rsidP="00887B48">
            <w:pPr>
              <w:spacing w:after="0" w:line="240" w:lineRule="auto"/>
              <w:jc w:val="center"/>
              <w:rPr>
                <w:rFonts w:ascii="Times New Roman" w:hAnsi="Times New Roman" w:cs="Times New Roman"/>
              </w:rPr>
            </w:pPr>
            <w:r w:rsidRPr="00DF0D40">
              <w:rPr>
                <w:rFonts w:ascii="Times New Roman" w:hAnsi="Times New Roman" w:cs="Times New Roman"/>
              </w:rPr>
              <w:t>Население ул. Центральная, с д. 22 по д. 56 у</w:t>
            </w:r>
            <w:r w:rsidR="00887B48">
              <w:rPr>
                <w:rFonts w:ascii="Times New Roman" w:hAnsi="Times New Roman" w:cs="Times New Roman"/>
              </w:rPr>
              <w:t xml:space="preserve">л. Центральная с д.45 по д. 81 </w:t>
            </w:r>
            <w:r w:rsidRPr="00DF0D40">
              <w:rPr>
                <w:rFonts w:ascii="Times New Roman" w:hAnsi="Times New Roman" w:cs="Times New Roman"/>
              </w:rPr>
              <w:t>ул. Заречная, ул. Колхозная ул.</w:t>
            </w:r>
            <w:r w:rsidR="00887B48">
              <w:rPr>
                <w:rFonts w:ascii="Times New Roman" w:hAnsi="Times New Roman" w:cs="Times New Roman"/>
              </w:rPr>
              <w:t xml:space="preserve"> Коопера-тиная, ул. Молодежная, </w:t>
            </w:r>
            <w:r w:rsidRPr="00DF0D40">
              <w:rPr>
                <w:rFonts w:ascii="Times New Roman" w:hAnsi="Times New Roman" w:cs="Times New Roman"/>
              </w:rPr>
              <w:t xml:space="preserve"> ул. Северная</w:t>
            </w:r>
          </w:p>
        </w:tc>
      </w:tr>
      <w:tr w:rsidR="00E40BBA" w:rsidRPr="00DF0D40" w:rsidTr="00887B48">
        <w:trPr>
          <w:trHeight w:val="946"/>
        </w:trPr>
        <w:tc>
          <w:tcPr>
            <w:tcW w:w="568" w:type="dxa"/>
            <w:tcBorders>
              <w:top w:val="single" w:sz="4" w:space="0" w:color="auto"/>
              <w:left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2</w:t>
            </w:r>
          </w:p>
        </w:tc>
        <w:tc>
          <w:tcPr>
            <w:tcW w:w="4111" w:type="dxa"/>
            <w:tcBorders>
              <w:top w:val="single" w:sz="4" w:space="0" w:color="auto"/>
              <w:left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с.Михайловское, ул.Центральная, рядом с домом 75</w:t>
            </w:r>
          </w:p>
        </w:tc>
        <w:tc>
          <w:tcPr>
            <w:tcW w:w="2977" w:type="dxa"/>
            <w:tcBorders>
              <w:top w:val="single" w:sz="4" w:space="0" w:color="auto"/>
              <w:left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3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lang w:eastAsia="en-US"/>
              </w:rPr>
            </w:pPr>
            <w:r w:rsidRPr="00DF0D40">
              <w:rPr>
                <w:rFonts w:ascii="Times New Roman" w:hAnsi="Times New Roman" w:cs="Times New Roman"/>
                <w:lang w:eastAsia="en-US"/>
              </w:rPr>
              <w:t>Тужинское районное потребительское общество</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lang w:eastAsia="en-US"/>
              </w:rPr>
              <w:t xml:space="preserve">ОГРН </w:t>
            </w:r>
            <w:r w:rsidRPr="00DF0D40">
              <w:rPr>
                <w:rFonts w:ascii="Times New Roman" w:hAnsi="Times New Roman" w:cs="Times New Roman"/>
                <w:shd w:val="clear" w:color="auto" w:fill="F1F2F3"/>
              </w:rPr>
              <w:t xml:space="preserve">1024301288032. </w:t>
            </w:r>
            <w:r w:rsidRPr="00DF0D40">
              <w:rPr>
                <w:rFonts w:ascii="Times New Roman" w:hAnsi="Times New Roman" w:cs="Times New Roman"/>
              </w:rPr>
              <w:t>Юридический и</w:t>
            </w:r>
            <w:r w:rsidRPr="00DF0D40">
              <w:rPr>
                <w:rFonts w:ascii="Times New Roman" w:hAnsi="Times New Roman" w:cs="Times New Roman"/>
                <w:shd w:val="clear" w:color="auto" w:fill="F1F2F3"/>
              </w:rPr>
              <w:t xml:space="preserve"> Фактический адрес: 612200, Кировская область, Тужинский район, пгтТужа, ул.Колхозная, д.15</w:t>
            </w:r>
          </w:p>
        </w:tc>
        <w:tc>
          <w:tcPr>
            <w:tcW w:w="2694" w:type="dxa"/>
            <w:tcBorders>
              <w:top w:val="single" w:sz="4" w:space="0" w:color="auto"/>
              <w:left w:val="single" w:sz="4" w:space="0" w:color="auto"/>
              <w:right w:val="single" w:sz="4" w:space="0" w:color="auto"/>
            </w:tcBorders>
            <w:hideMark/>
          </w:tcPr>
          <w:p w:rsidR="00E40BBA" w:rsidRPr="00DF0D40" w:rsidRDefault="00E40BBA" w:rsidP="00887B48">
            <w:pPr>
              <w:spacing w:after="0" w:line="240" w:lineRule="auto"/>
              <w:jc w:val="center"/>
              <w:rPr>
                <w:rFonts w:ascii="Times New Roman" w:hAnsi="Times New Roman" w:cs="Times New Roman"/>
              </w:rPr>
            </w:pPr>
            <w:r w:rsidRPr="00DF0D40">
              <w:rPr>
                <w:rFonts w:ascii="Times New Roman" w:hAnsi="Times New Roman" w:cs="Times New Roman"/>
              </w:rPr>
              <w:t>Магазин с. Михайловское  ул. Центральная, 75</w:t>
            </w:r>
          </w:p>
        </w:tc>
      </w:tr>
      <w:tr w:rsidR="00E40BBA" w:rsidRPr="00DF0D40" w:rsidTr="00887B48">
        <w:trPr>
          <w:trHeight w:val="1330"/>
        </w:trPr>
        <w:tc>
          <w:tcPr>
            <w:tcW w:w="568" w:type="dxa"/>
            <w:tcBorders>
              <w:top w:val="single" w:sz="4" w:space="0" w:color="auto"/>
              <w:left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3</w:t>
            </w:r>
          </w:p>
        </w:tc>
        <w:tc>
          <w:tcPr>
            <w:tcW w:w="4111" w:type="dxa"/>
            <w:tcBorders>
              <w:top w:val="single" w:sz="4" w:space="0" w:color="auto"/>
              <w:left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с.Шешурга, ул.Центральная, рядом с домом 7</w:t>
            </w:r>
          </w:p>
          <w:p w:rsidR="00E40BBA" w:rsidRPr="00DF0D40" w:rsidRDefault="00E40BBA" w:rsidP="00E40BBA">
            <w:pPr>
              <w:spacing w:after="0" w:line="240" w:lineRule="auto"/>
              <w:jc w:val="both"/>
              <w:rPr>
                <w:rFonts w:ascii="Times New Roman" w:hAnsi="Times New Roman" w:cs="Times New Roman"/>
              </w:rPr>
            </w:pPr>
          </w:p>
        </w:tc>
        <w:tc>
          <w:tcPr>
            <w:tcW w:w="2977" w:type="dxa"/>
            <w:tcBorders>
              <w:top w:val="single" w:sz="4" w:space="0" w:color="auto"/>
              <w:left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6,75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С местом для крупногабаритных отходов</w:t>
            </w:r>
          </w:p>
        </w:tc>
        <w:tc>
          <w:tcPr>
            <w:tcW w:w="5811" w:type="dxa"/>
            <w:tcBorders>
              <w:top w:val="single" w:sz="4" w:space="0" w:color="auto"/>
              <w:left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Михайловского сельского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1054304517630. Юридический и Фактический адрес: 612200, Кировская область, Тужинский район, с.Михайловское,  ул. Центральная, д.78.</w:t>
            </w:r>
          </w:p>
        </w:tc>
        <w:tc>
          <w:tcPr>
            <w:tcW w:w="2694" w:type="dxa"/>
            <w:tcBorders>
              <w:top w:val="single" w:sz="4" w:space="0" w:color="auto"/>
              <w:left w:val="single" w:sz="4" w:space="0" w:color="auto"/>
              <w:right w:val="single" w:sz="4" w:space="0" w:color="auto"/>
            </w:tcBorders>
            <w:hideMark/>
          </w:tcPr>
          <w:p w:rsidR="00E40BBA" w:rsidRPr="00DF0D40" w:rsidRDefault="00E40BBA" w:rsidP="00887B48">
            <w:pPr>
              <w:spacing w:after="0" w:line="240" w:lineRule="auto"/>
              <w:jc w:val="center"/>
              <w:rPr>
                <w:rFonts w:ascii="Times New Roman" w:hAnsi="Times New Roman" w:cs="Times New Roman"/>
              </w:rPr>
            </w:pPr>
            <w:r w:rsidRPr="00DF0D40">
              <w:rPr>
                <w:rFonts w:ascii="Times New Roman" w:hAnsi="Times New Roman" w:cs="Times New Roman"/>
              </w:rPr>
              <w:t>Население ул. Мира ул. Советская, ул. Школьная ул. Центральная, с д.1 по д.7</w:t>
            </w:r>
          </w:p>
        </w:tc>
      </w:tr>
      <w:tr w:rsidR="00E40BBA" w:rsidRPr="00DF0D40" w:rsidTr="00887B48">
        <w:trPr>
          <w:trHeight w:val="812"/>
        </w:trPr>
        <w:tc>
          <w:tcPr>
            <w:tcW w:w="568" w:type="dxa"/>
            <w:tcBorders>
              <w:top w:val="single" w:sz="4" w:space="0" w:color="auto"/>
              <w:left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4</w:t>
            </w:r>
          </w:p>
        </w:tc>
        <w:tc>
          <w:tcPr>
            <w:tcW w:w="4111" w:type="dxa"/>
            <w:tcBorders>
              <w:top w:val="single" w:sz="4" w:space="0" w:color="auto"/>
              <w:left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с.Шешурга, ул.Центральная, рядом с домом 35</w:t>
            </w:r>
          </w:p>
        </w:tc>
        <w:tc>
          <w:tcPr>
            <w:tcW w:w="2977" w:type="dxa"/>
            <w:tcBorders>
              <w:top w:val="single" w:sz="4" w:space="0" w:color="auto"/>
              <w:left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3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-1</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lang w:eastAsia="en-US"/>
              </w:rPr>
            </w:pPr>
            <w:r w:rsidRPr="00DF0D40">
              <w:rPr>
                <w:rFonts w:ascii="Times New Roman" w:hAnsi="Times New Roman" w:cs="Times New Roman"/>
                <w:lang w:eastAsia="en-US"/>
              </w:rPr>
              <w:t>Тужинское районное потребительское общество</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lang w:eastAsia="en-US"/>
              </w:rPr>
              <w:t xml:space="preserve">ОГРН </w:t>
            </w:r>
            <w:r w:rsidRPr="00DF0D40">
              <w:rPr>
                <w:rFonts w:ascii="Times New Roman" w:hAnsi="Times New Roman" w:cs="Times New Roman"/>
              </w:rPr>
              <w:t>1024301288032. Юридический и Фактический адрес: 612200, Кировская область, Тужинский район, пгтТужа, ул.Колхозная, д.15</w:t>
            </w:r>
          </w:p>
        </w:tc>
        <w:tc>
          <w:tcPr>
            <w:tcW w:w="2694" w:type="dxa"/>
            <w:tcBorders>
              <w:top w:val="single" w:sz="4" w:space="0" w:color="auto"/>
              <w:left w:val="single" w:sz="4" w:space="0" w:color="auto"/>
              <w:right w:val="single" w:sz="4" w:space="0" w:color="auto"/>
            </w:tcBorders>
            <w:hideMark/>
          </w:tcPr>
          <w:p w:rsidR="00E40BBA" w:rsidRPr="00DF0D40" w:rsidRDefault="00E40BBA" w:rsidP="00887B48">
            <w:pPr>
              <w:spacing w:after="0" w:line="240" w:lineRule="auto"/>
              <w:jc w:val="center"/>
              <w:rPr>
                <w:rFonts w:ascii="Times New Roman" w:hAnsi="Times New Roman" w:cs="Times New Roman"/>
              </w:rPr>
            </w:pPr>
            <w:r w:rsidRPr="00DF0D40">
              <w:rPr>
                <w:rFonts w:ascii="Times New Roman" w:hAnsi="Times New Roman" w:cs="Times New Roman"/>
              </w:rPr>
              <w:t>Магазин с. Шешурга  ул. Центральная, 35</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5</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с.Шешурга, ул.Центральная, рядом с домом 14</w:t>
            </w:r>
          </w:p>
          <w:p w:rsidR="00E40BBA" w:rsidRPr="00DF0D40" w:rsidRDefault="00E40BBA" w:rsidP="00E40BBA">
            <w:pPr>
              <w:spacing w:after="0" w:line="240" w:lineRule="auto"/>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4,5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- 2</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Михайловского сельского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1054304517630. Юридический и Фактический адрес: 612200, Кировская область, Тужинский район, с.Михайловское,  ул. Центральная, д.78.</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Население ул. Садовая, ул. Набережная, ул. Кирова. Ул. Центральная с д. 8 по д. 32</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6</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д.Васькино, рядом с домом 56</w:t>
            </w:r>
          </w:p>
          <w:p w:rsidR="00E40BBA" w:rsidRPr="00DF0D40" w:rsidRDefault="00E40BBA" w:rsidP="00E40BBA">
            <w:pPr>
              <w:spacing w:after="0" w:line="240" w:lineRule="auto"/>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4,5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- 2</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Михайловского сельского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1054304517630. Юридический и Фактический адрес: 612200, Кировская область, Тужинский район, с.Михайловское,  ул. Центральная, д.78.</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Население д. 29 по д.56,  д. 102 по д. 138</w:t>
            </w:r>
          </w:p>
        </w:tc>
      </w:tr>
      <w:tr w:rsidR="00E40BBA" w:rsidRPr="00DF0D40" w:rsidTr="00887B48">
        <w:trPr>
          <w:trHeight w:val="274"/>
        </w:trPr>
        <w:tc>
          <w:tcPr>
            <w:tcW w:w="568" w:type="dxa"/>
            <w:tcBorders>
              <w:top w:val="single" w:sz="4" w:space="0" w:color="auto"/>
              <w:left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lastRenderedPageBreak/>
              <w:t>7</w:t>
            </w:r>
          </w:p>
        </w:tc>
        <w:tc>
          <w:tcPr>
            <w:tcW w:w="4111" w:type="dxa"/>
            <w:tcBorders>
              <w:top w:val="single" w:sz="4" w:space="0" w:color="auto"/>
              <w:left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д.Васькино, рядом с домом 64</w:t>
            </w:r>
          </w:p>
          <w:p w:rsidR="00E40BBA" w:rsidRPr="00DF0D40" w:rsidRDefault="00E40BBA" w:rsidP="00E40BBA">
            <w:pPr>
              <w:spacing w:after="0" w:line="240" w:lineRule="auto"/>
              <w:jc w:val="both"/>
              <w:rPr>
                <w:rFonts w:ascii="Times New Roman" w:hAnsi="Times New Roman" w:cs="Times New Roman"/>
              </w:rPr>
            </w:pPr>
          </w:p>
        </w:tc>
        <w:tc>
          <w:tcPr>
            <w:tcW w:w="2977" w:type="dxa"/>
            <w:tcBorders>
              <w:top w:val="single" w:sz="4" w:space="0" w:color="auto"/>
              <w:left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6,75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- 3</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 xml:space="preserve">3 </w:t>
            </w:r>
            <w:r w:rsidRPr="00DF0D40">
              <w:rPr>
                <w:rFonts w:ascii="Times New Roman" w:hAnsi="Times New Roman" w:cs="Times New Roman"/>
              </w:rPr>
              <w:t>с местом для крупногабаритных отходов</w:t>
            </w:r>
          </w:p>
        </w:tc>
        <w:tc>
          <w:tcPr>
            <w:tcW w:w="5811" w:type="dxa"/>
            <w:tcBorders>
              <w:top w:val="single" w:sz="4" w:space="0" w:color="auto"/>
              <w:left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Михайловского сельского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1054304517630. Юридический и Фактический адрес: 612200, Кировская область, Тужинский район, с.Михайловское,  ул. Центральная, д.78.</w:t>
            </w:r>
          </w:p>
        </w:tc>
        <w:tc>
          <w:tcPr>
            <w:tcW w:w="2694" w:type="dxa"/>
            <w:tcBorders>
              <w:top w:val="single" w:sz="4" w:space="0" w:color="auto"/>
              <w:left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Население с д. 1 по д.28 , с д. 58 по д. 98</w:t>
            </w:r>
          </w:p>
        </w:tc>
      </w:tr>
      <w:tr w:rsidR="00E40BBA" w:rsidRPr="00DF0D40" w:rsidTr="00887B48">
        <w:trPr>
          <w:trHeight w:val="274"/>
        </w:trPr>
        <w:tc>
          <w:tcPr>
            <w:tcW w:w="568" w:type="dxa"/>
            <w:tcBorders>
              <w:top w:val="single" w:sz="4" w:space="0" w:color="auto"/>
              <w:left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8</w:t>
            </w:r>
          </w:p>
        </w:tc>
        <w:tc>
          <w:tcPr>
            <w:tcW w:w="4111" w:type="dxa"/>
            <w:tcBorders>
              <w:top w:val="single" w:sz="4" w:space="0" w:color="auto"/>
              <w:left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д.Васькино, рядом с домом 21</w:t>
            </w:r>
          </w:p>
          <w:p w:rsidR="00E40BBA" w:rsidRPr="00DF0D40" w:rsidRDefault="00E40BBA" w:rsidP="00E40BBA">
            <w:pPr>
              <w:spacing w:after="0" w:line="240" w:lineRule="auto"/>
              <w:jc w:val="both"/>
              <w:rPr>
                <w:rFonts w:ascii="Times New Roman" w:hAnsi="Times New Roman" w:cs="Times New Roman"/>
              </w:rPr>
            </w:pPr>
          </w:p>
        </w:tc>
        <w:tc>
          <w:tcPr>
            <w:tcW w:w="2977" w:type="dxa"/>
            <w:tcBorders>
              <w:top w:val="single" w:sz="4" w:space="0" w:color="auto"/>
              <w:left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3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lang w:eastAsia="en-US"/>
              </w:rPr>
            </w:pPr>
            <w:r w:rsidRPr="00DF0D40">
              <w:rPr>
                <w:rFonts w:ascii="Times New Roman" w:hAnsi="Times New Roman" w:cs="Times New Roman"/>
                <w:lang w:eastAsia="en-US"/>
              </w:rPr>
              <w:t>Тужинское районное потребительское общество</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lang w:eastAsia="en-US"/>
              </w:rPr>
              <w:t xml:space="preserve">ОГРН </w:t>
            </w:r>
            <w:r w:rsidRPr="00DF0D40">
              <w:rPr>
                <w:rFonts w:ascii="Times New Roman" w:hAnsi="Times New Roman" w:cs="Times New Roman"/>
              </w:rPr>
              <w:t>1024301288032. Юридический и Фактический адрес: 612200, Кировская область, Тужинский район, пгтТужа, ул.Колхозная, д.15</w:t>
            </w:r>
          </w:p>
        </w:tc>
        <w:tc>
          <w:tcPr>
            <w:tcW w:w="2694" w:type="dxa"/>
            <w:tcBorders>
              <w:top w:val="single" w:sz="4" w:space="0" w:color="auto"/>
              <w:left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Магазин д. Васькино  д. 2</w:t>
            </w:r>
          </w:p>
          <w:p w:rsidR="00E40BBA" w:rsidRPr="00DF0D40" w:rsidRDefault="00E40BBA" w:rsidP="00E40BBA">
            <w:pPr>
              <w:spacing w:after="0" w:line="240" w:lineRule="auto"/>
              <w:jc w:val="center"/>
              <w:rPr>
                <w:rFonts w:ascii="Times New Roman" w:hAnsi="Times New Roman" w:cs="Times New Roman"/>
              </w:rPr>
            </w:pP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9</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с.Михайловское, кладбище</w:t>
            </w:r>
          </w:p>
          <w:p w:rsidR="00E40BBA" w:rsidRPr="00DF0D40" w:rsidRDefault="00E40BBA" w:rsidP="00E40BBA">
            <w:pPr>
              <w:spacing w:after="0" w:line="240" w:lineRule="auto"/>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щебень</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9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- 3</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Михайловского сельского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1054304517630. Юридический и Фактический адрес: 612200, Кировская область, Тужинский район, с.Михайловское,  ул. Центральная, д.78.</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Население ул. Центральная с д. 83 по д.105</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10</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с.Михайловское, кладбище</w:t>
            </w:r>
          </w:p>
          <w:p w:rsidR="00E40BBA" w:rsidRPr="00DF0D40" w:rsidRDefault="00E40BBA" w:rsidP="00E40BBA">
            <w:pPr>
              <w:spacing w:after="0" w:line="240" w:lineRule="auto"/>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щебень</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9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- 3</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Михайловского сельского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1054304517630. Юридический и Фактический адрес: 612200, Кировская область, Тужинский район, с.Михайловское,  ул. Центральная, д.78.</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Население ул. Молодежная</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с.Михайловское, ул.Центральная, рядом с домом 35</w:t>
            </w:r>
          </w:p>
          <w:p w:rsidR="00E40BBA" w:rsidRPr="00DF0D40" w:rsidRDefault="00E40BBA" w:rsidP="00E40BBA">
            <w:pPr>
              <w:spacing w:after="0" w:line="240" w:lineRule="auto"/>
              <w:jc w:val="both"/>
              <w:rPr>
                <w:rFonts w:ascii="Times New Roman" w:hAnsi="Times New Roman" w:cs="Times New Roman"/>
                <w:b/>
              </w:rPr>
            </w:pPr>
            <w:r w:rsidRPr="00DF0D40">
              <w:rPr>
                <w:rFonts w:ascii="Times New Roman" w:hAnsi="Times New Roman" w:cs="Times New Roman"/>
                <w:b/>
              </w:rPr>
              <w:t>Планируемая к обустройству в 2021 году</w:t>
            </w: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Михайловского сельского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1054304517630. Юридический и Фактический адрес: 612200, Кировская область, Тужинский район, с.Михайловское,  ул. Центральная, д.78.</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887B48">
            <w:pPr>
              <w:spacing w:after="0" w:line="240" w:lineRule="auto"/>
              <w:jc w:val="center"/>
              <w:rPr>
                <w:rFonts w:ascii="Times New Roman" w:hAnsi="Times New Roman" w:cs="Times New Roman"/>
              </w:rPr>
            </w:pPr>
            <w:r w:rsidRPr="00DF0D40">
              <w:rPr>
                <w:rFonts w:ascii="Times New Roman" w:hAnsi="Times New Roman" w:cs="Times New Roman"/>
              </w:rPr>
              <w:t>Население ул. Централь</w:t>
            </w:r>
            <w:r w:rsidR="00887B48">
              <w:rPr>
                <w:rFonts w:ascii="Times New Roman" w:hAnsi="Times New Roman" w:cs="Times New Roman"/>
              </w:rPr>
              <w:t>-</w:t>
            </w:r>
            <w:r w:rsidRPr="00DF0D40">
              <w:rPr>
                <w:rFonts w:ascii="Times New Roman" w:hAnsi="Times New Roman" w:cs="Times New Roman"/>
              </w:rPr>
              <w:t xml:space="preserve">ная с д. 2 по д.22 </w:t>
            </w:r>
            <w:r w:rsidR="00887B48">
              <w:rPr>
                <w:rFonts w:ascii="Times New Roman" w:hAnsi="Times New Roman" w:cs="Times New Roman"/>
              </w:rPr>
              <w:br/>
            </w:r>
            <w:r w:rsidRPr="00DF0D40">
              <w:rPr>
                <w:rFonts w:ascii="Times New Roman" w:hAnsi="Times New Roman" w:cs="Times New Roman"/>
              </w:rPr>
              <w:t>ул. Центральная с д. 1 по д. 43 ул. Новая</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с.Михайловское, ул.Центральная, около ветеринарного участка</w:t>
            </w:r>
          </w:p>
          <w:p w:rsidR="00E40BBA" w:rsidRPr="00DF0D40" w:rsidRDefault="00E40BBA" w:rsidP="00E40BBA">
            <w:pPr>
              <w:spacing w:after="0" w:line="240" w:lineRule="auto"/>
              <w:rPr>
                <w:rFonts w:ascii="Times New Roman" w:hAnsi="Times New Roman" w:cs="Times New Roman"/>
                <w:b/>
              </w:rPr>
            </w:pPr>
            <w:r w:rsidRPr="00DF0D40">
              <w:rPr>
                <w:rFonts w:ascii="Times New Roman" w:hAnsi="Times New Roman" w:cs="Times New Roman"/>
                <w:b/>
              </w:rPr>
              <w:t>Планируемая к обустройству в 2021 году</w:t>
            </w: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Михайловского сельского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1054304517630. Юридический и Фактический адрес: 612200, Кировская область, Тужинский район, с.Михайловское,  ул. Центральная, д.78.</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Население ул. Центральная с д. 58 по д. 74,  ул. Солнечная</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 xml:space="preserve">Кировская область, Тужинский район д.Масленская </w:t>
            </w:r>
          </w:p>
          <w:p w:rsidR="00E40BBA" w:rsidRPr="00DF0D40" w:rsidRDefault="00E40BBA" w:rsidP="00E40BBA">
            <w:pPr>
              <w:spacing w:after="0" w:line="240" w:lineRule="auto"/>
              <w:jc w:val="both"/>
              <w:rPr>
                <w:rFonts w:ascii="Times New Roman" w:hAnsi="Times New Roman" w:cs="Times New Roman"/>
              </w:rPr>
            </w:pPr>
          </w:p>
          <w:p w:rsidR="00E40BBA" w:rsidRPr="00DF0D40" w:rsidRDefault="00E40BBA" w:rsidP="00E40BBA">
            <w:pPr>
              <w:spacing w:after="0" w:line="240" w:lineRule="auto"/>
              <w:jc w:val="both"/>
              <w:rPr>
                <w:rFonts w:ascii="Times New Roman" w:hAnsi="Times New Roman" w:cs="Times New Roman"/>
                <w:b/>
              </w:rPr>
            </w:pPr>
            <w:r w:rsidRPr="00DF0D40">
              <w:rPr>
                <w:rFonts w:ascii="Times New Roman" w:hAnsi="Times New Roman" w:cs="Times New Roman"/>
                <w:b/>
              </w:rPr>
              <w:t>Планируемая к обустройству в 2021 году</w:t>
            </w: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Михайловского сельского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1054304517630. Юридический и Фактический адрес: 612200, Кировская область, Тужинский район, с.Михайловское,  ул. Центральная, д.78.</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Население д. Масленская</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д.Малиничи</w:t>
            </w:r>
          </w:p>
          <w:p w:rsidR="00E40BBA" w:rsidRPr="00DF0D40" w:rsidRDefault="00E40BBA" w:rsidP="00E40BBA">
            <w:pPr>
              <w:spacing w:after="0" w:line="240" w:lineRule="auto"/>
              <w:jc w:val="both"/>
              <w:rPr>
                <w:rFonts w:ascii="Times New Roman" w:hAnsi="Times New Roman" w:cs="Times New Roman"/>
                <w:b/>
              </w:rPr>
            </w:pPr>
            <w:r w:rsidRPr="00DF0D40">
              <w:rPr>
                <w:rFonts w:ascii="Times New Roman" w:hAnsi="Times New Roman" w:cs="Times New Roman"/>
                <w:b/>
              </w:rPr>
              <w:t xml:space="preserve">Планируемая к обустройству в 2021 </w:t>
            </w:r>
            <w:r w:rsidRPr="00DF0D40">
              <w:rPr>
                <w:rFonts w:ascii="Times New Roman" w:hAnsi="Times New Roman" w:cs="Times New Roman"/>
                <w:b/>
              </w:rPr>
              <w:lastRenderedPageBreak/>
              <w:t>году</w:t>
            </w: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lastRenderedPageBreak/>
              <w:t>Количество контейнеров - 1</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Михайловского сельского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 xml:space="preserve">ОГРН 1054304517630. Юридический и Фактический адрес: </w:t>
            </w:r>
            <w:r w:rsidRPr="00DF0D40">
              <w:rPr>
                <w:rFonts w:ascii="Times New Roman" w:hAnsi="Times New Roman" w:cs="Times New Roman"/>
              </w:rPr>
              <w:lastRenderedPageBreak/>
              <w:t>612200, Кировская область, Тужинский район, с.Михайловское,  ул. Центральная, д.78.</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lastRenderedPageBreak/>
              <w:t>Население д. Малиничи</w:t>
            </w:r>
          </w:p>
        </w:tc>
      </w:tr>
      <w:tr w:rsidR="00E40BBA" w:rsidRPr="00DF0D40" w:rsidTr="00887B48">
        <w:trPr>
          <w:trHeight w:val="239"/>
        </w:trPr>
        <w:tc>
          <w:tcPr>
            <w:tcW w:w="16161" w:type="dxa"/>
            <w:gridSpan w:val="5"/>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ind w:left="-107" w:right="-108"/>
              <w:jc w:val="center"/>
              <w:rPr>
                <w:rFonts w:ascii="Times New Roman" w:hAnsi="Times New Roman" w:cs="Times New Roman"/>
                <w:b/>
              </w:rPr>
            </w:pPr>
            <w:r w:rsidRPr="00DF0D40">
              <w:rPr>
                <w:rFonts w:ascii="Times New Roman" w:hAnsi="Times New Roman" w:cs="Times New Roman"/>
                <w:b/>
              </w:rPr>
              <w:lastRenderedPageBreak/>
              <w:t>Пачинское сельское поселение</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1</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с.Пачи, ул.Центральная, рядом с домом 1</w:t>
            </w:r>
          </w:p>
          <w:p w:rsidR="00E40BBA" w:rsidRPr="00DF0D40" w:rsidRDefault="00E40BBA" w:rsidP="00E40BBA">
            <w:pPr>
              <w:spacing w:after="0" w:line="240" w:lineRule="auto"/>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6,75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- 3</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Пачинского сельского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1054304517684. Юридический и Фактический адрес: 612200, Кировская область, Тужинский район, с.Пачи,  ул. Центральная, д.3.</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Население ул. Центральная д.1-д.17, ул. Механизаторов д.1-д.15, ул. Набережная д.1-д.23, ул. Садовая д.2-д.12</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2</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д.Устье, около гаража</w:t>
            </w:r>
          </w:p>
          <w:p w:rsidR="00E40BBA" w:rsidRPr="00DF0D40" w:rsidRDefault="00E40BBA" w:rsidP="00E40BBA">
            <w:pPr>
              <w:spacing w:after="0" w:line="240" w:lineRule="auto"/>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4,5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с местом для крупногабаритных отходов</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Пачинского сельского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1054304517684. Юридический и Фактический адрес: 612200, Кировская область, Тужинский район, с.Пачи,  ул. Центральная, д.3.</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Население д. 1 - д.51</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3</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д.Кидалсола, рядом с домом 38</w:t>
            </w:r>
          </w:p>
          <w:p w:rsidR="00E40BBA" w:rsidRPr="00DF0D40" w:rsidRDefault="00E40BBA" w:rsidP="00E40BBA">
            <w:pPr>
              <w:spacing w:after="0" w:line="240" w:lineRule="auto"/>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4,5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с местом для крупногабаритных отходов</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Пачинского сельского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1054304517684. Юридический и Фактический адрес: 612200, Кировская область, Тужинский район, с.Пачи,  ул. Центральная, д.3.</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Население д. 1 - д.52</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4</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д.Полушнур, ул.Набережная, рядом с домом 13</w:t>
            </w:r>
          </w:p>
          <w:p w:rsidR="00E40BBA" w:rsidRPr="00DF0D40" w:rsidRDefault="00E40BBA" w:rsidP="00E40BBA">
            <w:pPr>
              <w:spacing w:after="0" w:line="240" w:lineRule="auto"/>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6,75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с местом для крупногабаритных отходов</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Пачинского сельского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1054304517684. Юридический и Фактический адрес: 612200, Кировская область, Тужинский район, с.Пачи,  ул. Центральная, д.3.</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Население ул. Набережная д.1 - д.36, ул. Молодежная д.1 - д.34,</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5</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д.Вынур, рядом с домом 23</w:t>
            </w:r>
          </w:p>
          <w:p w:rsidR="00E40BBA" w:rsidRPr="00DF0D40" w:rsidRDefault="00E40BBA" w:rsidP="00E40BBA">
            <w:pPr>
              <w:spacing w:after="0" w:line="240" w:lineRule="auto"/>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6,75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с местом для крупногабаритных отходов</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Пачинского сельского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1054304517684. Юридический и Фактический адрес: 612200, Кировская область, Тужинский район, с.Пачи,  ул. Центральная, д.3.</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Население д. 1 - д.90</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6</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с.Пачи, ул.Центральная, рядом с домом 37</w:t>
            </w:r>
          </w:p>
          <w:p w:rsidR="00E40BBA" w:rsidRPr="00DF0D40" w:rsidRDefault="00E40BBA" w:rsidP="00E40BBA">
            <w:pPr>
              <w:spacing w:after="0" w:line="240" w:lineRule="auto"/>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щебень</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9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с местом для крупногабаритных отходов</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Пачинского сельского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1054304517684. Юридический и Фактический адрес: 612200, Кировская область, Тужинский район, с.Пачи,  ул. Центральная, д.3.</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Население ул. Центральная д.18-д.41, ул. Колхозная д.1-д.28, ул. Заречная д.5-д.13</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7</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с.Пачи, ул.Садовая, рядом с домом 18</w:t>
            </w:r>
          </w:p>
          <w:p w:rsidR="00E40BBA" w:rsidRPr="00DF0D40" w:rsidRDefault="00E40BBA" w:rsidP="00E40BBA">
            <w:pPr>
              <w:spacing w:after="0" w:line="240" w:lineRule="auto"/>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щебень</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9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с местом для </w:t>
            </w:r>
            <w:r w:rsidRPr="00DF0D40">
              <w:rPr>
                <w:rFonts w:ascii="Times New Roman" w:hAnsi="Times New Roman" w:cs="Times New Roman"/>
              </w:rPr>
              <w:lastRenderedPageBreak/>
              <w:t>крупногабаритных отходов</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lastRenderedPageBreak/>
              <w:t>Администрация Пачинского сельского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 xml:space="preserve">ОГРН 1054304517684. Юридический и Фактический адрес: 612200, Кировская область, Тужинский район, с.Пачи,  ул. </w:t>
            </w:r>
            <w:r w:rsidRPr="00DF0D40">
              <w:rPr>
                <w:rFonts w:ascii="Times New Roman" w:hAnsi="Times New Roman" w:cs="Times New Roman"/>
              </w:rPr>
              <w:lastRenderedPageBreak/>
              <w:t>Центральная, д.3.</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lastRenderedPageBreak/>
              <w:t>Население ул. Садовая д.13-д.34,</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lastRenderedPageBreak/>
              <w:t>8</w:t>
            </w: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с.Пачи, ул.Садовая, рядом с домом 1</w:t>
            </w: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Покрытие – бетон</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Площадь 3 м</w:t>
            </w:r>
            <w:r w:rsidRPr="00DF0D40">
              <w:rPr>
                <w:rFonts w:ascii="Times New Roman" w:hAnsi="Times New Roman" w:cs="Times New Roman"/>
                <w:vertAlign w:val="superscript"/>
              </w:rPr>
              <w:t>2</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vertAlign w:val="superscript"/>
              </w:rPr>
            </w:pPr>
            <w:r w:rsidRPr="00DF0D40">
              <w:rPr>
                <w:rFonts w:ascii="Times New Roman" w:hAnsi="Times New Roman" w:cs="Times New Roman"/>
              </w:rPr>
              <w:t>Объем – 0,75 м</w:t>
            </w:r>
            <w:r w:rsidRPr="00DF0D40">
              <w:rPr>
                <w:rFonts w:ascii="Times New Roman" w:hAnsi="Times New Roman" w:cs="Times New Roman"/>
                <w:vertAlign w:val="superscript"/>
              </w:rPr>
              <w:t>3</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lang w:eastAsia="en-US"/>
              </w:rPr>
            </w:pPr>
            <w:r w:rsidRPr="00DF0D40">
              <w:rPr>
                <w:rFonts w:ascii="Times New Roman" w:hAnsi="Times New Roman" w:cs="Times New Roman"/>
                <w:lang w:eastAsia="en-US"/>
              </w:rPr>
              <w:t>Тужинское районное потребительское общество</w:t>
            </w:r>
          </w:p>
          <w:p w:rsidR="00E40BBA" w:rsidRPr="00DF0D40" w:rsidRDefault="00E40BBA" w:rsidP="00E40BBA">
            <w:pPr>
              <w:spacing w:after="0" w:line="240" w:lineRule="auto"/>
              <w:jc w:val="both"/>
              <w:rPr>
                <w:rFonts w:ascii="Times New Roman" w:hAnsi="Times New Roman" w:cs="Times New Roman"/>
                <w:lang w:eastAsia="en-US"/>
              </w:rPr>
            </w:pPr>
            <w:r w:rsidRPr="00DF0D40">
              <w:rPr>
                <w:rFonts w:ascii="Times New Roman" w:hAnsi="Times New Roman" w:cs="Times New Roman"/>
                <w:lang w:eastAsia="en-US"/>
              </w:rPr>
              <w:t xml:space="preserve">ОГРН </w:t>
            </w:r>
            <w:r w:rsidRPr="00DF0D40">
              <w:rPr>
                <w:rFonts w:ascii="Times New Roman" w:hAnsi="Times New Roman" w:cs="Times New Roman"/>
              </w:rPr>
              <w:t>1024301288032. Юридический и Фактический адрес: 612200, Кировская область, Тужинский район, пгтТужа, ул.Колхозная, д.15</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Магазин с. Пачи  ул. Садовая, 1</w:t>
            </w:r>
          </w:p>
          <w:p w:rsidR="00E40BBA" w:rsidRPr="00DF0D40" w:rsidRDefault="00E40BBA" w:rsidP="00E40BBA">
            <w:pPr>
              <w:spacing w:after="0" w:line="240" w:lineRule="auto"/>
              <w:jc w:val="center"/>
              <w:rPr>
                <w:rFonts w:ascii="Times New Roman" w:hAnsi="Times New Roman" w:cs="Times New Roman"/>
              </w:rPr>
            </w:pP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с. Малые Пачи, около дома № 6</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b/>
              </w:rPr>
              <w:t>Планируемая к обустройству в 2021 году</w:t>
            </w:r>
          </w:p>
          <w:p w:rsidR="00E40BBA" w:rsidRPr="00DF0D40" w:rsidRDefault="00E40BBA" w:rsidP="00E40BBA">
            <w:pPr>
              <w:spacing w:after="0" w:line="240" w:lineRule="auto"/>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Пачинского сельского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1054304517684. Юридический и Фактический адрес: 612200, Кировская область, Тужинский район, с.Пачи,  ул. Центральная, д.3.</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Население д. 1 - д.24</w:t>
            </w:r>
          </w:p>
        </w:tc>
      </w:tr>
      <w:tr w:rsidR="00E40BBA" w:rsidRPr="00DF0D40" w:rsidTr="00887B48">
        <w:trPr>
          <w:trHeight w:val="239"/>
        </w:trPr>
        <w:tc>
          <w:tcPr>
            <w:tcW w:w="568"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Кировская область, Тужинский район, д.Полушнур, ул.Центральная, рядом с домом 23</w:t>
            </w:r>
          </w:p>
          <w:p w:rsidR="00E40BBA" w:rsidRPr="00DF0D40" w:rsidRDefault="00E40BBA" w:rsidP="00E40BBA">
            <w:pPr>
              <w:spacing w:after="0" w:line="240" w:lineRule="auto"/>
              <w:rPr>
                <w:rFonts w:ascii="Times New Roman" w:hAnsi="Times New Roman" w:cs="Times New Roman"/>
              </w:rPr>
            </w:pPr>
            <w:r w:rsidRPr="00DF0D40">
              <w:rPr>
                <w:rFonts w:ascii="Times New Roman" w:hAnsi="Times New Roman" w:cs="Times New Roman"/>
                <w:b/>
              </w:rPr>
              <w:t>Планируемая к обустройству в 2021 году</w:t>
            </w:r>
          </w:p>
        </w:tc>
        <w:tc>
          <w:tcPr>
            <w:tcW w:w="2977" w:type="dxa"/>
            <w:tcBorders>
              <w:top w:val="single" w:sz="4" w:space="0" w:color="auto"/>
              <w:left w:val="single" w:sz="4" w:space="0" w:color="auto"/>
              <w:bottom w:val="single" w:sz="4" w:space="0" w:color="auto"/>
              <w:right w:val="single" w:sz="4" w:space="0" w:color="auto"/>
            </w:tcBorders>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Количество контейнеров - 1</w:t>
            </w:r>
          </w:p>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Объем – 0,75 м</w:t>
            </w:r>
            <w:r w:rsidRPr="00DF0D40">
              <w:rPr>
                <w:rFonts w:ascii="Times New Roman" w:hAnsi="Times New Roman" w:cs="Times New Roman"/>
                <w:vertAlign w:val="superscript"/>
              </w:rPr>
              <w:t>3</w:t>
            </w:r>
            <w:r w:rsidRPr="00DF0D40">
              <w:rPr>
                <w:rFonts w:ascii="Times New Roman" w:hAnsi="Times New Roman" w:cs="Times New Roman"/>
              </w:rPr>
              <w:t xml:space="preserve"> </w:t>
            </w:r>
          </w:p>
        </w:tc>
        <w:tc>
          <w:tcPr>
            <w:tcW w:w="5811"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Администрация Пачинского сельского поселения Тужинского района Кировской области.</w:t>
            </w:r>
          </w:p>
          <w:p w:rsidR="00E40BBA" w:rsidRPr="00DF0D40" w:rsidRDefault="00E40BBA" w:rsidP="00E40BBA">
            <w:pPr>
              <w:spacing w:after="0" w:line="240" w:lineRule="auto"/>
              <w:jc w:val="both"/>
              <w:rPr>
                <w:rFonts w:ascii="Times New Roman" w:hAnsi="Times New Roman" w:cs="Times New Roman"/>
              </w:rPr>
            </w:pPr>
            <w:r w:rsidRPr="00DF0D40">
              <w:rPr>
                <w:rFonts w:ascii="Times New Roman" w:hAnsi="Times New Roman" w:cs="Times New Roman"/>
              </w:rPr>
              <w:t>ОГРН 1054304517684. Юридический и Фактический адрес: 612200, Кировская область, Тужинский район, с.Пачи,  ул. Центральная, д.3.</w:t>
            </w:r>
          </w:p>
        </w:tc>
        <w:tc>
          <w:tcPr>
            <w:tcW w:w="2694" w:type="dxa"/>
            <w:tcBorders>
              <w:top w:val="single" w:sz="4" w:space="0" w:color="auto"/>
              <w:left w:val="single" w:sz="4" w:space="0" w:color="auto"/>
              <w:bottom w:val="single" w:sz="4" w:space="0" w:color="auto"/>
              <w:right w:val="single" w:sz="4" w:space="0" w:color="auto"/>
            </w:tcBorders>
            <w:hideMark/>
          </w:tcPr>
          <w:p w:rsidR="00E40BBA" w:rsidRPr="00DF0D40" w:rsidRDefault="00E40BBA" w:rsidP="00E40BBA">
            <w:pPr>
              <w:spacing w:after="0" w:line="240" w:lineRule="auto"/>
              <w:jc w:val="center"/>
              <w:rPr>
                <w:rFonts w:ascii="Times New Roman" w:hAnsi="Times New Roman" w:cs="Times New Roman"/>
              </w:rPr>
            </w:pPr>
            <w:r w:rsidRPr="00DF0D40">
              <w:rPr>
                <w:rFonts w:ascii="Times New Roman" w:hAnsi="Times New Roman" w:cs="Times New Roman"/>
              </w:rPr>
              <w:t>Население ул. Центральная д.1 - д.23, ул. Лесная д.1- д.21</w:t>
            </w:r>
          </w:p>
        </w:tc>
      </w:tr>
    </w:tbl>
    <w:p w:rsidR="00E40BBA" w:rsidRPr="00DF0D40" w:rsidRDefault="00E40BBA" w:rsidP="00E40BBA">
      <w:pPr>
        <w:spacing w:after="0" w:line="240" w:lineRule="auto"/>
        <w:rPr>
          <w:rFonts w:ascii="Times New Roman" w:hAnsi="Times New Roman" w:cs="Times New Roman"/>
        </w:rPr>
      </w:pPr>
      <w:r w:rsidRPr="00DF0D40">
        <w:rPr>
          <w:rFonts w:ascii="Times New Roman" w:hAnsi="Times New Roman" w:cs="Times New Roman"/>
          <w:b/>
        </w:rPr>
        <w:t xml:space="preserve">* - </w:t>
      </w:r>
      <w:r w:rsidRPr="00DF0D40">
        <w:rPr>
          <w:rFonts w:ascii="Times New Roman" w:hAnsi="Times New Roman" w:cs="Times New Roman"/>
        </w:rPr>
        <w:t>схема размещения мест (площадок) накопления твердых коммунальных отходов в электронном виде.</w:t>
      </w:r>
    </w:p>
    <w:p w:rsidR="00E40BBA" w:rsidRPr="00DF0D40" w:rsidRDefault="00E40BBA" w:rsidP="00887B48">
      <w:pPr>
        <w:spacing w:after="0" w:line="240" w:lineRule="auto"/>
        <w:jc w:val="center"/>
        <w:rPr>
          <w:rFonts w:ascii="Times New Roman" w:hAnsi="Times New Roman" w:cs="Times New Roman"/>
        </w:rPr>
      </w:pPr>
      <w:r w:rsidRPr="00DF0D40">
        <w:rPr>
          <w:rFonts w:ascii="Times New Roman" w:hAnsi="Times New Roman" w:cs="Times New Roman"/>
        </w:rPr>
        <w:t>___________</w:t>
      </w:r>
    </w:p>
    <w:p w:rsidR="008D56A2" w:rsidRDefault="008D56A2" w:rsidP="00887B48">
      <w:pPr>
        <w:pStyle w:val="ConsPlusTitle"/>
        <w:contextualSpacing/>
        <w:jc w:val="center"/>
        <w:rPr>
          <w:rFonts w:asciiTheme="minorHAnsi" w:eastAsiaTheme="minorEastAsia" w:hAnsiTheme="minorHAnsi" w:cstheme="minorBidi"/>
          <w:b w:val="0"/>
          <w:bCs w:val="0"/>
          <w:sz w:val="22"/>
          <w:szCs w:val="22"/>
        </w:rPr>
      </w:pPr>
    </w:p>
    <w:p w:rsidR="00887B48" w:rsidRDefault="00887B48" w:rsidP="009C4E19">
      <w:pPr>
        <w:pStyle w:val="ConsPlusTitle"/>
        <w:contextualSpacing/>
        <w:jc w:val="center"/>
        <w:rPr>
          <w:rFonts w:asciiTheme="minorHAnsi" w:eastAsiaTheme="minorEastAsia" w:hAnsiTheme="minorHAnsi" w:cstheme="minorBidi"/>
          <w:b w:val="0"/>
          <w:bCs w:val="0"/>
          <w:sz w:val="22"/>
          <w:szCs w:val="22"/>
        </w:rPr>
        <w:sectPr w:rsidR="00887B48" w:rsidSect="00E40BBA">
          <w:pgSz w:w="16838" w:h="11906" w:orient="landscape"/>
          <w:pgMar w:top="1134" w:right="851" w:bottom="992" w:left="851" w:header="709" w:footer="709" w:gutter="0"/>
          <w:cols w:space="708"/>
          <w:docGrid w:linePitch="360"/>
        </w:sectPr>
      </w:pPr>
    </w:p>
    <w:p w:rsidR="003D32EF" w:rsidRPr="00753E9A" w:rsidRDefault="003D32EF" w:rsidP="003D32EF">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lastRenderedPageBreak/>
        <w:t>АДМИНИСТРАЦИЯ</w:t>
      </w:r>
      <w:r w:rsidRPr="00753E9A">
        <w:rPr>
          <w:rFonts w:ascii="Times New Roman" w:hAnsi="Times New Roman" w:cs="Times New Roman"/>
          <w:sz w:val="22"/>
          <w:szCs w:val="22"/>
        </w:rPr>
        <w:t xml:space="preserve"> ТУЖИНСКОГО МУНИЦИПАЛЬНОГО РАЙОНА</w:t>
      </w:r>
    </w:p>
    <w:p w:rsidR="003D32EF" w:rsidRDefault="003D32EF" w:rsidP="003D32E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3D32EF" w:rsidRPr="00753E9A" w:rsidRDefault="003D32EF" w:rsidP="003D32EF">
      <w:pPr>
        <w:pStyle w:val="ConsPlusTitle"/>
        <w:contextualSpacing/>
        <w:jc w:val="center"/>
        <w:rPr>
          <w:rFonts w:ascii="Times New Roman" w:hAnsi="Times New Roman" w:cs="Times New Roman"/>
          <w:b w:val="0"/>
          <w:sz w:val="22"/>
          <w:szCs w:val="22"/>
        </w:rPr>
      </w:pPr>
    </w:p>
    <w:p w:rsidR="003D32EF" w:rsidRDefault="003D32EF" w:rsidP="003D32EF">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3D32EF" w:rsidRPr="00753E9A" w:rsidRDefault="003D32EF" w:rsidP="003D32EF">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3D32EF" w:rsidRPr="00D95D93" w:rsidTr="00372355">
        <w:tc>
          <w:tcPr>
            <w:tcW w:w="1773" w:type="dxa"/>
            <w:tcBorders>
              <w:bottom w:val="single" w:sz="4" w:space="0" w:color="auto"/>
            </w:tcBorders>
          </w:tcPr>
          <w:p w:rsidR="003D32EF" w:rsidRPr="00AB4D86" w:rsidRDefault="003D32EF" w:rsidP="00372355">
            <w:pPr>
              <w:tabs>
                <w:tab w:val="left" w:pos="0"/>
              </w:tabs>
              <w:spacing w:after="0" w:line="240" w:lineRule="auto"/>
              <w:contextualSpacing/>
              <w:jc w:val="center"/>
              <w:rPr>
                <w:rFonts w:ascii="Times New Roman" w:hAnsi="Times New Roman"/>
              </w:rPr>
            </w:pPr>
            <w:r>
              <w:rPr>
                <w:rFonts w:ascii="Times New Roman" w:hAnsi="Times New Roman"/>
              </w:rPr>
              <w:t>18.03.2021</w:t>
            </w:r>
          </w:p>
        </w:tc>
        <w:tc>
          <w:tcPr>
            <w:tcW w:w="2873" w:type="dxa"/>
          </w:tcPr>
          <w:p w:rsidR="003D32EF" w:rsidRPr="00AB4D86" w:rsidRDefault="003D32EF" w:rsidP="00372355">
            <w:pPr>
              <w:spacing w:after="0" w:line="240" w:lineRule="auto"/>
              <w:contextualSpacing/>
              <w:jc w:val="center"/>
              <w:rPr>
                <w:rFonts w:ascii="Times New Roman" w:hAnsi="Times New Roman"/>
                <w:position w:val="-6"/>
              </w:rPr>
            </w:pPr>
          </w:p>
        </w:tc>
        <w:tc>
          <w:tcPr>
            <w:tcW w:w="3292" w:type="dxa"/>
          </w:tcPr>
          <w:p w:rsidR="003D32EF" w:rsidRPr="00D95D93" w:rsidRDefault="003D32EF" w:rsidP="00372355">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3D32EF" w:rsidRPr="00D95D93" w:rsidRDefault="003D32EF" w:rsidP="003D32EF">
            <w:pPr>
              <w:spacing w:after="0" w:line="240" w:lineRule="auto"/>
              <w:contextualSpacing/>
              <w:jc w:val="center"/>
              <w:rPr>
                <w:rFonts w:ascii="Times New Roman" w:hAnsi="Times New Roman"/>
              </w:rPr>
            </w:pPr>
            <w:r>
              <w:rPr>
                <w:rFonts w:ascii="Times New Roman" w:hAnsi="Times New Roman"/>
              </w:rPr>
              <w:t>77</w:t>
            </w:r>
          </w:p>
        </w:tc>
      </w:tr>
      <w:tr w:rsidR="003D32EF" w:rsidRPr="00D95D93" w:rsidTr="00372355">
        <w:trPr>
          <w:trHeight w:val="217"/>
        </w:trPr>
        <w:tc>
          <w:tcPr>
            <w:tcW w:w="9781" w:type="dxa"/>
            <w:gridSpan w:val="4"/>
          </w:tcPr>
          <w:p w:rsidR="003D32EF" w:rsidRDefault="003D32EF" w:rsidP="00372355">
            <w:pPr>
              <w:tabs>
                <w:tab w:val="left" w:pos="2765"/>
              </w:tabs>
              <w:spacing w:after="0" w:line="240" w:lineRule="auto"/>
              <w:contextualSpacing/>
              <w:jc w:val="center"/>
              <w:rPr>
                <w:rFonts w:ascii="Times New Roman" w:hAnsi="Times New Roman"/>
              </w:rPr>
            </w:pPr>
          </w:p>
          <w:p w:rsidR="003D32EF" w:rsidRDefault="003D32EF" w:rsidP="00372355">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3D32EF" w:rsidRPr="00753E9A" w:rsidRDefault="003D32EF" w:rsidP="00372355">
            <w:pPr>
              <w:tabs>
                <w:tab w:val="left" w:pos="2765"/>
              </w:tabs>
              <w:spacing w:after="0" w:line="240" w:lineRule="auto"/>
              <w:contextualSpacing/>
              <w:jc w:val="center"/>
              <w:rPr>
                <w:rFonts w:ascii="Times New Roman" w:hAnsi="Times New Roman"/>
              </w:rPr>
            </w:pPr>
          </w:p>
        </w:tc>
      </w:tr>
    </w:tbl>
    <w:p w:rsidR="003D32EF" w:rsidRPr="003D32EF" w:rsidRDefault="003D32EF" w:rsidP="003D32EF">
      <w:pPr>
        <w:spacing w:after="0" w:line="240" w:lineRule="auto"/>
        <w:jc w:val="center"/>
        <w:rPr>
          <w:rFonts w:ascii="Times New Roman" w:hAnsi="Times New Roman" w:cs="Times New Roman"/>
          <w:b/>
          <w:color w:val="000000"/>
        </w:rPr>
      </w:pPr>
      <w:r>
        <w:rPr>
          <w:rFonts w:ascii="Times New Roman" w:hAnsi="Times New Roman" w:cs="Times New Roman"/>
          <w:b/>
          <w:color w:val="000000"/>
        </w:rPr>
        <w:t>Об утверждении</w:t>
      </w:r>
      <w:r w:rsidRPr="003D32EF">
        <w:rPr>
          <w:rFonts w:ascii="Times New Roman" w:hAnsi="Times New Roman" w:cs="Times New Roman"/>
          <w:b/>
          <w:color w:val="000000"/>
        </w:rPr>
        <w:t xml:space="preserve"> </w:t>
      </w:r>
      <w:r w:rsidRPr="003D32EF">
        <w:rPr>
          <w:rFonts w:ascii="Times New Roman" w:hAnsi="Times New Roman" w:cs="Times New Roman"/>
          <w:b/>
        </w:rPr>
        <w:t>с</w:t>
      </w:r>
      <w:r w:rsidRPr="003D32EF">
        <w:rPr>
          <w:rFonts w:ascii="Times New Roman" w:hAnsi="Times New Roman" w:cs="Times New Roman"/>
          <w:b/>
          <w:color w:val="000000"/>
        </w:rPr>
        <w:t>водного годового доклада о ходе реализации и о</w:t>
      </w:r>
      <w:r>
        <w:rPr>
          <w:rFonts w:ascii="Times New Roman" w:hAnsi="Times New Roman" w:cs="Times New Roman"/>
          <w:b/>
          <w:color w:val="000000"/>
        </w:rPr>
        <w:t xml:space="preserve">ценке эффективности реализации муниципальных программ </w:t>
      </w:r>
      <w:r w:rsidRPr="003D32EF">
        <w:rPr>
          <w:rFonts w:ascii="Times New Roman" w:hAnsi="Times New Roman" w:cs="Times New Roman"/>
          <w:b/>
          <w:color w:val="000000"/>
        </w:rPr>
        <w:t>Тужинского муниципального района за 2020 год</w:t>
      </w:r>
    </w:p>
    <w:p w:rsidR="003D32EF" w:rsidRPr="00D40AFB" w:rsidRDefault="003D32EF" w:rsidP="003D32EF">
      <w:pPr>
        <w:pStyle w:val="heading"/>
        <w:shd w:val="clear" w:color="auto" w:fill="auto"/>
        <w:spacing w:before="0" w:beforeAutospacing="0" w:after="0" w:afterAutospacing="0"/>
        <w:jc w:val="center"/>
        <w:rPr>
          <w:b/>
          <w:sz w:val="22"/>
          <w:szCs w:val="22"/>
        </w:rPr>
      </w:pPr>
    </w:p>
    <w:p w:rsidR="003D32EF" w:rsidRPr="002C6ED5" w:rsidRDefault="003D32EF" w:rsidP="003D32EF">
      <w:pPr>
        <w:spacing w:after="0" w:line="240" w:lineRule="auto"/>
        <w:ind w:firstLine="709"/>
        <w:jc w:val="both"/>
        <w:rPr>
          <w:rFonts w:ascii="Times New Roman" w:hAnsi="Times New Roman" w:cs="Times New Roman"/>
        </w:rPr>
      </w:pPr>
      <w:r w:rsidRPr="002C6ED5">
        <w:rPr>
          <w:rFonts w:ascii="Times New Roman" w:hAnsi="Times New Roman" w:cs="Times New Roman"/>
        </w:rPr>
        <w:t>В соответствии с п. 5.10 Порядка разработки, реализации и оценки эффективности реализации муниципальных программ Тужинского муниципального района, утвержденного постановлением администрации Тужинского муниципального района от 19.02.2015 № 89 администрация Тужинского муниципального района ПОСТАНОВЛЯЕТ:</w:t>
      </w:r>
    </w:p>
    <w:p w:rsidR="003D32EF" w:rsidRPr="002C6ED5" w:rsidRDefault="003D32EF" w:rsidP="003D32EF">
      <w:pPr>
        <w:spacing w:after="0" w:line="240" w:lineRule="auto"/>
        <w:ind w:firstLine="709"/>
        <w:jc w:val="both"/>
        <w:rPr>
          <w:rFonts w:ascii="Times New Roman" w:hAnsi="Times New Roman" w:cs="Times New Roman"/>
        </w:rPr>
      </w:pPr>
      <w:r w:rsidRPr="002C6ED5">
        <w:rPr>
          <w:rFonts w:ascii="Times New Roman" w:hAnsi="Times New Roman" w:cs="Times New Roman"/>
        </w:rPr>
        <w:t>1. Утвердить с</w:t>
      </w:r>
      <w:r w:rsidRPr="002C6ED5">
        <w:rPr>
          <w:rFonts w:ascii="Times New Roman" w:hAnsi="Times New Roman" w:cs="Times New Roman"/>
          <w:color w:val="000000"/>
        </w:rPr>
        <w:t>водный годовой доклад о ходе реализации и оценке эффективности реализации муниципальных программ Тужинского муниципального района за 2020 год согласно приложению</w:t>
      </w:r>
      <w:r w:rsidRPr="002C6ED5">
        <w:rPr>
          <w:rFonts w:ascii="Times New Roman" w:hAnsi="Times New Roman" w:cs="Times New Roman"/>
        </w:rPr>
        <w:t>.</w:t>
      </w:r>
    </w:p>
    <w:p w:rsidR="003D32EF" w:rsidRPr="002C6ED5" w:rsidRDefault="003D32EF" w:rsidP="003D32EF">
      <w:pPr>
        <w:spacing w:after="0" w:line="240" w:lineRule="auto"/>
        <w:ind w:firstLine="709"/>
        <w:jc w:val="both"/>
        <w:rPr>
          <w:rFonts w:ascii="Times New Roman" w:hAnsi="Times New Roman" w:cs="Times New Roman"/>
        </w:rPr>
      </w:pPr>
      <w:r w:rsidRPr="002C6ED5">
        <w:rPr>
          <w:rFonts w:ascii="Times New Roman" w:hAnsi="Times New Roman" w:cs="Times New Roman"/>
        </w:rPr>
        <w:t>2. Разместить настоящее постановление в  сети «Интернет» на официальном информационном сайте администрации Тужинского района.</w:t>
      </w:r>
    </w:p>
    <w:p w:rsidR="003D32EF" w:rsidRPr="002C6ED5" w:rsidRDefault="003D32EF" w:rsidP="003D32EF">
      <w:pPr>
        <w:spacing w:after="0" w:line="240" w:lineRule="auto"/>
        <w:ind w:firstLine="709"/>
        <w:jc w:val="both"/>
        <w:rPr>
          <w:rFonts w:ascii="Times New Roman" w:hAnsi="Times New Roman" w:cs="Times New Roman"/>
        </w:rPr>
      </w:pPr>
      <w:r w:rsidRPr="002C6ED5">
        <w:rPr>
          <w:rFonts w:ascii="Times New Roman" w:hAnsi="Times New Roman" w:cs="Times New Roman"/>
        </w:rPr>
        <w:t>3</w:t>
      </w:r>
      <w:r>
        <w:rPr>
          <w:rFonts w:ascii="Times New Roman" w:hAnsi="Times New Roman" w:cs="Times New Roman"/>
        </w:rPr>
        <w:t xml:space="preserve">. </w:t>
      </w:r>
      <w:r w:rsidRPr="002C6ED5">
        <w:rPr>
          <w:rFonts w:ascii="Times New Roman" w:hAnsi="Times New Roman" w:cs="Times New Roman"/>
        </w:rPr>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3D32EF" w:rsidRPr="002C6ED5" w:rsidRDefault="003D32EF" w:rsidP="003D32EF">
      <w:pPr>
        <w:spacing w:after="0" w:line="240" w:lineRule="auto"/>
        <w:ind w:firstLine="709"/>
        <w:jc w:val="both"/>
        <w:rPr>
          <w:rFonts w:ascii="Times New Roman" w:hAnsi="Times New Roman" w:cs="Times New Roman"/>
        </w:rPr>
      </w:pPr>
      <w:r w:rsidRPr="002C6ED5">
        <w:rPr>
          <w:rFonts w:ascii="Times New Roman" w:hAnsi="Times New Roman" w:cs="Times New Roman"/>
        </w:rPr>
        <w:t>4. Контроль за выполнением настояще</w:t>
      </w:r>
      <w:r>
        <w:rPr>
          <w:rFonts w:ascii="Times New Roman" w:hAnsi="Times New Roman" w:cs="Times New Roman"/>
        </w:rPr>
        <w:t xml:space="preserve">го постановления возложить </w:t>
      </w:r>
      <w:r w:rsidRPr="002C6ED5">
        <w:rPr>
          <w:rFonts w:ascii="Times New Roman" w:hAnsi="Times New Roman" w:cs="Times New Roman"/>
        </w:rPr>
        <w:t>на заместителя главы администрации Тужинс</w:t>
      </w:r>
      <w:r>
        <w:rPr>
          <w:rFonts w:ascii="Times New Roman" w:hAnsi="Times New Roman" w:cs="Times New Roman"/>
        </w:rPr>
        <w:t>кого муниципального района</w:t>
      </w:r>
      <w:r w:rsidRPr="002C6ED5">
        <w:rPr>
          <w:rFonts w:ascii="Times New Roman" w:hAnsi="Times New Roman" w:cs="Times New Roman"/>
        </w:rPr>
        <w:t xml:space="preserve"> по экономике и финансам – заведующего отделом по экономике и прогнозированию Г.А. Клепцову.</w:t>
      </w:r>
    </w:p>
    <w:p w:rsidR="003D32EF" w:rsidRPr="00D36199" w:rsidRDefault="003D32EF" w:rsidP="003D32EF">
      <w:pPr>
        <w:autoSpaceDE w:val="0"/>
        <w:autoSpaceDN w:val="0"/>
        <w:adjustRightInd w:val="0"/>
        <w:spacing w:after="0" w:line="240" w:lineRule="auto"/>
        <w:ind w:firstLine="708"/>
        <w:jc w:val="both"/>
        <w:rPr>
          <w:rFonts w:ascii="Times New Roman" w:hAnsi="Times New Roman"/>
          <w:b/>
        </w:rPr>
      </w:pPr>
    </w:p>
    <w:p w:rsidR="003D32EF" w:rsidRPr="003906CE" w:rsidRDefault="003D32EF" w:rsidP="003D32EF">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3D32EF" w:rsidRPr="003906CE" w:rsidRDefault="003D32EF" w:rsidP="003D32EF">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3D32EF" w:rsidRDefault="003D32EF" w:rsidP="003D32EF">
      <w:pPr>
        <w:pStyle w:val="a4"/>
        <w:ind w:right="-710"/>
        <w:jc w:val="both"/>
        <w:rPr>
          <w:rFonts w:ascii="Times New Roman" w:hAnsi="Times New Roman"/>
          <w:b/>
          <w:lang w:val="ru-RU"/>
        </w:rPr>
      </w:pPr>
    </w:p>
    <w:p w:rsidR="003D32EF" w:rsidRDefault="003D32EF" w:rsidP="003D32EF">
      <w:pPr>
        <w:spacing w:after="0" w:line="240" w:lineRule="auto"/>
        <w:ind w:left="5670"/>
        <w:jc w:val="both"/>
        <w:rPr>
          <w:rFonts w:ascii="Times New Roman" w:hAnsi="Times New Roman"/>
          <w:color w:val="000000"/>
        </w:rPr>
      </w:pPr>
      <w:r w:rsidRPr="0028621F">
        <w:rPr>
          <w:rFonts w:ascii="Times New Roman" w:hAnsi="Times New Roman"/>
          <w:color w:val="000000"/>
        </w:rPr>
        <w:t>Приложение</w:t>
      </w:r>
    </w:p>
    <w:p w:rsidR="003D32EF" w:rsidRPr="0028621F" w:rsidRDefault="003D32EF" w:rsidP="003D32EF">
      <w:pPr>
        <w:spacing w:after="0" w:line="240" w:lineRule="auto"/>
        <w:ind w:left="5670"/>
        <w:jc w:val="both"/>
        <w:rPr>
          <w:rFonts w:ascii="Times New Roman" w:hAnsi="Times New Roman"/>
          <w:color w:val="000000"/>
        </w:rPr>
      </w:pPr>
    </w:p>
    <w:p w:rsidR="003D32EF" w:rsidRPr="0028621F" w:rsidRDefault="003D32EF" w:rsidP="003D32EF">
      <w:pPr>
        <w:spacing w:after="0" w:line="240" w:lineRule="auto"/>
        <w:ind w:left="5670"/>
        <w:jc w:val="both"/>
        <w:rPr>
          <w:rFonts w:ascii="Times New Roman" w:hAnsi="Times New Roman"/>
          <w:color w:val="000000"/>
        </w:rPr>
      </w:pPr>
      <w:r w:rsidRPr="0028621F">
        <w:rPr>
          <w:rFonts w:ascii="Times New Roman" w:hAnsi="Times New Roman"/>
          <w:color w:val="000000"/>
        </w:rPr>
        <w:t>УТВЕРЖДЕН</w:t>
      </w:r>
    </w:p>
    <w:p w:rsidR="003D32EF" w:rsidRPr="0028621F" w:rsidRDefault="003D32EF" w:rsidP="003D32EF">
      <w:pPr>
        <w:spacing w:after="0" w:line="240" w:lineRule="auto"/>
        <w:ind w:left="5670"/>
        <w:jc w:val="both"/>
        <w:rPr>
          <w:rFonts w:ascii="Times New Roman" w:hAnsi="Times New Roman"/>
          <w:color w:val="000000"/>
        </w:rPr>
      </w:pPr>
    </w:p>
    <w:p w:rsidR="003D32EF" w:rsidRDefault="003D32EF" w:rsidP="003D32EF">
      <w:pPr>
        <w:spacing w:after="0" w:line="240" w:lineRule="auto"/>
        <w:ind w:left="5670"/>
        <w:rPr>
          <w:rFonts w:ascii="Times New Roman" w:hAnsi="Times New Roman"/>
          <w:color w:val="000000"/>
        </w:rPr>
      </w:pPr>
      <w:r>
        <w:rPr>
          <w:rFonts w:ascii="Times New Roman" w:hAnsi="Times New Roman"/>
          <w:color w:val="000000"/>
        </w:rPr>
        <w:t xml:space="preserve">постановлением администрации </w:t>
      </w:r>
      <w:r w:rsidRPr="0028621F">
        <w:rPr>
          <w:rFonts w:ascii="Times New Roman" w:hAnsi="Times New Roman"/>
          <w:color w:val="000000"/>
        </w:rPr>
        <w:t xml:space="preserve">Тужинского муниципального района </w:t>
      </w:r>
    </w:p>
    <w:p w:rsidR="003D32EF" w:rsidRDefault="003D32EF" w:rsidP="003D32EF">
      <w:pPr>
        <w:spacing w:after="0" w:line="240" w:lineRule="auto"/>
        <w:ind w:left="5670"/>
        <w:rPr>
          <w:rStyle w:val="FontStyle13"/>
        </w:rPr>
      </w:pPr>
      <w:r>
        <w:rPr>
          <w:rStyle w:val="FontStyle13"/>
        </w:rPr>
        <w:t>от 18.03.2021 № 77</w:t>
      </w:r>
    </w:p>
    <w:p w:rsidR="003D32EF" w:rsidRDefault="003D32EF" w:rsidP="00E40BBA">
      <w:pPr>
        <w:pStyle w:val="ConsPlusTitle"/>
        <w:contextualSpacing/>
        <w:jc w:val="center"/>
        <w:rPr>
          <w:rFonts w:ascii="Times New Roman" w:hAnsi="Times New Roman" w:cs="Times New Roman"/>
          <w:sz w:val="22"/>
          <w:szCs w:val="22"/>
        </w:rPr>
      </w:pPr>
    </w:p>
    <w:p w:rsidR="009057FF" w:rsidRPr="00F11CF7" w:rsidRDefault="009057FF" w:rsidP="009057FF">
      <w:pPr>
        <w:spacing w:after="0" w:line="240" w:lineRule="auto"/>
        <w:jc w:val="center"/>
        <w:rPr>
          <w:rFonts w:ascii="Times New Roman" w:hAnsi="Times New Roman" w:cs="Times New Roman"/>
          <w:b/>
          <w:color w:val="000000"/>
        </w:rPr>
      </w:pPr>
      <w:r w:rsidRPr="00F11CF7">
        <w:rPr>
          <w:rFonts w:ascii="Times New Roman" w:hAnsi="Times New Roman" w:cs="Times New Roman"/>
          <w:b/>
          <w:color w:val="000000"/>
        </w:rPr>
        <w:t xml:space="preserve">Сводный годовой доклад </w:t>
      </w:r>
    </w:p>
    <w:p w:rsidR="009057FF" w:rsidRPr="00F11CF7" w:rsidRDefault="009057FF" w:rsidP="009057FF">
      <w:pPr>
        <w:spacing w:after="0" w:line="240" w:lineRule="auto"/>
        <w:jc w:val="center"/>
        <w:rPr>
          <w:rFonts w:ascii="Times New Roman" w:hAnsi="Times New Roman" w:cs="Times New Roman"/>
          <w:b/>
          <w:color w:val="000000"/>
        </w:rPr>
      </w:pPr>
      <w:r w:rsidRPr="00F11CF7">
        <w:rPr>
          <w:rFonts w:ascii="Times New Roman" w:hAnsi="Times New Roman" w:cs="Times New Roman"/>
          <w:b/>
          <w:color w:val="000000"/>
        </w:rPr>
        <w:t xml:space="preserve">о ходе реализации и оценке эффективности реализации муниципальных программ </w:t>
      </w:r>
      <w:r>
        <w:rPr>
          <w:rFonts w:ascii="Times New Roman" w:hAnsi="Times New Roman" w:cs="Times New Roman"/>
          <w:b/>
          <w:color w:val="000000"/>
        </w:rPr>
        <w:br/>
      </w:r>
      <w:r w:rsidRPr="00F11CF7">
        <w:rPr>
          <w:rFonts w:ascii="Times New Roman" w:hAnsi="Times New Roman" w:cs="Times New Roman"/>
          <w:b/>
          <w:color w:val="000000"/>
        </w:rPr>
        <w:t>Тужинского муниципального района за 2020 год</w:t>
      </w:r>
    </w:p>
    <w:p w:rsidR="009057FF" w:rsidRPr="00F11CF7" w:rsidRDefault="009057FF" w:rsidP="009057FF">
      <w:pPr>
        <w:spacing w:after="0" w:line="240" w:lineRule="auto"/>
        <w:jc w:val="center"/>
        <w:rPr>
          <w:rFonts w:ascii="Times New Roman" w:hAnsi="Times New Roman" w:cs="Times New Roman"/>
          <w:b/>
          <w:color w:val="000000"/>
        </w:rPr>
      </w:pPr>
    </w:p>
    <w:p w:rsidR="009057FF" w:rsidRPr="00F11CF7" w:rsidRDefault="009057FF" w:rsidP="009057FF">
      <w:pPr>
        <w:autoSpaceDE w:val="0"/>
        <w:autoSpaceDN w:val="0"/>
        <w:adjustRightInd w:val="0"/>
        <w:spacing w:after="0" w:line="240" w:lineRule="auto"/>
        <w:ind w:firstLine="540"/>
        <w:jc w:val="center"/>
        <w:rPr>
          <w:rFonts w:ascii="Times New Roman" w:hAnsi="Times New Roman" w:cs="Times New Roman"/>
          <w:b/>
          <w:i/>
        </w:rPr>
      </w:pPr>
      <w:r>
        <w:rPr>
          <w:rFonts w:ascii="Times New Roman" w:hAnsi="Times New Roman" w:cs="Times New Roman"/>
          <w:b/>
          <w:i/>
        </w:rPr>
        <w:t xml:space="preserve">Основные сведения о </w:t>
      </w:r>
      <w:r w:rsidRPr="00F11CF7">
        <w:rPr>
          <w:rFonts w:ascii="Times New Roman" w:hAnsi="Times New Roman" w:cs="Times New Roman"/>
          <w:b/>
          <w:i/>
        </w:rPr>
        <w:t>реализации муниципальных программ</w:t>
      </w:r>
    </w:p>
    <w:p w:rsidR="009057FF" w:rsidRPr="00F11CF7" w:rsidRDefault="009057FF" w:rsidP="009057FF">
      <w:pPr>
        <w:autoSpaceDE w:val="0"/>
        <w:autoSpaceDN w:val="0"/>
        <w:adjustRightInd w:val="0"/>
        <w:spacing w:after="0" w:line="240" w:lineRule="auto"/>
        <w:ind w:firstLine="540"/>
        <w:jc w:val="center"/>
        <w:rPr>
          <w:rFonts w:ascii="Times New Roman" w:hAnsi="Times New Roman" w:cs="Times New Roman"/>
          <w:b/>
          <w:color w:val="0000FF"/>
        </w:rPr>
      </w:pPr>
      <w:r w:rsidRPr="00F11CF7">
        <w:rPr>
          <w:rFonts w:ascii="Times New Roman" w:hAnsi="Times New Roman" w:cs="Times New Roman"/>
          <w:b/>
          <w:i/>
        </w:rPr>
        <w:t>в 2020 году</w:t>
      </w:r>
    </w:p>
    <w:p w:rsidR="009057FF" w:rsidRPr="00F11CF7" w:rsidRDefault="009057FF" w:rsidP="009057FF">
      <w:pPr>
        <w:autoSpaceDE w:val="0"/>
        <w:autoSpaceDN w:val="0"/>
        <w:adjustRightInd w:val="0"/>
        <w:spacing w:after="0" w:line="240" w:lineRule="auto"/>
        <w:ind w:firstLine="709"/>
        <w:jc w:val="both"/>
        <w:outlineLvl w:val="1"/>
        <w:rPr>
          <w:rFonts w:ascii="Times New Roman" w:hAnsi="Times New Roman" w:cs="Times New Roman"/>
        </w:rPr>
      </w:pPr>
      <w:r w:rsidRPr="00F11CF7">
        <w:rPr>
          <w:rFonts w:ascii="Times New Roman" w:hAnsi="Times New Roman" w:cs="Times New Roman"/>
        </w:rPr>
        <w:t>Сводный годовой доклад о ходе реализации и оценке эффективности реализации муниципальных программ Тужинского муниципального района за 2020 год подготовлен в соответствии с П</w:t>
      </w:r>
      <w:r>
        <w:rPr>
          <w:rFonts w:ascii="Times New Roman" w:hAnsi="Times New Roman" w:cs="Times New Roman"/>
        </w:rPr>
        <w:t xml:space="preserve">орядком разработки, реализации </w:t>
      </w:r>
      <w:r w:rsidRPr="00F11CF7">
        <w:rPr>
          <w:rFonts w:ascii="Times New Roman" w:hAnsi="Times New Roman" w:cs="Times New Roman"/>
        </w:rPr>
        <w:t>и оценки эффективности реализации муниципальных программ Тужинского муниципального района, утвержденным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w:t>
      </w:r>
    </w:p>
    <w:p w:rsidR="009057FF" w:rsidRPr="00F11CF7" w:rsidRDefault="009057FF" w:rsidP="009057FF">
      <w:pPr>
        <w:autoSpaceDE w:val="0"/>
        <w:autoSpaceDN w:val="0"/>
        <w:adjustRightInd w:val="0"/>
        <w:spacing w:after="0" w:line="240" w:lineRule="auto"/>
        <w:ind w:firstLine="709"/>
        <w:jc w:val="both"/>
        <w:rPr>
          <w:rFonts w:ascii="Times New Roman" w:hAnsi="Times New Roman" w:cs="Times New Roman"/>
        </w:rPr>
      </w:pPr>
      <w:r w:rsidRPr="00F11CF7">
        <w:rPr>
          <w:rFonts w:ascii="Times New Roman" w:hAnsi="Times New Roman" w:cs="Times New Roman"/>
        </w:rPr>
        <w:t>В рамках реализации программно-целевого принципа организации деятельности органов исполнительной власти района и формирования местного бюджета в программном формате в соответствии с Перечнем, утвержденным постановлением администрации Тужинского муниципального района от 20.07.2017 № 265 «Об утверждении перечня муниципальных программ Тужинского муниципального района, предлагаемых к реализации  в плановом периоде 2020-2025 годов»</w:t>
      </w:r>
      <w:r>
        <w:rPr>
          <w:rFonts w:ascii="Times New Roman" w:hAnsi="Times New Roman" w:cs="Times New Roman"/>
        </w:rPr>
        <w:t xml:space="preserve"> (в редакции от 27.11.2019 № 362, </w:t>
      </w:r>
      <w:r w:rsidRPr="00F11CF7">
        <w:rPr>
          <w:rFonts w:ascii="Times New Roman" w:hAnsi="Times New Roman" w:cs="Times New Roman"/>
        </w:rPr>
        <w:t>от 27.05.2020 № 170), в 2020 году осуществлялась реализация 17 муниципальных программ. Программы сформированы по отраслевому принципу.</w:t>
      </w:r>
    </w:p>
    <w:p w:rsidR="009057FF" w:rsidRPr="00F11CF7" w:rsidRDefault="009057FF" w:rsidP="009057FF">
      <w:pPr>
        <w:autoSpaceDE w:val="0"/>
        <w:autoSpaceDN w:val="0"/>
        <w:adjustRightInd w:val="0"/>
        <w:spacing w:after="0" w:line="240" w:lineRule="auto"/>
        <w:ind w:firstLine="709"/>
        <w:jc w:val="both"/>
        <w:rPr>
          <w:rFonts w:ascii="Times New Roman" w:hAnsi="Times New Roman" w:cs="Times New Roman"/>
        </w:rPr>
      </w:pPr>
      <w:r w:rsidRPr="00F11CF7">
        <w:rPr>
          <w:rFonts w:ascii="Times New Roman" w:hAnsi="Times New Roman" w:cs="Times New Roman"/>
        </w:rPr>
        <w:lastRenderedPageBreak/>
        <w:t>Реализация комплекса мероприятий муниципальных программ направлена на достижение целей и задач социально-экономического развития Тужинского муниципального района.</w:t>
      </w:r>
    </w:p>
    <w:p w:rsidR="009057FF" w:rsidRPr="00F11CF7" w:rsidRDefault="009057FF" w:rsidP="009057FF">
      <w:pPr>
        <w:spacing w:after="0" w:line="240" w:lineRule="auto"/>
        <w:ind w:firstLine="709"/>
        <w:jc w:val="both"/>
        <w:rPr>
          <w:rFonts w:ascii="Times New Roman" w:hAnsi="Times New Roman" w:cs="Times New Roman"/>
        </w:rPr>
      </w:pPr>
      <w:r w:rsidRPr="00F11CF7">
        <w:rPr>
          <w:rFonts w:ascii="Times New Roman" w:hAnsi="Times New Roman" w:cs="Times New Roman"/>
        </w:rPr>
        <w:t>В целях эффективного управления реализацией муниципальной программы ответственным исполнителем совместно с соисполнителями разрабатывался и утверждался план ее реализ</w:t>
      </w:r>
      <w:r w:rsidRPr="00F11CF7">
        <w:rPr>
          <w:rFonts w:ascii="Times New Roman" w:hAnsi="Times New Roman" w:cs="Times New Roman"/>
        </w:rPr>
        <w:t>а</w:t>
      </w:r>
      <w:r w:rsidRPr="00F11CF7">
        <w:rPr>
          <w:rFonts w:ascii="Times New Roman" w:hAnsi="Times New Roman" w:cs="Times New Roman"/>
        </w:rPr>
        <w:t>ции на очередной финансовый год.</w:t>
      </w:r>
    </w:p>
    <w:p w:rsidR="009057FF" w:rsidRPr="00F11CF7" w:rsidRDefault="009057FF" w:rsidP="009057FF">
      <w:pPr>
        <w:spacing w:after="0" w:line="240" w:lineRule="auto"/>
        <w:ind w:firstLine="709"/>
        <w:jc w:val="both"/>
        <w:rPr>
          <w:rFonts w:ascii="Times New Roman" w:hAnsi="Times New Roman" w:cs="Times New Roman"/>
        </w:rPr>
      </w:pPr>
      <w:r w:rsidRPr="00F11CF7">
        <w:rPr>
          <w:rFonts w:ascii="Times New Roman" w:hAnsi="Times New Roman" w:cs="Times New Roman"/>
        </w:rPr>
        <w:t>Детализированный по мероприятиям план реализации призван спосо</w:t>
      </w:r>
      <w:r w:rsidRPr="00F11CF7">
        <w:rPr>
          <w:rFonts w:ascii="Times New Roman" w:hAnsi="Times New Roman" w:cs="Times New Roman"/>
        </w:rPr>
        <w:t>б</w:t>
      </w:r>
      <w:r w:rsidRPr="00F11CF7">
        <w:rPr>
          <w:rFonts w:ascii="Times New Roman" w:hAnsi="Times New Roman" w:cs="Times New Roman"/>
        </w:rPr>
        <w:t>ствовать более эффективному исполнению муниципальной программы, путем опр</w:t>
      </w:r>
      <w:r w:rsidRPr="00F11CF7">
        <w:rPr>
          <w:rFonts w:ascii="Times New Roman" w:hAnsi="Times New Roman" w:cs="Times New Roman"/>
        </w:rPr>
        <w:t>е</w:t>
      </w:r>
      <w:r w:rsidRPr="00F11CF7">
        <w:rPr>
          <w:rFonts w:ascii="Times New Roman" w:hAnsi="Times New Roman" w:cs="Times New Roman"/>
        </w:rPr>
        <w:t>деления конкретных исполнителей, ответственных за реализацию соответствующих мероприятий, установления контрольных сроков реализ</w:t>
      </w:r>
      <w:r w:rsidRPr="00F11CF7">
        <w:rPr>
          <w:rFonts w:ascii="Times New Roman" w:hAnsi="Times New Roman" w:cs="Times New Roman"/>
        </w:rPr>
        <w:t>а</w:t>
      </w:r>
      <w:r w:rsidRPr="00F11CF7">
        <w:rPr>
          <w:rFonts w:ascii="Times New Roman" w:hAnsi="Times New Roman" w:cs="Times New Roman"/>
        </w:rPr>
        <w:t>ции мероприятий</w:t>
      </w:r>
      <w:r>
        <w:rPr>
          <w:rFonts w:ascii="Times New Roman" w:hAnsi="Times New Roman" w:cs="Times New Roman"/>
        </w:rPr>
        <w:t>, а также ожидаемых результатов</w:t>
      </w:r>
      <w:r w:rsidRPr="00F11CF7">
        <w:rPr>
          <w:rFonts w:ascii="Times New Roman" w:hAnsi="Times New Roman" w:cs="Times New Roman"/>
        </w:rPr>
        <w:t xml:space="preserve"> их реализации.</w:t>
      </w:r>
    </w:p>
    <w:p w:rsidR="009057FF" w:rsidRPr="00F11CF7" w:rsidRDefault="009057FF" w:rsidP="009057FF">
      <w:pPr>
        <w:pStyle w:val="ConsPlusNormal"/>
        <w:ind w:firstLine="709"/>
        <w:jc w:val="both"/>
        <w:rPr>
          <w:sz w:val="22"/>
          <w:szCs w:val="22"/>
        </w:rPr>
      </w:pPr>
      <w:r w:rsidRPr="00F11CF7">
        <w:rPr>
          <w:sz w:val="22"/>
          <w:szCs w:val="22"/>
        </w:rPr>
        <w:t>В течение года ответственными исполнителями совместно с соисполн</w:t>
      </w:r>
      <w:r w:rsidRPr="00F11CF7">
        <w:rPr>
          <w:sz w:val="22"/>
          <w:szCs w:val="22"/>
        </w:rPr>
        <w:t>и</w:t>
      </w:r>
      <w:r w:rsidRPr="00F11CF7">
        <w:rPr>
          <w:sz w:val="22"/>
          <w:szCs w:val="22"/>
        </w:rPr>
        <w:t xml:space="preserve">телями вносились изменения в муниципальные программы. </w:t>
      </w:r>
    </w:p>
    <w:p w:rsidR="009057FF" w:rsidRPr="00F11CF7" w:rsidRDefault="009057FF" w:rsidP="009057FF">
      <w:pPr>
        <w:pStyle w:val="ConsPlusNormal"/>
        <w:ind w:firstLine="709"/>
        <w:jc w:val="both"/>
        <w:rPr>
          <w:sz w:val="22"/>
          <w:szCs w:val="22"/>
        </w:rPr>
      </w:pPr>
      <w:r w:rsidRPr="00F11CF7">
        <w:rPr>
          <w:sz w:val="22"/>
          <w:szCs w:val="22"/>
        </w:rPr>
        <w:t>Основные изменения б</w:t>
      </w:r>
      <w:r w:rsidRPr="00F11CF7">
        <w:rPr>
          <w:sz w:val="22"/>
          <w:szCs w:val="22"/>
        </w:rPr>
        <w:t>ы</w:t>
      </w:r>
      <w:r w:rsidRPr="00F11CF7">
        <w:rPr>
          <w:sz w:val="22"/>
          <w:szCs w:val="22"/>
        </w:rPr>
        <w:t>ли связаны с приведением объемов их финансирования в соответствие с  решением Тужинской районной Думы «О бюджете Тужинского муниципального  района на 2020 год и на плановый период 2021 и 2022 годов».</w:t>
      </w:r>
    </w:p>
    <w:p w:rsidR="009057FF" w:rsidRPr="00F11CF7" w:rsidRDefault="009057FF" w:rsidP="009057FF">
      <w:pPr>
        <w:autoSpaceDE w:val="0"/>
        <w:autoSpaceDN w:val="0"/>
        <w:adjustRightInd w:val="0"/>
        <w:spacing w:after="0" w:line="240" w:lineRule="auto"/>
        <w:ind w:firstLine="709"/>
        <w:jc w:val="both"/>
        <w:rPr>
          <w:rFonts w:ascii="Times New Roman" w:hAnsi="Times New Roman" w:cs="Times New Roman"/>
        </w:rPr>
      </w:pPr>
      <w:r w:rsidRPr="00F11CF7">
        <w:rPr>
          <w:rFonts w:ascii="Times New Roman" w:hAnsi="Times New Roman" w:cs="Times New Roman"/>
        </w:rPr>
        <w:t>Таким образом, бюджет  Тужинского муниципального района на 2020 год был предста</w:t>
      </w:r>
      <w:r w:rsidRPr="00F11CF7">
        <w:rPr>
          <w:rFonts w:ascii="Times New Roman" w:hAnsi="Times New Roman" w:cs="Times New Roman"/>
        </w:rPr>
        <w:t>в</w:t>
      </w:r>
      <w:r w:rsidRPr="00F11CF7">
        <w:rPr>
          <w:rFonts w:ascii="Times New Roman" w:hAnsi="Times New Roman" w:cs="Times New Roman"/>
        </w:rPr>
        <w:t>лен в «программном» формате. Доля расходов районного бюджета на реализацию муниципальных программ - 88,43 %.</w:t>
      </w:r>
    </w:p>
    <w:p w:rsidR="009057FF" w:rsidRPr="00F11CF7" w:rsidRDefault="009057FF" w:rsidP="009057FF">
      <w:pPr>
        <w:spacing w:after="0" w:line="240" w:lineRule="auto"/>
        <w:ind w:firstLine="709"/>
        <w:jc w:val="both"/>
        <w:rPr>
          <w:rFonts w:ascii="Times New Roman" w:hAnsi="Times New Roman" w:cs="Times New Roman"/>
        </w:rPr>
      </w:pPr>
      <w:r w:rsidRPr="00F11CF7">
        <w:rPr>
          <w:rFonts w:ascii="Times New Roman" w:hAnsi="Times New Roman" w:cs="Times New Roman"/>
        </w:rPr>
        <w:t>В 2020 году в общей сумме бюджетных ассигнований  районного бюджета, предусмотренных на реализацию муниципальных программ, 97,9 % приходилось на 5 муниципальных программ: «Развитие культуры» (28,2%), «</w:t>
      </w:r>
      <w:r w:rsidRPr="00F11CF7">
        <w:rPr>
          <w:rFonts w:ascii="Times New Roman" w:hAnsi="Times New Roman" w:cs="Times New Roman"/>
          <w:bCs/>
        </w:rPr>
        <w:t>Развитие образования</w:t>
      </w:r>
      <w:r w:rsidRPr="00F11CF7">
        <w:rPr>
          <w:rFonts w:ascii="Times New Roman" w:hAnsi="Times New Roman" w:cs="Times New Roman"/>
        </w:rPr>
        <w:t xml:space="preserve">» (25,5 %), «Развитие местного самоуправления» (23,1%),  «Управление муниципальными финансами и регулирование межбюджетных отношений» (12,3 %), «Развитие транспортной инфраструктуры» (8,8%). </w:t>
      </w:r>
    </w:p>
    <w:p w:rsidR="009057FF" w:rsidRPr="00F11CF7" w:rsidRDefault="009057FF" w:rsidP="009057FF">
      <w:pPr>
        <w:autoSpaceDE w:val="0"/>
        <w:autoSpaceDN w:val="0"/>
        <w:adjustRightInd w:val="0"/>
        <w:spacing w:after="0" w:line="240" w:lineRule="auto"/>
        <w:ind w:firstLine="540"/>
        <w:jc w:val="center"/>
        <w:rPr>
          <w:rFonts w:ascii="Times New Roman" w:hAnsi="Times New Roman" w:cs="Times New Roman"/>
        </w:rPr>
      </w:pPr>
    </w:p>
    <w:p w:rsidR="009057FF" w:rsidRPr="00F11CF7" w:rsidRDefault="009057FF" w:rsidP="009057FF">
      <w:pPr>
        <w:autoSpaceDE w:val="0"/>
        <w:autoSpaceDN w:val="0"/>
        <w:adjustRightInd w:val="0"/>
        <w:spacing w:after="0" w:line="240" w:lineRule="auto"/>
        <w:ind w:firstLine="540"/>
        <w:jc w:val="center"/>
        <w:rPr>
          <w:rFonts w:ascii="Times New Roman" w:hAnsi="Times New Roman" w:cs="Times New Roman"/>
          <w:b/>
          <w:i/>
        </w:rPr>
      </w:pPr>
      <w:r w:rsidRPr="00F11CF7">
        <w:rPr>
          <w:rFonts w:ascii="Times New Roman" w:hAnsi="Times New Roman" w:cs="Times New Roman"/>
          <w:b/>
          <w:i/>
        </w:rPr>
        <w:t>Сведения о степени соответствия установленных и достигнутых</w:t>
      </w:r>
    </w:p>
    <w:p w:rsidR="009057FF" w:rsidRPr="00F11CF7" w:rsidRDefault="009057FF" w:rsidP="009057FF">
      <w:pPr>
        <w:autoSpaceDE w:val="0"/>
        <w:autoSpaceDN w:val="0"/>
        <w:adjustRightInd w:val="0"/>
        <w:spacing w:after="0" w:line="240" w:lineRule="auto"/>
        <w:ind w:firstLine="540"/>
        <w:jc w:val="center"/>
        <w:rPr>
          <w:rFonts w:ascii="Times New Roman" w:hAnsi="Times New Roman" w:cs="Times New Roman"/>
          <w:b/>
          <w:i/>
        </w:rPr>
      </w:pPr>
      <w:r w:rsidRPr="00F11CF7">
        <w:rPr>
          <w:rFonts w:ascii="Times New Roman" w:hAnsi="Times New Roman" w:cs="Times New Roman"/>
          <w:b/>
          <w:i/>
        </w:rPr>
        <w:t xml:space="preserve"> целевых показателей эффективности реализации муниципальных пр</w:t>
      </w:r>
      <w:r w:rsidRPr="00F11CF7">
        <w:rPr>
          <w:rFonts w:ascii="Times New Roman" w:hAnsi="Times New Roman" w:cs="Times New Roman"/>
          <w:b/>
          <w:i/>
        </w:rPr>
        <w:t>о</w:t>
      </w:r>
      <w:r w:rsidRPr="00F11CF7">
        <w:rPr>
          <w:rFonts w:ascii="Times New Roman" w:hAnsi="Times New Roman" w:cs="Times New Roman"/>
          <w:b/>
          <w:i/>
        </w:rPr>
        <w:t>грамм за 2020 год</w:t>
      </w:r>
    </w:p>
    <w:p w:rsidR="009057FF" w:rsidRPr="00F11CF7" w:rsidRDefault="009057FF" w:rsidP="009057FF">
      <w:pPr>
        <w:autoSpaceDE w:val="0"/>
        <w:autoSpaceDN w:val="0"/>
        <w:adjustRightInd w:val="0"/>
        <w:spacing w:after="0" w:line="240" w:lineRule="auto"/>
        <w:ind w:firstLine="709"/>
        <w:jc w:val="both"/>
        <w:rPr>
          <w:rFonts w:ascii="Times New Roman" w:hAnsi="Times New Roman" w:cs="Times New Roman"/>
        </w:rPr>
      </w:pPr>
      <w:r w:rsidRPr="00F11CF7">
        <w:rPr>
          <w:rFonts w:ascii="Times New Roman" w:hAnsi="Times New Roman" w:cs="Times New Roman"/>
        </w:rPr>
        <w:t>Анализ степени достижения значений целевых показателей эффективности реализации муниципальных программ проведен на основе данных, представленных ответственными исполнителями. Средний уровень достижения значений показателей в 2020 году составил 75,54%.</w:t>
      </w:r>
    </w:p>
    <w:p w:rsidR="009057FF" w:rsidRPr="00F11CF7" w:rsidRDefault="009057FF" w:rsidP="009057FF">
      <w:pPr>
        <w:suppressAutoHyphens/>
        <w:spacing w:after="0" w:line="240" w:lineRule="auto"/>
        <w:ind w:firstLine="709"/>
        <w:jc w:val="both"/>
        <w:rPr>
          <w:rFonts w:ascii="Times New Roman" w:hAnsi="Times New Roman" w:cs="Times New Roman"/>
        </w:rPr>
      </w:pPr>
      <w:r w:rsidRPr="00F11CF7">
        <w:rPr>
          <w:rFonts w:ascii="Times New Roman" w:hAnsi="Times New Roman" w:cs="Times New Roman"/>
        </w:rPr>
        <w:t>По 6-ти из 17-ти муниципальных программ установленные значения целевых показателей эффективности достигнуты в полном объеме. Уровень  в диапазоне от 80 до 100% - по 1 муниципальной программе. При этом следует отметить, что значения некоторых показателей являются оценочными в связи с отсутствием официальной статистической информации на отчетную дату.</w:t>
      </w:r>
    </w:p>
    <w:p w:rsidR="009057FF" w:rsidRPr="00F11CF7" w:rsidRDefault="009057FF" w:rsidP="009057FF">
      <w:pPr>
        <w:autoSpaceDE w:val="0"/>
        <w:autoSpaceDN w:val="0"/>
        <w:adjustRightInd w:val="0"/>
        <w:spacing w:after="0" w:line="240" w:lineRule="auto"/>
        <w:ind w:firstLine="539"/>
        <w:jc w:val="both"/>
        <w:rPr>
          <w:rFonts w:ascii="Times New Roman" w:hAnsi="Times New Roman" w:cs="Times New Roman"/>
        </w:rPr>
      </w:pPr>
      <w:r w:rsidRPr="00F11CF7">
        <w:rPr>
          <w:rFonts w:ascii="Times New Roman" w:hAnsi="Times New Roman" w:cs="Times New Roman"/>
        </w:rPr>
        <w:t>Минимальный балл составил 33,3 % по программе «Развитие жилищного строительства».</w:t>
      </w:r>
    </w:p>
    <w:p w:rsidR="009057FF" w:rsidRPr="00F11CF7" w:rsidRDefault="009057FF" w:rsidP="009057FF">
      <w:pPr>
        <w:suppressAutoHyphens/>
        <w:spacing w:after="0" w:line="240" w:lineRule="auto"/>
        <w:ind w:firstLine="709"/>
        <w:jc w:val="both"/>
        <w:rPr>
          <w:rFonts w:ascii="Times New Roman" w:hAnsi="Times New Roman" w:cs="Times New Roman"/>
          <w:i/>
        </w:rPr>
      </w:pPr>
      <w:r w:rsidRPr="00F11CF7">
        <w:rPr>
          <w:rFonts w:ascii="Times New Roman" w:hAnsi="Times New Roman" w:cs="Times New Roman"/>
        </w:rPr>
        <w:t xml:space="preserve"> </w:t>
      </w:r>
    </w:p>
    <w:p w:rsidR="009057FF" w:rsidRPr="00F11CF7" w:rsidRDefault="009057FF" w:rsidP="009057FF">
      <w:pPr>
        <w:autoSpaceDE w:val="0"/>
        <w:autoSpaceDN w:val="0"/>
        <w:adjustRightInd w:val="0"/>
        <w:spacing w:after="0" w:line="240" w:lineRule="auto"/>
        <w:ind w:firstLine="540"/>
        <w:jc w:val="center"/>
        <w:rPr>
          <w:rFonts w:ascii="Times New Roman" w:hAnsi="Times New Roman" w:cs="Times New Roman"/>
          <w:b/>
          <w:i/>
        </w:rPr>
      </w:pPr>
      <w:r w:rsidRPr="00F11CF7">
        <w:rPr>
          <w:rFonts w:ascii="Times New Roman" w:hAnsi="Times New Roman" w:cs="Times New Roman"/>
          <w:b/>
          <w:i/>
        </w:rPr>
        <w:t>Сведения об использовании бюджетных ассигнований и иных средств на реализацию  муниципальных программ</w:t>
      </w:r>
    </w:p>
    <w:p w:rsidR="009057FF" w:rsidRPr="00F11CF7" w:rsidRDefault="009057FF" w:rsidP="009057FF">
      <w:pPr>
        <w:autoSpaceDE w:val="0"/>
        <w:autoSpaceDN w:val="0"/>
        <w:adjustRightInd w:val="0"/>
        <w:spacing w:after="0" w:line="240" w:lineRule="auto"/>
        <w:ind w:firstLine="709"/>
        <w:jc w:val="both"/>
        <w:rPr>
          <w:rFonts w:ascii="Times New Roman" w:hAnsi="Times New Roman" w:cs="Times New Roman"/>
        </w:rPr>
      </w:pPr>
      <w:r w:rsidRPr="00F11CF7">
        <w:rPr>
          <w:rFonts w:ascii="Times New Roman" w:hAnsi="Times New Roman" w:cs="Times New Roman"/>
        </w:rPr>
        <w:t>Реализация муниципальных программ осуществлялась за счет разли</w:t>
      </w:r>
      <w:r w:rsidRPr="00F11CF7">
        <w:rPr>
          <w:rFonts w:ascii="Times New Roman" w:hAnsi="Times New Roman" w:cs="Times New Roman"/>
        </w:rPr>
        <w:t>ч</w:t>
      </w:r>
      <w:r w:rsidRPr="00F11CF7">
        <w:rPr>
          <w:rFonts w:ascii="Times New Roman" w:hAnsi="Times New Roman" w:cs="Times New Roman"/>
        </w:rPr>
        <w:t>ных источников финансирования – бюджетных средств (федерального, обл</w:t>
      </w:r>
      <w:r w:rsidRPr="00F11CF7">
        <w:rPr>
          <w:rFonts w:ascii="Times New Roman" w:hAnsi="Times New Roman" w:cs="Times New Roman"/>
        </w:rPr>
        <w:t>а</w:t>
      </w:r>
      <w:r w:rsidRPr="00F11CF7">
        <w:rPr>
          <w:rFonts w:ascii="Times New Roman" w:hAnsi="Times New Roman" w:cs="Times New Roman"/>
        </w:rPr>
        <w:t>стного и местных бюджетов) и внебюджетных источников (средств предпр</w:t>
      </w:r>
      <w:r w:rsidRPr="00F11CF7">
        <w:rPr>
          <w:rFonts w:ascii="Times New Roman" w:hAnsi="Times New Roman" w:cs="Times New Roman"/>
        </w:rPr>
        <w:t>и</w:t>
      </w:r>
      <w:r w:rsidRPr="00F11CF7">
        <w:rPr>
          <w:rFonts w:ascii="Times New Roman" w:hAnsi="Times New Roman" w:cs="Times New Roman"/>
        </w:rPr>
        <w:t>ятий, организаций, предпринимателей и населения). Общая сумма расходов на реализацию муниципальных программ Тужинского муниципального района в 2020 году за счет всех источников финансирования сост</w:t>
      </w:r>
      <w:r w:rsidRPr="00F11CF7">
        <w:rPr>
          <w:rFonts w:ascii="Times New Roman" w:hAnsi="Times New Roman" w:cs="Times New Roman"/>
        </w:rPr>
        <w:t>а</w:t>
      </w:r>
      <w:r w:rsidRPr="00F11CF7">
        <w:rPr>
          <w:rFonts w:ascii="Times New Roman" w:hAnsi="Times New Roman" w:cs="Times New Roman"/>
        </w:rPr>
        <w:t>вила 155,4 миллионов рублей.</w:t>
      </w:r>
    </w:p>
    <w:p w:rsidR="009057FF" w:rsidRPr="00F11CF7" w:rsidRDefault="009057FF" w:rsidP="009057FF">
      <w:pPr>
        <w:autoSpaceDE w:val="0"/>
        <w:autoSpaceDN w:val="0"/>
        <w:adjustRightInd w:val="0"/>
        <w:spacing w:after="0" w:line="240" w:lineRule="auto"/>
        <w:ind w:firstLine="709"/>
        <w:jc w:val="both"/>
        <w:rPr>
          <w:rFonts w:ascii="Times New Roman" w:hAnsi="Times New Roman" w:cs="Times New Roman"/>
        </w:rPr>
      </w:pPr>
      <w:r w:rsidRPr="00F11CF7">
        <w:rPr>
          <w:rFonts w:ascii="Times New Roman" w:hAnsi="Times New Roman" w:cs="Times New Roman"/>
        </w:rPr>
        <w:t>Из них основная доля (49,94%) приходится на средства областного бюджета – 77,61 млн. рублей, 35,67% - средства местного бюджета - 55,43 млн. рублей, 11,19 % - средства федерального бюджета – 17,39 млн. рублей, 2,98% - сре</w:t>
      </w:r>
      <w:r w:rsidRPr="00F11CF7">
        <w:rPr>
          <w:rFonts w:ascii="Times New Roman" w:hAnsi="Times New Roman" w:cs="Times New Roman"/>
        </w:rPr>
        <w:t>д</w:t>
      </w:r>
      <w:r w:rsidRPr="00F11CF7">
        <w:rPr>
          <w:rFonts w:ascii="Times New Roman" w:hAnsi="Times New Roman" w:cs="Times New Roman"/>
        </w:rPr>
        <w:t xml:space="preserve">ства внебюджетных источников – 4,63 млн. рублей,  и 0,22% - средства бюджета Тужинского городского поселения – 0,34 млн. руб. </w:t>
      </w:r>
    </w:p>
    <w:p w:rsidR="009057FF" w:rsidRPr="00F11CF7" w:rsidRDefault="009057FF" w:rsidP="009057FF">
      <w:pPr>
        <w:autoSpaceDE w:val="0"/>
        <w:autoSpaceDN w:val="0"/>
        <w:adjustRightInd w:val="0"/>
        <w:spacing w:after="0" w:line="240" w:lineRule="auto"/>
        <w:ind w:firstLine="709"/>
        <w:jc w:val="both"/>
        <w:rPr>
          <w:rFonts w:ascii="Times New Roman" w:hAnsi="Times New Roman" w:cs="Times New Roman"/>
        </w:rPr>
      </w:pPr>
      <w:r w:rsidRPr="00F11CF7">
        <w:rPr>
          <w:rFonts w:ascii="Times New Roman" w:hAnsi="Times New Roman" w:cs="Times New Roman"/>
        </w:rPr>
        <w:t xml:space="preserve">Расходы за счет средств местного  бюджета исполнены на 100 % годового плана у 30,8 % муниципальных программ. </w:t>
      </w:r>
    </w:p>
    <w:p w:rsidR="009057FF" w:rsidRPr="00F11CF7" w:rsidRDefault="009057FF" w:rsidP="009057FF">
      <w:pPr>
        <w:autoSpaceDE w:val="0"/>
        <w:autoSpaceDN w:val="0"/>
        <w:adjustRightInd w:val="0"/>
        <w:spacing w:after="0" w:line="240" w:lineRule="auto"/>
        <w:ind w:firstLine="709"/>
        <w:jc w:val="both"/>
        <w:rPr>
          <w:rFonts w:ascii="Times New Roman" w:hAnsi="Times New Roman" w:cs="Times New Roman"/>
        </w:rPr>
      </w:pPr>
      <w:r w:rsidRPr="00F11CF7">
        <w:rPr>
          <w:rFonts w:ascii="Times New Roman" w:hAnsi="Times New Roman" w:cs="Times New Roman"/>
        </w:rPr>
        <w:t xml:space="preserve">В рамках 3-х (из 17-ти) муниципальных программ планировались расходы за счет средств федерального бюджета. Наибольший объем средств федерального бюджета (17,17 млн. рублей или 98,8% общего объема) привлечен в рамках муниципальной программы «Развитие агропромышленного комплекса». </w:t>
      </w:r>
    </w:p>
    <w:p w:rsidR="009057FF" w:rsidRPr="00F11CF7" w:rsidRDefault="009057FF" w:rsidP="009057FF">
      <w:pPr>
        <w:autoSpaceDE w:val="0"/>
        <w:autoSpaceDN w:val="0"/>
        <w:adjustRightInd w:val="0"/>
        <w:spacing w:after="0" w:line="240" w:lineRule="auto"/>
        <w:ind w:firstLine="709"/>
        <w:jc w:val="both"/>
        <w:rPr>
          <w:rFonts w:ascii="Times New Roman" w:hAnsi="Times New Roman" w:cs="Times New Roman"/>
        </w:rPr>
      </w:pPr>
      <w:r w:rsidRPr="00F11CF7">
        <w:rPr>
          <w:rFonts w:ascii="Times New Roman" w:hAnsi="Times New Roman" w:cs="Times New Roman"/>
        </w:rPr>
        <w:t>Средства областного бюджета привлекались на реализацию 10-ти муниципальных программ. Из них наибольший объем средств областного бюдж</w:t>
      </w:r>
      <w:r w:rsidRPr="00F11CF7">
        <w:rPr>
          <w:rFonts w:ascii="Times New Roman" w:hAnsi="Times New Roman" w:cs="Times New Roman"/>
        </w:rPr>
        <w:t>е</w:t>
      </w:r>
      <w:r w:rsidRPr="00F11CF7">
        <w:rPr>
          <w:rFonts w:ascii="Times New Roman" w:hAnsi="Times New Roman" w:cs="Times New Roman"/>
        </w:rPr>
        <w:t>та (65,4 млн. рублей или 84,1%) освоен в рамках 4-х программ:</w:t>
      </w:r>
    </w:p>
    <w:p w:rsidR="009057FF" w:rsidRPr="00F11CF7" w:rsidRDefault="009057FF" w:rsidP="009057FF">
      <w:pPr>
        <w:autoSpaceDE w:val="0"/>
        <w:autoSpaceDN w:val="0"/>
        <w:adjustRightInd w:val="0"/>
        <w:spacing w:after="0" w:line="240" w:lineRule="auto"/>
        <w:ind w:firstLine="709"/>
        <w:jc w:val="both"/>
        <w:rPr>
          <w:rFonts w:ascii="Times New Roman" w:hAnsi="Times New Roman" w:cs="Times New Roman"/>
        </w:rPr>
      </w:pPr>
      <w:r w:rsidRPr="00F11CF7">
        <w:rPr>
          <w:rFonts w:ascii="Times New Roman" w:hAnsi="Times New Roman" w:cs="Times New Roman"/>
        </w:rPr>
        <w:t xml:space="preserve">«Развитие транспортной  инфраструктуры» - 32,8 млн. руб.; </w:t>
      </w:r>
    </w:p>
    <w:p w:rsidR="009057FF" w:rsidRPr="00F11CF7" w:rsidRDefault="009057FF" w:rsidP="009057FF">
      <w:pPr>
        <w:autoSpaceDE w:val="0"/>
        <w:autoSpaceDN w:val="0"/>
        <w:adjustRightInd w:val="0"/>
        <w:spacing w:after="0" w:line="240" w:lineRule="auto"/>
        <w:ind w:firstLine="709"/>
        <w:jc w:val="both"/>
        <w:rPr>
          <w:rFonts w:ascii="Times New Roman" w:hAnsi="Times New Roman" w:cs="Times New Roman"/>
        </w:rPr>
      </w:pPr>
      <w:r w:rsidRPr="00F11CF7">
        <w:rPr>
          <w:rFonts w:ascii="Times New Roman" w:hAnsi="Times New Roman" w:cs="Times New Roman"/>
          <w:bCs/>
        </w:rPr>
        <w:t xml:space="preserve">«Развитие образования» </w:t>
      </w:r>
      <w:r w:rsidRPr="00F11CF7">
        <w:rPr>
          <w:rFonts w:ascii="Times New Roman" w:hAnsi="Times New Roman" w:cs="Times New Roman"/>
        </w:rPr>
        <w:t xml:space="preserve"> -  16,3 млн. руб.;</w:t>
      </w:r>
    </w:p>
    <w:p w:rsidR="009057FF" w:rsidRPr="00F11CF7" w:rsidRDefault="009057FF" w:rsidP="009057FF">
      <w:pPr>
        <w:autoSpaceDE w:val="0"/>
        <w:autoSpaceDN w:val="0"/>
        <w:adjustRightInd w:val="0"/>
        <w:spacing w:after="0" w:line="240" w:lineRule="auto"/>
        <w:ind w:firstLine="709"/>
        <w:jc w:val="both"/>
        <w:rPr>
          <w:rFonts w:ascii="Times New Roman" w:hAnsi="Times New Roman" w:cs="Times New Roman"/>
        </w:rPr>
      </w:pPr>
      <w:r w:rsidRPr="00F11CF7">
        <w:rPr>
          <w:rFonts w:ascii="Times New Roman" w:hAnsi="Times New Roman" w:cs="Times New Roman"/>
        </w:rPr>
        <w:t>«Развитие культуры» - 10,2 млн. руб.;</w:t>
      </w:r>
    </w:p>
    <w:p w:rsidR="009057FF" w:rsidRPr="00F11CF7" w:rsidRDefault="009057FF" w:rsidP="009057FF">
      <w:pPr>
        <w:autoSpaceDE w:val="0"/>
        <w:autoSpaceDN w:val="0"/>
        <w:adjustRightInd w:val="0"/>
        <w:spacing w:after="0" w:line="240" w:lineRule="auto"/>
        <w:ind w:firstLine="709"/>
        <w:jc w:val="both"/>
        <w:rPr>
          <w:rFonts w:ascii="Times New Roman" w:hAnsi="Times New Roman" w:cs="Times New Roman"/>
        </w:rPr>
      </w:pPr>
      <w:r w:rsidRPr="00F11CF7">
        <w:rPr>
          <w:rFonts w:ascii="Times New Roman" w:hAnsi="Times New Roman" w:cs="Times New Roman"/>
        </w:rPr>
        <w:t>«Развитие местного самоуправления» - 6,1 млн. руб.;</w:t>
      </w:r>
    </w:p>
    <w:p w:rsidR="009057FF" w:rsidRPr="00F11CF7" w:rsidRDefault="009057FF" w:rsidP="009057FF">
      <w:pPr>
        <w:autoSpaceDE w:val="0"/>
        <w:autoSpaceDN w:val="0"/>
        <w:adjustRightInd w:val="0"/>
        <w:spacing w:after="0" w:line="240" w:lineRule="auto"/>
        <w:ind w:firstLine="709"/>
        <w:jc w:val="both"/>
        <w:rPr>
          <w:rFonts w:ascii="Times New Roman" w:hAnsi="Times New Roman" w:cs="Times New Roman"/>
        </w:rPr>
      </w:pPr>
      <w:r w:rsidRPr="00F11CF7">
        <w:rPr>
          <w:rFonts w:ascii="Times New Roman" w:hAnsi="Times New Roman" w:cs="Times New Roman"/>
        </w:rPr>
        <w:lastRenderedPageBreak/>
        <w:t>По 2 муниципальным программам были привлечены внебюджетные средства. Наибольший объем средств был привлечен по муниципальной программе «Развитие жилищного строительства», который составил 4,54 млн. руб. или  97,8 % общего объема.</w:t>
      </w:r>
    </w:p>
    <w:p w:rsidR="009057FF" w:rsidRPr="00F11CF7" w:rsidRDefault="009057FF" w:rsidP="009057FF">
      <w:pPr>
        <w:autoSpaceDE w:val="0"/>
        <w:autoSpaceDN w:val="0"/>
        <w:adjustRightInd w:val="0"/>
        <w:spacing w:after="0" w:line="240" w:lineRule="auto"/>
        <w:ind w:firstLine="709"/>
        <w:jc w:val="both"/>
        <w:rPr>
          <w:rFonts w:ascii="Times New Roman" w:hAnsi="Times New Roman" w:cs="Times New Roman"/>
        </w:rPr>
      </w:pPr>
    </w:p>
    <w:p w:rsidR="009057FF" w:rsidRPr="00F11CF7" w:rsidRDefault="009057FF" w:rsidP="009057FF">
      <w:pPr>
        <w:autoSpaceDE w:val="0"/>
        <w:autoSpaceDN w:val="0"/>
        <w:adjustRightInd w:val="0"/>
        <w:spacing w:after="0" w:line="240" w:lineRule="auto"/>
        <w:ind w:firstLine="540"/>
        <w:jc w:val="center"/>
        <w:rPr>
          <w:rFonts w:ascii="Times New Roman" w:hAnsi="Times New Roman" w:cs="Times New Roman"/>
          <w:b/>
          <w:i/>
        </w:rPr>
      </w:pPr>
      <w:r w:rsidRPr="00F11CF7">
        <w:rPr>
          <w:rFonts w:ascii="Times New Roman" w:hAnsi="Times New Roman" w:cs="Times New Roman"/>
          <w:b/>
          <w:i/>
        </w:rPr>
        <w:t>Оценка эффективности реализации муниципальных п</w:t>
      </w:r>
      <w:r>
        <w:rPr>
          <w:rFonts w:ascii="Times New Roman" w:hAnsi="Times New Roman" w:cs="Times New Roman"/>
          <w:b/>
          <w:i/>
        </w:rPr>
        <w:t>рограмм,</w:t>
      </w:r>
      <w:r w:rsidRPr="00F11CF7">
        <w:rPr>
          <w:rFonts w:ascii="Times New Roman" w:hAnsi="Times New Roman" w:cs="Times New Roman"/>
          <w:b/>
          <w:i/>
        </w:rPr>
        <w:t xml:space="preserve"> а та</w:t>
      </w:r>
      <w:r w:rsidRPr="00F11CF7">
        <w:rPr>
          <w:rFonts w:ascii="Times New Roman" w:hAnsi="Times New Roman" w:cs="Times New Roman"/>
          <w:b/>
          <w:i/>
        </w:rPr>
        <w:t>к</w:t>
      </w:r>
      <w:r w:rsidRPr="00F11CF7">
        <w:rPr>
          <w:rFonts w:ascii="Times New Roman" w:hAnsi="Times New Roman" w:cs="Times New Roman"/>
          <w:b/>
          <w:i/>
        </w:rPr>
        <w:t>же рейтинг эффективности их реализации</w:t>
      </w:r>
    </w:p>
    <w:p w:rsidR="009057FF" w:rsidRPr="00F11CF7" w:rsidRDefault="009057FF" w:rsidP="009057FF">
      <w:pPr>
        <w:widowControl w:val="0"/>
        <w:autoSpaceDE w:val="0"/>
        <w:autoSpaceDN w:val="0"/>
        <w:adjustRightInd w:val="0"/>
        <w:spacing w:after="0" w:line="240" w:lineRule="auto"/>
        <w:ind w:firstLine="709"/>
        <w:jc w:val="both"/>
        <w:rPr>
          <w:rFonts w:ascii="Times New Roman" w:hAnsi="Times New Roman" w:cs="Times New Roman"/>
        </w:rPr>
      </w:pPr>
      <w:r w:rsidRPr="00F11CF7">
        <w:rPr>
          <w:rFonts w:ascii="Times New Roman" w:hAnsi="Times New Roman" w:cs="Times New Roman"/>
        </w:rPr>
        <w:t>Оценка эффективности реализации муниципальных программ по ит</w:t>
      </w:r>
      <w:r w:rsidRPr="00F11CF7">
        <w:rPr>
          <w:rFonts w:ascii="Times New Roman" w:hAnsi="Times New Roman" w:cs="Times New Roman"/>
        </w:rPr>
        <w:t>о</w:t>
      </w:r>
      <w:r w:rsidRPr="00F11CF7">
        <w:rPr>
          <w:rFonts w:ascii="Times New Roman" w:hAnsi="Times New Roman" w:cs="Times New Roman"/>
        </w:rPr>
        <w:t>гам 2020 года проведена отделом по экономике и прогнозированию</w:t>
      </w:r>
      <w:r>
        <w:rPr>
          <w:rFonts w:ascii="Times New Roman" w:hAnsi="Times New Roman" w:cs="Times New Roman"/>
        </w:rPr>
        <w:t xml:space="preserve"> </w:t>
      </w:r>
      <w:r w:rsidRPr="00F11CF7">
        <w:rPr>
          <w:rFonts w:ascii="Times New Roman" w:hAnsi="Times New Roman" w:cs="Times New Roman"/>
        </w:rPr>
        <w:t>в соотве</w:t>
      </w:r>
      <w:r w:rsidRPr="00F11CF7">
        <w:rPr>
          <w:rFonts w:ascii="Times New Roman" w:hAnsi="Times New Roman" w:cs="Times New Roman"/>
        </w:rPr>
        <w:t>т</w:t>
      </w:r>
      <w:r w:rsidRPr="00F11CF7">
        <w:rPr>
          <w:rFonts w:ascii="Times New Roman" w:hAnsi="Times New Roman" w:cs="Times New Roman"/>
        </w:rPr>
        <w:t xml:space="preserve">ствии с </w:t>
      </w:r>
      <w:r w:rsidRPr="00F11CF7">
        <w:rPr>
          <w:rFonts w:ascii="Times New Roman" w:hAnsi="Times New Roman" w:cs="Times New Roman"/>
          <w:bCs/>
        </w:rPr>
        <w:t>Методикой оценки эффективности реализации муниципальных программ Тужинского района</w:t>
      </w:r>
      <w:bookmarkStart w:id="2" w:name="Par896"/>
      <w:bookmarkEnd w:id="2"/>
      <w:r w:rsidRPr="00F11CF7">
        <w:rPr>
          <w:rFonts w:ascii="Times New Roman" w:hAnsi="Times New Roman" w:cs="Times New Roman"/>
          <w:bCs/>
        </w:rPr>
        <w:t>,</w:t>
      </w:r>
      <w:r w:rsidRPr="00F11CF7">
        <w:rPr>
          <w:rFonts w:ascii="Times New Roman" w:hAnsi="Times New Roman" w:cs="Times New Roman"/>
        </w:rPr>
        <w:t xml:space="preserve"> утвержденной постановлением администрации Тужинского муниципального района от 19.02.2015 №89 «О разработке, реализации и оценке реализации муниципальных программ Тужинского муниципального района» на основе информации, представленной ответственными исполн</w:t>
      </w:r>
      <w:r w:rsidRPr="00F11CF7">
        <w:rPr>
          <w:rFonts w:ascii="Times New Roman" w:hAnsi="Times New Roman" w:cs="Times New Roman"/>
        </w:rPr>
        <w:t>и</w:t>
      </w:r>
      <w:r w:rsidRPr="00F11CF7">
        <w:rPr>
          <w:rFonts w:ascii="Times New Roman" w:hAnsi="Times New Roman" w:cs="Times New Roman"/>
        </w:rPr>
        <w:t>телями муниципальных программ в составе годовых отчетов о ходе их ре</w:t>
      </w:r>
      <w:r w:rsidRPr="00F11CF7">
        <w:rPr>
          <w:rFonts w:ascii="Times New Roman" w:hAnsi="Times New Roman" w:cs="Times New Roman"/>
        </w:rPr>
        <w:t>а</w:t>
      </w:r>
      <w:r w:rsidRPr="00F11CF7">
        <w:rPr>
          <w:rFonts w:ascii="Times New Roman" w:hAnsi="Times New Roman" w:cs="Times New Roman"/>
        </w:rPr>
        <w:t>лизации, а также информации, представленной финансовым управлением администрации Тужинского района о кассовых расходах  районного бюджета на реализацию муниципальных программ.</w:t>
      </w:r>
    </w:p>
    <w:p w:rsidR="009057FF" w:rsidRPr="00F11CF7" w:rsidRDefault="009057FF" w:rsidP="009057FF">
      <w:pPr>
        <w:spacing w:after="0" w:line="240" w:lineRule="auto"/>
        <w:ind w:firstLine="709"/>
        <w:jc w:val="both"/>
        <w:rPr>
          <w:rFonts w:ascii="Times New Roman" w:hAnsi="Times New Roman" w:cs="Times New Roman"/>
        </w:rPr>
      </w:pPr>
      <w:r w:rsidRPr="00F11CF7">
        <w:rPr>
          <w:rFonts w:ascii="Times New Roman" w:hAnsi="Times New Roman" w:cs="Times New Roman"/>
        </w:rPr>
        <w:t xml:space="preserve">Критериями оценки являлись: </w:t>
      </w:r>
    </w:p>
    <w:p w:rsidR="009057FF" w:rsidRPr="00F11CF7" w:rsidRDefault="009057FF" w:rsidP="009057FF">
      <w:pPr>
        <w:autoSpaceDE w:val="0"/>
        <w:autoSpaceDN w:val="0"/>
        <w:adjustRightInd w:val="0"/>
        <w:spacing w:after="0" w:line="240" w:lineRule="auto"/>
        <w:ind w:left="709" w:firstLine="709"/>
        <w:rPr>
          <w:rFonts w:ascii="Times New Roman" w:hAnsi="Times New Roman" w:cs="Times New Roman"/>
        </w:rPr>
      </w:pPr>
      <w:r w:rsidRPr="00F11CF7">
        <w:rPr>
          <w:rFonts w:ascii="Times New Roman" w:hAnsi="Times New Roman" w:cs="Times New Roman"/>
        </w:rPr>
        <w:t>оценка степени достижения целевых показателей эффективности;</w:t>
      </w:r>
    </w:p>
    <w:p w:rsidR="009057FF" w:rsidRPr="00F11CF7" w:rsidRDefault="009057FF" w:rsidP="009057FF">
      <w:pPr>
        <w:autoSpaceDE w:val="0"/>
        <w:autoSpaceDN w:val="0"/>
        <w:adjustRightInd w:val="0"/>
        <w:spacing w:after="0" w:line="240" w:lineRule="auto"/>
        <w:ind w:left="709" w:firstLine="709"/>
        <w:rPr>
          <w:rFonts w:ascii="Times New Roman" w:hAnsi="Times New Roman" w:cs="Times New Roman"/>
        </w:rPr>
      </w:pPr>
      <w:r w:rsidRPr="00F11CF7">
        <w:rPr>
          <w:rFonts w:ascii="Times New Roman" w:hAnsi="Times New Roman" w:cs="Times New Roman"/>
        </w:rPr>
        <w:t>оценка степени соответствия запланированному уровню затрат;</w:t>
      </w:r>
    </w:p>
    <w:p w:rsidR="009057FF" w:rsidRPr="00F11CF7" w:rsidRDefault="009057FF" w:rsidP="009057FF">
      <w:pPr>
        <w:autoSpaceDE w:val="0"/>
        <w:autoSpaceDN w:val="0"/>
        <w:adjustRightInd w:val="0"/>
        <w:spacing w:after="0" w:line="240" w:lineRule="auto"/>
        <w:ind w:left="709" w:firstLine="709"/>
        <w:rPr>
          <w:rFonts w:ascii="Times New Roman" w:hAnsi="Times New Roman" w:cs="Times New Roman"/>
        </w:rPr>
      </w:pPr>
      <w:r w:rsidRPr="00F11CF7">
        <w:rPr>
          <w:rFonts w:ascii="Times New Roman" w:hAnsi="Times New Roman" w:cs="Times New Roman"/>
        </w:rPr>
        <w:t>оценка качества управления муниципальной программой.</w:t>
      </w:r>
    </w:p>
    <w:p w:rsidR="009057FF" w:rsidRPr="00F11CF7" w:rsidRDefault="009057FF" w:rsidP="009057FF">
      <w:pPr>
        <w:autoSpaceDE w:val="0"/>
        <w:autoSpaceDN w:val="0"/>
        <w:adjustRightInd w:val="0"/>
        <w:spacing w:after="0" w:line="240" w:lineRule="auto"/>
        <w:ind w:firstLine="709"/>
        <w:jc w:val="both"/>
        <w:rPr>
          <w:rFonts w:ascii="Times New Roman" w:hAnsi="Times New Roman" w:cs="Times New Roman"/>
        </w:rPr>
      </w:pPr>
      <w:r w:rsidRPr="00F11CF7">
        <w:rPr>
          <w:rFonts w:ascii="Times New Roman" w:hAnsi="Times New Roman" w:cs="Times New Roman"/>
        </w:rPr>
        <w:t>Последний критерий включает в себя оценку реализации  муниципальных пр</w:t>
      </w:r>
      <w:r w:rsidRPr="00F11CF7">
        <w:rPr>
          <w:rFonts w:ascii="Times New Roman" w:hAnsi="Times New Roman" w:cs="Times New Roman"/>
        </w:rPr>
        <w:t>о</w:t>
      </w:r>
      <w:r w:rsidRPr="00F11CF7">
        <w:rPr>
          <w:rFonts w:ascii="Times New Roman" w:hAnsi="Times New Roman" w:cs="Times New Roman"/>
        </w:rPr>
        <w:t>грамм по уровню выполнения мероприятий, запланированных к реализации в о</w:t>
      </w:r>
      <w:r w:rsidRPr="00F11CF7">
        <w:rPr>
          <w:rFonts w:ascii="Times New Roman" w:hAnsi="Times New Roman" w:cs="Times New Roman"/>
        </w:rPr>
        <w:t>т</w:t>
      </w:r>
      <w:r w:rsidRPr="00F11CF7">
        <w:rPr>
          <w:rFonts w:ascii="Times New Roman" w:hAnsi="Times New Roman" w:cs="Times New Roman"/>
        </w:rPr>
        <w:t>четном году, и наличия соисполнителей муниципальной пр</w:t>
      </w:r>
      <w:r w:rsidRPr="00F11CF7">
        <w:rPr>
          <w:rFonts w:ascii="Times New Roman" w:hAnsi="Times New Roman" w:cs="Times New Roman"/>
        </w:rPr>
        <w:t>о</w:t>
      </w:r>
      <w:r w:rsidRPr="00F11CF7">
        <w:rPr>
          <w:rFonts w:ascii="Times New Roman" w:hAnsi="Times New Roman" w:cs="Times New Roman"/>
        </w:rPr>
        <w:t>граммы.</w:t>
      </w:r>
    </w:p>
    <w:p w:rsidR="009057FF" w:rsidRPr="00F11CF7" w:rsidRDefault="009057FF" w:rsidP="009057FF">
      <w:pPr>
        <w:autoSpaceDE w:val="0"/>
        <w:autoSpaceDN w:val="0"/>
        <w:adjustRightInd w:val="0"/>
        <w:spacing w:after="0" w:line="240" w:lineRule="auto"/>
        <w:ind w:firstLine="709"/>
        <w:jc w:val="both"/>
        <w:rPr>
          <w:rFonts w:ascii="Times New Roman" w:hAnsi="Times New Roman" w:cs="Times New Roman"/>
        </w:rPr>
      </w:pPr>
      <w:r w:rsidRPr="00F11CF7">
        <w:rPr>
          <w:rFonts w:ascii="Times New Roman" w:hAnsi="Times New Roman" w:cs="Times New Roman"/>
        </w:rPr>
        <w:t>При оценке количества выполненных мероприятий учитывалось выполнение отдельных мероприятий.</w:t>
      </w:r>
    </w:p>
    <w:p w:rsidR="009057FF" w:rsidRPr="00F11CF7" w:rsidRDefault="009057FF" w:rsidP="009057FF">
      <w:pPr>
        <w:autoSpaceDE w:val="0"/>
        <w:autoSpaceDN w:val="0"/>
        <w:adjustRightInd w:val="0"/>
        <w:spacing w:after="0" w:line="240" w:lineRule="auto"/>
        <w:ind w:firstLine="709"/>
        <w:jc w:val="both"/>
        <w:rPr>
          <w:rFonts w:ascii="Times New Roman" w:hAnsi="Times New Roman" w:cs="Times New Roman"/>
        </w:rPr>
      </w:pPr>
      <w:r w:rsidRPr="00F11CF7">
        <w:rPr>
          <w:rFonts w:ascii="Times New Roman" w:hAnsi="Times New Roman" w:cs="Times New Roman"/>
        </w:rPr>
        <w:t>На основе оценки эффективности реализации муниципальных пр</w:t>
      </w:r>
      <w:r w:rsidRPr="00F11CF7">
        <w:rPr>
          <w:rFonts w:ascii="Times New Roman" w:hAnsi="Times New Roman" w:cs="Times New Roman"/>
        </w:rPr>
        <w:t>о</w:t>
      </w:r>
      <w:r w:rsidRPr="00F11CF7">
        <w:rPr>
          <w:rFonts w:ascii="Times New Roman" w:hAnsi="Times New Roman" w:cs="Times New Roman"/>
        </w:rPr>
        <w:t>грамм в отчетном году сформирован рейтинг их эффективности. Первое м</w:t>
      </w:r>
      <w:r w:rsidRPr="00F11CF7">
        <w:rPr>
          <w:rFonts w:ascii="Times New Roman" w:hAnsi="Times New Roman" w:cs="Times New Roman"/>
        </w:rPr>
        <w:t>е</w:t>
      </w:r>
      <w:r w:rsidRPr="00F11CF7">
        <w:rPr>
          <w:rFonts w:ascii="Times New Roman" w:hAnsi="Times New Roman" w:cs="Times New Roman"/>
        </w:rPr>
        <w:t>сто в рейтинге соответствует наибольшему значению оценки эффективности реализации муниципальной программы, далее - в порядке умен</w:t>
      </w:r>
      <w:r w:rsidRPr="00F11CF7">
        <w:rPr>
          <w:rFonts w:ascii="Times New Roman" w:hAnsi="Times New Roman" w:cs="Times New Roman"/>
        </w:rPr>
        <w:t>ь</w:t>
      </w:r>
      <w:r w:rsidRPr="00F11CF7">
        <w:rPr>
          <w:rFonts w:ascii="Times New Roman" w:hAnsi="Times New Roman" w:cs="Times New Roman"/>
        </w:rPr>
        <w:t xml:space="preserve">шения. </w:t>
      </w:r>
    </w:p>
    <w:p w:rsidR="009057FF" w:rsidRPr="00F11CF7" w:rsidRDefault="009057FF" w:rsidP="009057FF">
      <w:pPr>
        <w:autoSpaceDE w:val="0"/>
        <w:autoSpaceDN w:val="0"/>
        <w:adjustRightInd w:val="0"/>
        <w:spacing w:after="0" w:line="240" w:lineRule="auto"/>
        <w:ind w:firstLine="709"/>
        <w:jc w:val="both"/>
        <w:rPr>
          <w:rFonts w:ascii="Times New Roman" w:hAnsi="Times New Roman" w:cs="Times New Roman"/>
        </w:rPr>
      </w:pPr>
      <w:r w:rsidRPr="00F11CF7">
        <w:rPr>
          <w:rFonts w:ascii="Times New Roman" w:hAnsi="Times New Roman" w:cs="Times New Roman"/>
        </w:rPr>
        <w:t>Так, по результатам оценки, эффективность реализации 3-х муниципальных программ признана высокой</w:t>
      </w:r>
      <w:r>
        <w:rPr>
          <w:rFonts w:ascii="Times New Roman" w:hAnsi="Times New Roman" w:cs="Times New Roman"/>
        </w:rPr>
        <w:t xml:space="preserve">: </w:t>
      </w:r>
      <w:r w:rsidRPr="00F11CF7">
        <w:rPr>
          <w:rFonts w:ascii="Times New Roman" w:hAnsi="Times New Roman" w:cs="Times New Roman"/>
        </w:rPr>
        <w:t>«Энергосбережение</w:t>
      </w:r>
      <w:r>
        <w:rPr>
          <w:rFonts w:ascii="Times New Roman" w:hAnsi="Times New Roman" w:cs="Times New Roman"/>
        </w:rPr>
        <w:t xml:space="preserve"> </w:t>
      </w:r>
      <w:r w:rsidRPr="00F11CF7">
        <w:rPr>
          <w:rFonts w:ascii="Times New Roman" w:hAnsi="Times New Roman" w:cs="Times New Roman"/>
        </w:rPr>
        <w:t xml:space="preserve">и повышение энергетической эффективности», «Охрана окружающей среды и экологическое воспитание», «Развитие архивного дела».  </w:t>
      </w:r>
    </w:p>
    <w:p w:rsidR="009057FF" w:rsidRPr="00F11CF7" w:rsidRDefault="009057FF" w:rsidP="009057FF">
      <w:pPr>
        <w:autoSpaceDE w:val="0"/>
        <w:autoSpaceDN w:val="0"/>
        <w:adjustRightInd w:val="0"/>
        <w:spacing w:after="0" w:line="240" w:lineRule="auto"/>
        <w:ind w:firstLine="709"/>
        <w:jc w:val="both"/>
        <w:rPr>
          <w:rFonts w:ascii="Times New Roman" w:hAnsi="Times New Roman" w:cs="Times New Roman"/>
        </w:rPr>
      </w:pPr>
      <w:r w:rsidRPr="00F11CF7">
        <w:rPr>
          <w:rFonts w:ascii="Times New Roman" w:hAnsi="Times New Roman" w:cs="Times New Roman"/>
        </w:rPr>
        <w:t>Муниципальными программами с удовлетворительным уровнем э</w:t>
      </w:r>
      <w:r w:rsidRPr="00F11CF7">
        <w:rPr>
          <w:rFonts w:ascii="Times New Roman" w:hAnsi="Times New Roman" w:cs="Times New Roman"/>
        </w:rPr>
        <w:t>ф</w:t>
      </w:r>
      <w:r w:rsidRPr="00F11CF7">
        <w:rPr>
          <w:rFonts w:ascii="Times New Roman" w:hAnsi="Times New Roman" w:cs="Times New Roman"/>
        </w:rPr>
        <w:t xml:space="preserve">фективности реализации являются 10 программ,  наибольшее значение достигнуто в 76,333 баллов по муниципальной программе «Развитие информационного общества», минимальный балл составил 63 по программе </w:t>
      </w:r>
    </w:p>
    <w:p w:rsidR="009057FF" w:rsidRPr="00F11CF7" w:rsidRDefault="009057FF" w:rsidP="009057FF">
      <w:pPr>
        <w:autoSpaceDE w:val="0"/>
        <w:autoSpaceDN w:val="0"/>
        <w:adjustRightInd w:val="0"/>
        <w:spacing w:after="0" w:line="240" w:lineRule="auto"/>
        <w:ind w:firstLine="709"/>
        <w:jc w:val="both"/>
        <w:rPr>
          <w:rFonts w:ascii="Times New Roman" w:hAnsi="Times New Roman" w:cs="Times New Roman"/>
        </w:rPr>
      </w:pPr>
      <w:r w:rsidRPr="00F11CF7">
        <w:rPr>
          <w:rFonts w:ascii="Times New Roman" w:hAnsi="Times New Roman" w:cs="Times New Roman"/>
        </w:rPr>
        <w:t>«Развитие жилищного строительства».</w:t>
      </w:r>
    </w:p>
    <w:p w:rsidR="009057FF" w:rsidRPr="00F11CF7" w:rsidRDefault="009057FF" w:rsidP="009057FF">
      <w:pPr>
        <w:autoSpaceDE w:val="0"/>
        <w:autoSpaceDN w:val="0"/>
        <w:adjustRightInd w:val="0"/>
        <w:spacing w:after="0" w:line="240" w:lineRule="auto"/>
        <w:ind w:firstLine="709"/>
        <w:jc w:val="both"/>
        <w:rPr>
          <w:rFonts w:ascii="Times New Roman" w:hAnsi="Times New Roman" w:cs="Times New Roman"/>
        </w:rPr>
      </w:pPr>
      <w:bookmarkStart w:id="3" w:name="OLE_LINK1"/>
      <w:bookmarkStart w:id="4" w:name="OLE_LINK2"/>
      <w:r w:rsidRPr="00F11CF7">
        <w:rPr>
          <w:rFonts w:ascii="Times New Roman" w:hAnsi="Times New Roman" w:cs="Times New Roman"/>
        </w:rPr>
        <w:t xml:space="preserve">Основными причинами недостаточно высокого уровня их реализации являются небольшое количество соисполнителей муниципальных программ, </w:t>
      </w:r>
    </w:p>
    <w:p w:rsidR="009057FF" w:rsidRPr="00F11CF7" w:rsidRDefault="009057FF" w:rsidP="009057FF">
      <w:pPr>
        <w:autoSpaceDE w:val="0"/>
        <w:autoSpaceDN w:val="0"/>
        <w:adjustRightInd w:val="0"/>
        <w:spacing w:after="0" w:line="240" w:lineRule="auto"/>
        <w:ind w:firstLine="709"/>
        <w:jc w:val="both"/>
        <w:rPr>
          <w:rFonts w:ascii="Times New Roman" w:hAnsi="Times New Roman" w:cs="Times New Roman"/>
        </w:rPr>
      </w:pPr>
      <w:r w:rsidRPr="00F11CF7">
        <w:rPr>
          <w:rFonts w:ascii="Times New Roman" w:hAnsi="Times New Roman" w:cs="Times New Roman"/>
        </w:rPr>
        <w:t>неполное выполнени</w:t>
      </w:r>
      <w:r>
        <w:rPr>
          <w:rFonts w:ascii="Times New Roman" w:hAnsi="Times New Roman" w:cs="Times New Roman"/>
        </w:rPr>
        <w:t xml:space="preserve">е мероприятий, предусмотренных </w:t>
      </w:r>
      <w:r w:rsidRPr="00F11CF7">
        <w:rPr>
          <w:rFonts w:ascii="Times New Roman" w:hAnsi="Times New Roman" w:cs="Times New Roman"/>
        </w:rPr>
        <w:t>муниципальной программой и невыполнение значений целевых показателей эффективн</w:t>
      </w:r>
      <w:r w:rsidRPr="00F11CF7">
        <w:rPr>
          <w:rFonts w:ascii="Times New Roman" w:hAnsi="Times New Roman" w:cs="Times New Roman"/>
        </w:rPr>
        <w:t>о</w:t>
      </w:r>
      <w:r w:rsidRPr="00F11CF7">
        <w:rPr>
          <w:rFonts w:ascii="Times New Roman" w:hAnsi="Times New Roman" w:cs="Times New Roman"/>
        </w:rPr>
        <w:t>сти.</w:t>
      </w:r>
    </w:p>
    <w:bookmarkEnd w:id="3"/>
    <w:bookmarkEnd w:id="4"/>
    <w:p w:rsidR="009057FF" w:rsidRPr="00F11CF7" w:rsidRDefault="009057FF" w:rsidP="009057FF">
      <w:pPr>
        <w:autoSpaceDE w:val="0"/>
        <w:autoSpaceDN w:val="0"/>
        <w:adjustRightInd w:val="0"/>
        <w:spacing w:after="0" w:line="240" w:lineRule="auto"/>
        <w:ind w:firstLine="540"/>
        <w:jc w:val="center"/>
        <w:rPr>
          <w:rFonts w:ascii="Times New Roman" w:hAnsi="Times New Roman" w:cs="Times New Roman"/>
          <w:i/>
        </w:rPr>
      </w:pPr>
    </w:p>
    <w:p w:rsidR="009057FF" w:rsidRPr="00F11CF7" w:rsidRDefault="009057FF" w:rsidP="009057FF">
      <w:pPr>
        <w:autoSpaceDE w:val="0"/>
        <w:autoSpaceDN w:val="0"/>
        <w:adjustRightInd w:val="0"/>
        <w:spacing w:after="0" w:line="240" w:lineRule="auto"/>
        <w:ind w:firstLine="540"/>
        <w:jc w:val="center"/>
        <w:rPr>
          <w:rFonts w:ascii="Times New Roman" w:hAnsi="Times New Roman" w:cs="Times New Roman"/>
          <w:b/>
        </w:rPr>
      </w:pPr>
      <w:r w:rsidRPr="00F11CF7">
        <w:rPr>
          <w:rFonts w:ascii="Times New Roman" w:hAnsi="Times New Roman" w:cs="Times New Roman"/>
          <w:b/>
          <w:i/>
        </w:rPr>
        <w:t>Предложения о продолжении реализации муниципальных программ</w:t>
      </w:r>
    </w:p>
    <w:p w:rsidR="009057FF" w:rsidRPr="00F11CF7" w:rsidRDefault="009057FF" w:rsidP="009057FF">
      <w:pPr>
        <w:autoSpaceDE w:val="0"/>
        <w:autoSpaceDN w:val="0"/>
        <w:adjustRightInd w:val="0"/>
        <w:spacing w:after="0" w:line="240" w:lineRule="auto"/>
        <w:ind w:firstLine="709"/>
        <w:jc w:val="both"/>
        <w:rPr>
          <w:rFonts w:ascii="Times New Roman" w:hAnsi="Times New Roman" w:cs="Times New Roman"/>
          <w:strike/>
        </w:rPr>
      </w:pPr>
      <w:r w:rsidRPr="00F11CF7">
        <w:rPr>
          <w:rFonts w:ascii="Times New Roman" w:hAnsi="Times New Roman" w:cs="Times New Roman"/>
        </w:rPr>
        <w:t xml:space="preserve">По результатам рассмотрения данного доклада отделом по экономике и прогнозированию администрации района будет подготовлен проект постановления администрации района о результатах оценки эффективности реализации муниципальных программ  Тужинского муниципального района в 2020 году. </w:t>
      </w:r>
    </w:p>
    <w:p w:rsidR="009057FF" w:rsidRPr="00F11CF7" w:rsidRDefault="009057FF" w:rsidP="009057FF">
      <w:pPr>
        <w:autoSpaceDE w:val="0"/>
        <w:autoSpaceDN w:val="0"/>
        <w:adjustRightInd w:val="0"/>
        <w:spacing w:after="0" w:line="240" w:lineRule="auto"/>
        <w:ind w:firstLine="709"/>
        <w:jc w:val="both"/>
        <w:rPr>
          <w:rFonts w:ascii="Times New Roman" w:hAnsi="Times New Roman" w:cs="Times New Roman"/>
        </w:rPr>
      </w:pPr>
      <w:r w:rsidRPr="00F11CF7">
        <w:rPr>
          <w:rFonts w:ascii="Times New Roman" w:hAnsi="Times New Roman" w:cs="Times New Roman"/>
        </w:rPr>
        <w:t>Целесообразными к продолжению реализации являются муниципальные программы с высоким уровнем эффективности реализации.</w:t>
      </w:r>
    </w:p>
    <w:p w:rsidR="009057FF" w:rsidRPr="00F11CF7" w:rsidRDefault="009057FF" w:rsidP="009057FF">
      <w:pPr>
        <w:autoSpaceDE w:val="0"/>
        <w:autoSpaceDN w:val="0"/>
        <w:adjustRightInd w:val="0"/>
        <w:spacing w:after="0" w:line="240" w:lineRule="auto"/>
        <w:ind w:firstLine="709"/>
        <w:jc w:val="both"/>
        <w:rPr>
          <w:rFonts w:ascii="Times New Roman" w:hAnsi="Times New Roman" w:cs="Times New Roman"/>
        </w:rPr>
      </w:pPr>
      <w:r w:rsidRPr="00F11CF7">
        <w:rPr>
          <w:rFonts w:ascii="Times New Roman" w:hAnsi="Times New Roman" w:cs="Times New Roman"/>
        </w:rPr>
        <w:t>Продолжение реализации муниципальных программ с удовлетворительным уровнем эффективности реализации возможно</w:t>
      </w:r>
      <w:r>
        <w:rPr>
          <w:rFonts w:ascii="Times New Roman" w:hAnsi="Times New Roman" w:cs="Times New Roman"/>
        </w:rPr>
        <w:t xml:space="preserve"> </w:t>
      </w:r>
      <w:r w:rsidRPr="00F11CF7">
        <w:rPr>
          <w:rFonts w:ascii="Times New Roman" w:hAnsi="Times New Roman" w:cs="Times New Roman"/>
        </w:rPr>
        <w:t>при условии внес</w:t>
      </w:r>
      <w:r w:rsidRPr="00F11CF7">
        <w:rPr>
          <w:rFonts w:ascii="Times New Roman" w:hAnsi="Times New Roman" w:cs="Times New Roman"/>
        </w:rPr>
        <w:t>е</w:t>
      </w:r>
      <w:r w:rsidRPr="00F11CF7">
        <w:rPr>
          <w:rFonts w:ascii="Times New Roman" w:hAnsi="Times New Roman" w:cs="Times New Roman"/>
        </w:rPr>
        <w:t>ния в них изменений: требуется корректировка планируемого объема средств местных бюджетов и внебюджетных источн</w:t>
      </w:r>
      <w:r w:rsidRPr="00F11CF7">
        <w:rPr>
          <w:rFonts w:ascii="Times New Roman" w:hAnsi="Times New Roman" w:cs="Times New Roman"/>
        </w:rPr>
        <w:t>и</w:t>
      </w:r>
      <w:r w:rsidRPr="00F11CF7">
        <w:rPr>
          <w:rFonts w:ascii="Times New Roman" w:hAnsi="Times New Roman" w:cs="Times New Roman"/>
        </w:rPr>
        <w:t>ков и значений целевых показателей эффективности реализации.</w:t>
      </w:r>
    </w:p>
    <w:p w:rsidR="009057FF" w:rsidRPr="00F11CF7" w:rsidRDefault="009057FF" w:rsidP="009057FF">
      <w:pPr>
        <w:autoSpaceDE w:val="0"/>
        <w:autoSpaceDN w:val="0"/>
        <w:adjustRightInd w:val="0"/>
        <w:spacing w:after="0" w:line="240" w:lineRule="auto"/>
        <w:ind w:firstLine="709"/>
        <w:jc w:val="both"/>
        <w:rPr>
          <w:rFonts w:ascii="Times New Roman" w:hAnsi="Times New Roman" w:cs="Times New Roman"/>
        </w:rPr>
      </w:pPr>
      <w:r w:rsidRPr="00F11CF7">
        <w:rPr>
          <w:rFonts w:ascii="Times New Roman" w:hAnsi="Times New Roman" w:cs="Times New Roman"/>
        </w:rPr>
        <w:t>Муниципальные программы не должны рассматриваться только как и</w:t>
      </w:r>
      <w:r w:rsidRPr="00F11CF7">
        <w:rPr>
          <w:rFonts w:ascii="Times New Roman" w:hAnsi="Times New Roman" w:cs="Times New Roman"/>
        </w:rPr>
        <w:t>н</w:t>
      </w:r>
      <w:r w:rsidRPr="00F11CF7">
        <w:rPr>
          <w:rFonts w:ascii="Times New Roman" w:hAnsi="Times New Roman" w:cs="Times New Roman"/>
        </w:rPr>
        <w:t>струмент исполнения расходных обязательств Тужинского района, а должны стать эффективным механизмом управления соответствующей сферой социально-экономического развития.</w:t>
      </w:r>
    </w:p>
    <w:p w:rsidR="009057FF" w:rsidRPr="00F11CF7" w:rsidRDefault="009057FF" w:rsidP="009057FF">
      <w:pPr>
        <w:autoSpaceDE w:val="0"/>
        <w:autoSpaceDN w:val="0"/>
        <w:adjustRightInd w:val="0"/>
        <w:spacing w:after="0" w:line="240" w:lineRule="auto"/>
        <w:ind w:firstLine="709"/>
        <w:jc w:val="both"/>
        <w:rPr>
          <w:rFonts w:ascii="Times New Roman" w:hAnsi="Times New Roman" w:cs="Times New Roman"/>
        </w:rPr>
      </w:pPr>
      <w:r w:rsidRPr="00F11CF7">
        <w:rPr>
          <w:rFonts w:ascii="Times New Roman" w:hAnsi="Times New Roman" w:cs="Times New Roman"/>
        </w:rPr>
        <w:t xml:space="preserve">В целях повышения открытости деятельности органов исполнительной власти района, все муниципальные программы с изменениями размещаются на официальном сайте Тужинского муниципального района в разделе «Муниципальные программы». </w:t>
      </w:r>
    </w:p>
    <w:p w:rsidR="009057FF" w:rsidRPr="00F11CF7" w:rsidRDefault="009057FF" w:rsidP="009057FF">
      <w:pPr>
        <w:autoSpaceDE w:val="0"/>
        <w:autoSpaceDN w:val="0"/>
        <w:adjustRightInd w:val="0"/>
        <w:spacing w:after="0" w:line="240" w:lineRule="auto"/>
        <w:ind w:firstLine="709"/>
        <w:jc w:val="both"/>
        <w:rPr>
          <w:rFonts w:ascii="Times New Roman" w:hAnsi="Times New Roman" w:cs="Times New Roman"/>
          <w:i/>
        </w:rPr>
      </w:pPr>
      <w:r w:rsidRPr="00F11CF7">
        <w:rPr>
          <w:rFonts w:ascii="Times New Roman" w:hAnsi="Times New Roman" w:cs="Times New Roman"/>
        </w:rPr>
        <w:lastRenderedPageBreak/>
        <w:t>В связи с повышением внимания к муниципальным программам, как со стороны контрольных органов</w:t>
      </w:r>
      <w:r w:rsidRPr="00F11CF7">
        <w:rPr>
          <w:rFonts w:ascii="Times New Roman" w:hAnsi="Times New Roman" w:cs="Times New Roman"/>
          <w:i/>
        </w:rPr>
        <w:t xml:space="preserve">, </w:t>
      </w:r>
      <w:r w:rsidRPr="00F11CF7">
        <w:rPr>
          <w:rFonts w:ascii="Times New Roman" w:hAnsi="Times New Roman" w:cs="Times New Roman"/>
        </w:rPr>
        <w:t>так и общественности всем ответственным исполнителям программ необходимо проанализировать цели, задачи, и особенно, показатели эффективности реализ</w:t>
      </w:r>
      <w:r w:rsidRPr="00F11CF7">
        <w:rPr>
          <w:rFonts w:ascii="Times New Roman" w:hAnsi="Times New Roman" w:cs="Times New Roman"/>
        </w:rPr>
        <w:t>а</w:t>
      </w:r>
      <w:r w:rsidRPr="00F11CF7">
        <w:rPr>
          <w:rFonts w:ascii="Times New Roman" w:hAnsi="Times New Roman" w:cs="Times New Roman"/>
        </w:rPr>
        <w:t xml:space="preserve">ции программ  и учесть это при реализации муниципальных программ в последующие годы. </w:t>
      </w:r>
    </w:p>
    <w:p w:rsidR="009057FF" w:rsidRPr="00F11CF7" w:rsidRDefault="009057FF" w:rsidP="009057FF">
      <w:pPr>
        <w:autoSpaceDE w:val="0"/>
        <w:autoSpaceDN w:val="0"/>
        <w:adjustRightInd w:val="0"/>
        <w:spacing w:after="0" w:line="240" w:lineRule="auto"/>
        <w:ind w:firstLine="709"/>
        <w:jc w:val="both"/>
        <w:rPr>
          <w:rFonts w:ascii="Times New Roman" w:hAnsi="Times New Roman" w:cs="Times New Roman"/>
        </w:rPr>
      </w:pPr>
      <w:r w:rsidRPr="00F11CF7">
        <w:rPr>
          <w:rFonts w:ascii="Times New Roman" w:hAnsi="Times New Roman" w:cs="Times New Roman"/>
        </w:rPr>
        <w:t>Кроме того, должен быть усилен контроль ответственных исполн</w:t>
      </w:r>
      <w:r w:rsidRPr="00F11CF7">
        <w:rPr>
          <w:rFonts w:ascii="Times New Roman" w:hAnsi="Times New Roman" w:cs="Times New Roman"/>
        </w:rPr>
        <w:t>и</w:t>
      </w:r>
      <w:r w:rsidRPr="00F11CF7">
        <w:rPr>
          <w:rFonts w:ascii="Times New Roman" w:hAnsi="Times New Roman" w:cs="Times New Roman"/>
        </w:rPr>
        <w:t>телей за ходом реализации муниципальных программ, в том числе     в целях своевременного внесения обосн</w:t>
      </w:r>
      <w:r w:rsidRPr="00F11CF7">
        <w:rPr>
          <w:rFonts w:ascii="Times New Roman" w:hAnsi="Times New Roman" w:cs="Times New Roman"/>
        </w:rPr>
        <w:t>о</w:t>
      </w:r>
      <w:r w:rsidRPr="00F11CF7">
        <w:rPr>
          <w:rFonts w:ascii="Times New Roman" w:hAnsi="Times New Roman" w:cs="Times New Roman"/>
        </w:rPr>
        <w:t>ванных изменений в программы. Важную роль в этом должны сыграть детализированные планы реализации соответствующих муниципальных пр</w:t>
      </w:r>
      <w:r w:rsidRPr="00F11CF7">
        <w:rPr>
          <w:rFonts w:ascii="Times New Roman" w:hAnsi="Times New Roman" w:cs="Times New Roman"/>
        </w:rPr>
        <w:t>о</w:t>
      </w:r>
      <w:r w:rsidRPr="00F11CF7">
        <w:rPr>
          <w:rFonts w:ascii="Times New Roman" w:hAnsi="Times New Roman" w:cs="Times New Roman"/>
        </w:rPr>
        <w:t xml:space="preserve">грамм. </w:t>
      </w:r>
    </w:p>
    <w:p w:rsidR="009057FF" w:rsidRPr="00F11CF7" w:rsidRDefault="009057FF" w:rsidP="009057FF">
      <w:pPr>
        <w:autoSpaceDE w:val="0"/>
        <w:autoSpaceDN w:val="0"/>
        <w:adjustRightInd w:val="0"/>
        <w:spacing w:after="0" w:line="240" w:lineRule="auto"/>
        <w:ind w:firstLine="709"/>
        <w:jc w:val="both"/>
        <w:rPr>
          <w:rFonts w:ascii="Times New Roman" w:hAnsi="Times New Roman" w:cs="Times New Roman"/>
        </w:rPr>
      </w:pPr>
      <w:r w:rsidRPr="00F11CF7">
        <w:rPr>
          <w:rFonts w:ascii="Times New Roman" w:hAnsi="Times New Roman" w:cs="Times New Roman"/>
        </w:rPr>
        <w:t>Также, ответственные исполнители муниципальных программ в целях выполнения требований федерального законодательства о стратегическом планировании должны своевременно размещать информацию о муниципальных программах в федеральном государственном реестре документов стратегического планирования (ГАИС «Управление»).</w:t>
      </w:r>
    </w:p>
    <w:p w:rsidR="003D32EF" w:rsidRPr="00DF0D40" w:rsidRDefault="003D32EF" w:rsidP="003D32EF">
      <w:pPr>
        <w:spacing w:after="0" w:line="240" w:lineRule="auto"/>
        <w:jc w:val="center"/>
        <w:rPr>
          <w:rFonts w:ascii="Times New Roman" w:hAnsi="Times New Roman" w:cs="Times New Roman"/>
        </w:rPr>
      </w:pPr>
      <w:r w:rsidRPr="00DF0D40">
        <w:rPr>
          <w:rFonts w:ascii="Times New Roman" w:hAnsi="Times New Roman" w:cs="Times New Roman"/>
        </w:rPr>
        <w:t>___________</w:t>
      </w:r>
    </w:p>
    <w:p w:rsidR="003D32EF" w:rsidRDefault="003D32EF" w:rsidP="00E40BBA">
      <w:pPr>
        <w:pStyle w:val="ConsPlusTitle"/>
        <w:contextualSpacing/>
        <w:jc w:val="center"/>
        <w:rPr>
          <w:rFonts w:ascii="Times New Roman" w:hAnsi="Times New Roman" w:cs="Times New Roman"/>
          <w:sz w:val="22"/>
          <w:szCs w:val="22"/>
        </w:rPr>
      </w:pPr>
    </w:p>
    <w:p w:rsidR="003D32EF" w:rsidRDefault="003D32EF" w:rsidP="00E40BBA">
      <w:pPr>
        <w:pStyle w:val="ConsPlusTitle"/>
        <w:contextualSpacing/>
        <w:jc w:val="center"/>
        <w:rPr>
          <w:rFonts w:ascii="Times New Roman" w:hAnsi="Times New Roman" w:cs="Times New Roman"/>
          <w:sz w:val="22"/>
          <w:szCs w:val="22"/>
        </w:rPr>
      </w:pPr>
    </w:p>
    <w:p w:rsidR="00E40BBA" w:rsidRPr="00753E9A" w:rsidRDefault="00E40BBA" w:rsidP="00E40BBA">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АДМИНИСТРАЦИЯ</w:t>
      </w:r>
      <w:r w:rsidRPr="00753E9A">
        <w:rPr>
          <w:rFonts w:ascii="Times New Roman" w:hAnsi="Times New Roman" w:cs="Times New Roman"/>
          <w:sz w:val="22"/>
          <w:szCs w:val="22"/>
        </w:rPr>
        <w:t xml:space="preserve"> ТУЖИНСКОГО МУНИЦИПАЛЬНОГО РАЙОНА</w:t>
      </w:r>
    </w:p>
    <w:p w:rsidR="00E40BBA" w:rsidRDefault="00E40BBA" w:rsidP="00E40BB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E40BBA" w:rsidRPr="00753E9A" w:rsidRDefault="00E40BBA" w:rsidP="00E40BBA">
      <w:pPr>
        <w:pStyle w:val="ConsPlusTitle"/>
        <w:contextualSpacing/>
        <w:jc w:val="center"/>
        <w:rPr>
          <w:rFonts w:ascii="Times New Roman" w:hAnsi="Times New Roman" w:cs="Times New Roman"/>
          <w:b w:val="0"/>
          <w:sz w:val="22"/>
          <w:szCs w:val="22"/>
        </w:rPr>
      </w:pPr>
    </w:p>
    <w:p w:rsidR="00E40BBA" w:rsidRDefault="00E40BBA" w:rsidP="00E40BBA">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E40BBA" w:rsidRPr="00753E9A" w:rsidRDefault="00E40BBA" w:rsidP="00E40BBA">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E40BBA" w:rsidRPr="00D95D93" w:rsidTr="00E40BBA">
        <w:tc>
          <w:tcPr>
            <w:tcW w:w="1773" w:type="dxa"/>
            <w:tcBorders>
              <w:bottom w:val="single" w:sz="4" w:space="0" w:color="auto"/>
            </w:tcBorders>
          </w:tcPr>
          <w:p w:rsidR="00E40BBA" w:rsidRPr="00AB4D86" w:rsidRDefault="00C523EE" w:rsidP="00E40BBA">
            <w:pPr>
              <w:tabs>
                <w:tab w:val="left" w:pos="0"/>
              </w:tabs>
              <w:spacing w:after="0" w:line="240" w:lineRule="auto"/>
              <w:contextualSpacing/>
              <w:jc w:val="center"/>
              <w:rPr>
                <w:rFonts w:ascii="Times New Roman" w:hAnsi="Times New Roman"/>
              </w:rPr>
            </w:pPr>
            <w:r>
              <w:rPr>
                <w:rFonts w:ascii="Times New Roman" w:hAnsi="Times New Roman"/>
              </w:rPr>
              <w:t>18</w:t>
            </w:r>
            <w:r w:rsidR="00E40BBA">
              <w:rPr>
                <w:rFonts w:ascii="Times New Roman" w:hAnsi="Times New Roman"/>
              </w:rPr>
              <w:t>.03.2021</w:t>
            </w:r>
          </w:p>
        </w:tc>
        <w:tc>
          <w:tcPr>
            <w:tcW w:w="2873" w:type="dxa"/>
          </w:tcPr>
          <w:p w:rsidR="00E40BBA" w:rsidRPr="00AB4D86" w:rsidRDefault="00E40BBA" w:rsidP="00E40BBA">
            <w:pPr>
              <w:spacing w:after="0" w:line="240" w:lineRule="auto"/>
              <w:contextualSpacing/>
              <w:jc w:val="center"/>
              <w:rPr>
                <w:rFonts w:ascii="Times New Roman" w:hAnsi="Times New Roman"/>
                <w:position w:val="-6"/>
              </w:rPr>
            </w:pPr>
          </w:p>
        </w:tc>
        <w:tc>
          <w:tcPr>
            <w:tcW w:w="3292" w:type="dxa"/>
          </w:tcPr>
          <w:p w:rsidR="00E40BBA" w:rsidRPr="00D95D93" w:rsidRDefault="00E40BBA" w:rsidP="00E40BBA">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E40BBA" w:rsidRPr="00D95D93" w:rsidRDefault="00E40BBA" w:rsidP="00E40BBA">
            <w:pPr>
              <w:spacing w:after="0" w:line="240" w:lineRule="auto"/>
              <w:contextualSpacing/>
              <w:jc w:val="center"/>
              <w:rPr>
                <w:rFonts w:ascii="Times New Roman" w:hAnsi="Times New Roman"/>
              </w:rPr>
            </w:pPr>
            <w:r>
              <w:rPr>
                <w:rFonts w:ascii="Times New Roman" w:hAnsi="Times New Roman"/>
              </w:rPr>
              <w:t>7</w:t>
            </w:r>
            <w:r w:rsidR="00FC2ACF">
              <w:rPr>
                <w:rFonts w:ascii="Times New Roman" w:hAnsi="Times New Roman"/>
              </w:rPr>
              <w:t>8</w:t>
            </w:r>
          </w:p>
        </w:tc>
      </w:tr>
      <w:tr w:rsidR="00E40BBA" w:rsidRPr="00D95D93" w:rsidTr="00E40BBA">
        <w:trPr>
          <w:trHeight w:val="217"/>
        </w:trPr>
        <w:tc>
          <w:tcPr>
            <w:tcW w:w="9781" w:type="dxa"/>
            <w:gridSpan w:val="4"/>
          </w:tcPr>
          <w:p w:rsidR="00E40BBA" w:rsidRDefault="00E40BBA" w:rsidP="00E40BBA">
            <w:pPr>
              <w:tabs>
                <w:tab w:val="left" w:pos="2765"/>
              </w:tabs>
              <w:spacing w:after="0" w:line="240" w:lineRule="auto"/>
              <w:contextualSpacing/>
              <w:jc w:val="center"/>
              <w:rPr>
                <w:rFonts w:ascii="Times New Roman" w:hAnsi="Times New Roman"/>
              </w:rPr>
            </w:pPr>
          </w:p>
          <w:p w:rsidR="00E40BBA" w:rsidRDefault="00E40BBA" w:rsidP="00E40BBA">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E40BBA" w:rsidRPr="00753E9A" w:rsidRDefault="00E40BBA" w:rsidP="00E40BBA">
            <w:pPr>
              <w:tabs>
                <w:tab w:val="left" w:pos="2765"/>
              </w:tabs>
              <w:spacing w:after="0" w:line="240" w:lineRule="auto"/>
              <w:contextualSpacing/>
              <w:jc w:val="center"/>
              <w:rPr>
                <w:rFonts w:ascii="Times New Roman" w:hAnsi="Times New Roman"/>
              </w:rPr>
            </w:pPr>
          </w:p>
        </w:tc>
      </w:tr>
    </w:tbl>
    <w:p w:rsidR="00E40BBA" w:rsidRDefault="00E40BBA" w:rsidP="00E40BBA">
      <w:pPr>
        <w:pStyle w:val="heading"/>
        <w:shd w:val="clear" w:color="auto" w:fill="auto"/>
        <w:spacing w:before="0" w:beforeAutospacing="0" w:after="0" w:afterAutospacing="0"/>
        <w:jc w:val="center"/>
        <w:rPr>
          <w:b/>
          <w:sz w:val="22"/>
          <w:szCs w:val="22"/>
        </w:rPr>
      </w:pPr>
      <w:r w:rsidRPr="005061A9">
        <w:rPr>
          <w:b/>
          <w:sz w:val="22"/>
          <w:szCs w:val="22"/>
        </w:rPr>
        <w:t xml:space="preserve">О </w:t>
      </w:r>
      <w:r>
        <w:rPr>
          <w:b/>
          <w:sz w:val="22"/>
          <w:szCs w:val="22"/>
        </w:rPr>
        <w:t>внесении изменений в постановление администрации Тужинск</w:t>
      </w:r>
      <w:r w:rsidR="00FC2ACF">
        <w:rPr>
          <w:b/>
          <w:sz w:val="22"/>
          <w:szCs w:val="22"/>
        </w:rPr>
        <w:t xml:space="preserve">ого муниципального района </w:t>
      </w:r>
      <w:r w:rsidR="00FC2ACF">
        <w:rPr>
          <w:b/>
          <w:sz w:val="22"/>
          <w:szCs w:val="22"/>
        </w:rPr>
        <w:br/>
        <w:t>от 09</w:t>
      </w:r>
      <w:r>
        <w:rPr>
          <w:b/>
          <w:sz w:val="22"/>
          <w:szCs w:val="22"/>
        </w:rPr>
        <w:t>.1</w:t>
      </w:r>
      <w:r w:rsidR="00FC2ACF">
        <w:rPr>
          <w:b/>
          <w:sz w:val="22"/>
          <w:szCs w:val="22"/>
        </w:rPr>
        <w:t>0</w:t>
      </w:r>
      <w:r>
        <w:rPr>
          <w:b/>
          <w:sz w:val="22"/>
          <w:szCs w:val="22"/>
        </w:rPr>
        <w:t>.201</w:t>
      </w:r>
      <w:r w:rsidR="00FC2ACF">
        <w:rPr>
          <w:b/>
          <w:sz w:val="22"/>
          <w:szCs w:val="22"/>
        </w:rPr>
        <w:t xml:space="preserve">7 № </w:t>
      </w:r>
      <w:r>
        <w:rPr>
          <w:b/>
          <w:sz w:val="22"/>
          <w:szCs w:val="22"/>
        </w:rPr>
        <w:t>3</w:t>
      </w:r>
      <w:r w:rsidR="00FC2ACF">
        <w:rPr>
          <w:b/>
          <w:sz w:val="22"/>
          <w:szCs w:val="22"/>
        </w:rPr>
        <w:t>85</w:t>
      </w:r>
    </w:p>
    <w:p w:rsidR="00E40BBA" w:rsidRPr="00D40AFB" w:rsidRDefault="00E40BBA" w:rsidP="00E40BBA">
      <w:pPr>
        <w:pStyle w:val="heading"/>
        <w:shd w:val="clear" w:color="auto" w:fill="auto"/>
        <w:spacing w:before="0" w:beforeAutospacing="0" w:after="0" w:afterAutospacing="0"/>
        <w:jc w:val="center"/>
        <w:rPr>
          <w:b/>
          <w:sz w:val="22"/>
          <w:szCs w:val="22"/>
        </w:rPr>
      </w:pPr>
    </w:p>
    <w:p w:rsidR="0082227F" w:rsidRPr="002C4DAF" w:rsidRDefault="0082227F" w:rsidP="0082227F">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В соответствии</w:t>
      </w:r>
      <w:r w:rsidRPr="002C4DAF">
        <w:rPr>
          <w:rFonts w:ascii="Times New Roman" w:hAnsi="Times New Roman" w:cs="Times New Roman"/>
        </w:rPr>
        <w:t xml:space="preserve"> с решением Тужинской районной Думы от 26.02.2021 № 54/399 «О внесении изменений в решение Тужинской районной Думы от 21.12.2020 № 53/385», на основании постановления администрации Ту</w:t>
      </w:r>
      <w:r>
        <w:rPr>
          <w:rFonts w:ascii="Times New Roman" w:hAnsi="Times New Roman" w:cs="Times New Roman"/>
        </w:rPr>
        <w:t xml:space="preserve">жинского муниципального района </w:t>
      </w:r>
      <w:r w:rsidRPr="002C4DAF">
        <w:rPr>
          <w:rFonts w:ascii="Times New Roman" w:hAnsi="Times New Roman" w:cs="Times New Roman"/>
        </w:rPr>
        <w:t xml:space="preserve">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  </w:t>
      </w:r>
    </w:p>
    <w:p w:rsidR="0082227F" w:rsidRPr="002C4DAF" w:rsidRDefault="0082227F" w:rsidP="0082227F">
      <w:pPr>
        <w:autoSpaceDE w:val="0"/>
        <w:autoSpaceDN w:val="0"/>
        <w:adjustRightInd w:val="0"/>
        <w:spacing w:after="0" w:line="240" w:lineRule="auto"/>
        <w:ind w:firstLine="708"/>
        <w:jc w:val="both"/>
        <w:rPr>
          <w:rFonts w:ascii="Times New Roman" w:hAnsi="Times New Roman" w:cs="Times New Roman"/>
        </w:rPr>
      </w:pPr>
      <w:r w:rsidRPr="002C4DAF">
        <w:rPr>
          <w:rFonts w:ascii="Times New Roman" w:hAnsi="Times New Roman" w:cs="Times New Roman"/>
        </w:rPr>
        <w:t xml:space="preserve">1. Внести изменения в постановление администрации Тужинского муниципального района </w:t>
      </w:r>
      <w:r>
        <w:rPr>
          <w:rFonts w:ascii="Times New Roman" w:hAnsi="Times New Roman" w:cs="Times New Roman"/>
        </w:rPr>
        <w:br/>
      </w:r>
      <w:r w:rsidRPr="002C4DAF">
        <w:rPr>
          <w:rFonts w:ascii="Times New Roman" w:hAnsi="Times New Roman" w:cs="Times New Roman"/>
        </w:rPr>
        <w:t>от 09.10.2017 № 385 «Об утверждении муниципальной программы Тужинского муниципального района «Развитие культуры» на 2020-2025 годы» (далее - муниципальная программа), утвердив изменения в муниципальную программу согласно приложению.</w:t>
      </w:r>
    </w:p>
    <w:p w:rsidR="0082227F" w:rsidRPr="002C4DAF" w:rsidRDefault="0082227F" w:rsidP="0082227F">
      <w:pPr>
        <w:tabs>
          <w:tab w:val="num" w:pos="2160"/>
        </w:tabs>
        <w:suppressAutoHyphens/>
        <w:autoSpaceDE w:val="0"/>
        <w:snapToGrid w:val="0"/>
        <w:spacing w:after="0" w:line="240" w:lineRule="auto"/>
        <w:ind w:firstLine="709"/>
        <w:jc w:val="both"/>
        <w:rPr>
          <w:rFonts w:ascii="Times New Roman" w:hAnsi="Times New Roman" w:cs="Times New Roman"/>
        </w:rPr>
      </w:pPr>
      <w:r w:rsidRPr="002C4DAF">
        <w:rPr>
          <w:rFonts w:ascii="Times New Roman" w:hAnsi="Times New Roman" w:cs="Times New Roman"/>
        </w:rPr>
        <w:t>2.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E40BBA" w:rsidRPr="00D36199" w:rsidRDefault="00E40BBA" w:rsidP="00E40BBA">
      <w:pPr>
        <w:pStyle w:val="a4"/>
        <w:ind w:right="-710" w:firstLine="708"/>
        <w:rPr>
          <w:rFonts w:ascii="Times New Roman" w:hAnsi="Times New Roman"/>
          <w:b/>
          <w:lang w:val="ru-RU"/>
        </w:rPr>
      </w:pPr>
    </w:p>
    <w:p w:rsidR="00E40BBA" w:rsidRPr="003906CE" w:rsidRDefault="00E40BBA" w:rsidP="00E40BBA">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E40BBA" w:rsidRPr="003906CE" w:rsidRDefault="00E40BBA" w:rsidP="00E40BBA">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E40BBA" w:rsidRDefault="00E40BBA" w:rsidP="00E40BBA">
      <w:pPr>
        <w:pStyle w:val="a4"/>
        <w:ind w:right="-710"/>
        <w:jc w:val="both"/>
        <w:rPr>
          <w:rFonts w:ascii="Times New Roman" w:hAnsi="Times New Roman"/>
          <w:b/>
          <w:lang w:val="ru-RU"/>
        </w:rPr>
      </w:pPr>
    </w:p>
    <w:p w:rsidR="00E40BBA" w:rsidRDefault="00E40BBA" w:rsidP="00E40BBA">
      <w:pPr>
        <w:spacing w:after="0" w:line="240" w:lineRule="auto"/>
        <w:ind w:left="5670"/>
        <w:jc w:val="both"/>
        <w:rPr>
          <w:rFonts w:ascii="Times New Roman" w:hAnsi="Times New Roman"/>
          <w:color w:val="000000"/>
        </w:rPr>
      </w:pPr>
      <w:r w:rsidRPr="0028621F">
        <w:rPr>
          <w:rFonts w:ascii="Times New Roman" w:hAnsi="Times New Roman"/>
          <w:color w:val="000000"/>
        </w:rPr>
        <w:t>Приложение</w:t>
      </w:r>
    </w:p>
    <w:p w:rsidR="00E40BBA" w:rsidRPr="0028621F" w:rsidRDefault="00E40BBA" w:rsidP="00E40BBA">
      <w:pPr>
        <w:spacing w:after="0" w:line="240" w:lineRule="auto"/>
        <w:ind w:left="5670"/>
        <w:jc w:val="both"/>
        <w:rPr>
          <w:rFonts w:ascii="Times New Roman" w:hAnsi="Times New Roman"/>
          <w:color w:val="000000"/>
        </w:rPr>
      </w:pPr>
    </w:p>
    <w:p w:rsidR="00E40BBA" w:rsidRPr="0028621F" w:rsidRDefault="00E40BBA" w:rsidP="00E40BBA">
      <w:pPr>
        <w:spacing w:after="0" w:line="240" w:lineRule="auto"/>
        <w:ind w:left="5670"/>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E40BBA" w:rsidRPr="0028621F" w:rsidRDefault="00E40BBA" w:rsidP="00E40BBA">
      <w:pPr>
        <w:spacing w:after="0" w:line="240" w:lineRule="auto"/>
        <w:ind w:left="5670"/>
        <w:jc w:val="both"/>
        <w:rPr>
          <w:rFonts w:ascii="Times New Roman" w:hAnsi="Times New Roman"/>
          <w:color w:val="000000"/>
        </w:rPr>
      </w:pPr>
    </w:p>
    <w:p w:rsidR="00E40BBA" w:rsidRDefault="00E40BBA" w:rsidP="00E40BBA">
      <w:pPr>
        <w:spacing w:after="0" w:line="240" w:lineRule="auto"/>
        <w:ind w:left="5670"/>
        <w:rPr>
          <w:rFonts w:ascii="Times New Roman" w:hAnsi="Times New Roman"/>
          <w:color w:val="000000"/>
        </w:rPr>
      </w:pPr>
      <w:r>
        <w:rPr>
          <w:rFonts w:ascii="Times New Roman" w:hAnsi="Times New Roman"/>
          <w:color w:val="000000"/>
        </w:rPr>
        <w:t xml:space="preserve">постановлением администрации </w:t>
      </w:r>
      <w:r w:rsidRPr="0028621F">
        <w:rPr>
          <w:rFonts w:ascii="Times New Roman" w:hAnsi="Times New Roman"/>
          <w:color w:val="000000"/>
        </w:rPr>
        <w:t xml:space="preserve">Тужинского муниципального района </w:t>
      </w:r>
    </w:p>
    <w:p w:rsidR="00E40BBA" w:rsidRDefault="00FC2ACF" w:rsidP="00E40BBA">
      <w:pPr>
        <w:spacing w:after="0" w:line="240" w:lineRule="auto"/>
        <w:ind w:left="5670"/>
        <w:rPr>
          <w:rStyle w:val="FontStyle13"/>
        </w:rPr>
      </w:pPr>
      <w:r>
        <w:rPr>
          <w:rStyle w:val="FontStyle13"/>
        </w:rPr>
        <w:t>от 18.03.2021 № 78</w:t>
      </w:r>
    </w:p>
    <w:p w:rsidR="00E40BBA" w:rsidRDefault="00E40BBA" w:rsidP="0082227F">
      <w:pPr>
        <w:spacing w:after="0" w:line="240" w:lineRule="auto"/>
        <w:jc w:val="both"/>
        <w:rPr>
          <w:rStyle w:val="FontStyle13"/>
        </w:rPr>
      </w:pPr>
    </w:p>
    <w:p w:rsidR="0082227F" w:rsidRPr="006A5C6A" w:rsidRDefault="0082227F" w:rsidP="0082227F">
      <w:pPr>
        <w:spacing w:after="0" w:line="240" w:lineRule="auto"/>
        <w:jc w:val="center"/>
        <w:outlineLvl w:val="0"/>
        <w:rPr>
          <w:rFonts w:ascii="Times New Roman" w:hAnsi="Times New Roman" w:cs="Times New Roman"/>
          <w:b/>
          <w:color w:val="000000"/>
        </w:rPr>
      </w:pPr>
      <w:r w:rsidRPr="006A5C6A">
        <w:rPr>
          <w:rFonts w:ascii="Times New Roman" w:hAnsi="Times New Roman" w:cs="Times New Roman"/>
          <w:b/>
          <w:color w:val="000000"/>
        </w:rPr>
        <w:t>ИЗМЕНЕНИЯ</w:t>
      </w:r>
    </w:p>
    <w:p w:rsidR="0082227F" w:rsidRDefault="0082227F" w:rsidP="0082227F">
      <w:pPr>
        <w:spacing w:after="0" w:line="240" w:lineRule="auto"/>
        <w:jc w:val="center"/>
        <w:rPr>
          <w:rFonts w:ascii="Times New Roman" w:hAnsi="Times New Roman" w:cs="Times New Roman"/>
          <w:b/>
          <w:color w:val="000000"/>
        </w:rPr>
      </w:pPr>
      <w:r w:rsidRPr="006A5C6A">
        <w:rPr>
          <w:rFonts w:ascii="Times New Roman" w:hAnsi="Times New Roman" w:cs="Times New Roman"/>
          <w:b/>
          <w:color w:val="000000"/>
        </w:rPr>
        <w:t>в муниципальной  программе Тужинского муниципального района «Развитие культуры» на 2020-2025 годы</w:t>
      </w:r>
    </w:p>
    <w:p w:rsidR="009057FF" w:rsidRPr="006A5C6A" w:rsidRDefault="009057FF" w:rsidP="0082227F">
      <w:pPr>
        <w:spacing w:after="0" w:line="240" w:lineRule="auto"/>
        <w:jc w:val="center"/>
        <w:rPr>
          <w:rFonts w:ascii="Times New Roman" w:hAnsi="Times New Roman" w:cs="Times New Roman"/>
          <w:b/>
          <w:color w:val="000000"/>
        </w:rPr>
      </w:pPr>
    </w:p>
    <w:p w:rsidR="0082227F" w:rsidRPr="006A5C6A" w:rsidRDefault="0082227F" w:rsidP="0082227F">
      <w:pPr>
        <w:spacing w:after="0" w:line="240" w:lineRule="auto"/>
        <w:ind w:firstLine="709"/>
        <w:jc w:val="both"/>
        <w:rPr>
          <w:rFonts w:ascii="Times New Roman" w:hAnsi="Times New Roman" w:cs="Times New Roman"/>
          <w:color w:val="000000"/>
        </w:rPr>
      </w:pPr>
      <w:r w:rsidRPr="006A5C6A">
        <w:rPr>
          <w:rFonts w:ascii="Times New Roman" w:hAnsi="Times New Roman" w:cs="Times New Roman"/>
          <w:color w:val="000000"/>
        </w:rPr>
        <w:t>1. Строку «Объёмы финансового обеспечения муниципальной программы» паспорта муниципальной программы Тужинского муниципального района «Развитие культуры» на 2020-2025 годы изложить в новой редакции следующего содержания: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23"/>
        <w:gridCol w:w="7673"/>
      </w:tblGrid>
      <w:tr w:rsidR="0082227F" w:rsidRPr="006A5C6A" w:rsidTr="0082227F">
        <w:tc>
          <w:tcPr>
            <w:tcW w:w="2323" w:type="dxa"/>
            <w:tcBorders>
              <w:top w:val="single" w:sz="4" w:space="0" w:color="000000"/>
              <w:left w:val="single" w:sz="4" w:space="0" w:color="000000"/>
              <w:bottom w:val="single" w:sz="4" w:space="0" w:color="000000"/>
              <w:right w:val="single" w:sz="4" w:space="0" w:color="000000"/>
            </w:tcBorders>
          </w:tcPr>
          <w:p w:rsidR="0082227F" w:rsidRPr="006A5C6A" w:rsidRDefault="0082227F" w:rsidP="0082227F">
            <w:pPr>
              <w:spacing w:after="0" w:line="240" w:lineRule="auto"/>
              <w:rPr>
                <w:rFonts w:ascii="Times New Roman" w:hAnsi="Times New Roman" w:cs="Times New Roman"/>
              </w:rPr>
            </w:pPr>
            <w:r w:rsidRPr="006A5C6A">
              <w:rPr>
                <w:rFonts w:ascii="Times New Roman" w:hAnsi="Times New Roman" w:cs="Times New Roman"/>
              </w:rPr>
              <w:lastRenderedPageBreak/>
              <w:t>«Объемы финансового обеспечения муниципальной программы</w:t>
            </w:r>
          </w:p>
        </w:tc>
        <w:tc>
          <w:tcPr>
            <w:tcW w:w="7673" w:type="dxa"/>
            <w:tcBorders>
              <w:top w:val="single" w:sz="4" w:space="0" w:color="000000"/>
              <w:left w:val="single" w:sz="4" w:space="0" w:color="000000"/>
              <w:bottom w:val="single" w:sz="4" w:space="0" w:color="000000"/>
              <w:right w:val="single" w:sz="4" w:space="0" w:color="000000"/>
            </w:tcBorders>
          </w:tcPr>
          <w:p w:rsidR="0082227F" w:rsidRPr="006A5C6A" w:rsidRDefault="0082227F" w:rsidP="0082227F">
            <w:pPr>
              <w:spacing w:after="0" w:line="240" w:lineRule="auto"/>
              <w:rPr>
                <w:rFonts w:ascii="Times New Roman" w:hAnsi="Times New Roman" w:cs="Times New Roman"/>
              </w:rPr>
            </w:pPr>
            <w:r w:rsidRPr="006A5C6A">
              <w:rPr>
                <w:rFonts w:ascii="Times New Roman" w:hAnsi="Times New Roman" w:cs="Times New Roman"/>
              </w:rPr>
              <w:t>Объем финансирования мероприятий программы в ценах соответствующих лет составит:</w:t>
            </w:r>
          </w:p>
          <w:p w:rsidR="0082227F" w:rsidRPr="006A5C6A" w:rsidRDefault="0082227F" w:rsidP="0082227F">
            <w:pPr>
              <w:spacing w:after="0" w:line="240" w:lineRule="auto"/>
              <w:rPr>
                <w:rFonts w:ascii="Times New Roman" w:hAnsi="Times New Roman" w:cs="Times New Roman"/>
              </w:rPr>
            </w:pPr>
            <w:r w:rsidRPr="006A5C6A">
              <w:rPr>
                <w:rFonts w:ascii="Times New Roman" w:hAnsi="Times New Roman" w:cs="Times New Roman"/>
              </w:rPr>
              <w:t>Общий объём – 133 831,9 тыс.руб, в том числе:</w:t>
            </w:r>
          </w:p>
          <w:p w:rsidR="0082227F" w:rsidRPr="006A5C6A" w:rsidRDefault="0082227F" w:rsidP="0082227F">
            <w:pPr>
              <w:spacing w:after="0" w:line="240" w:lineRule="auto"/>
              <w:rPr>
                <w:rFonts w:ascii="Times New Roman" w:hAnsi="Times New Roman" w:cs="Times New Roman"/>
              </w:rPr>
            </w:pPr>
            <w:r w:rsidRPr="006A5C6A">
              <w:rPr>
                <w:rFonts w:ascii="Times New Roman" w:hAnsi="Times New Roman" w:cs="Times New Roman"/>
              </w:rPr>
              <w:t>Всего по годам</w:t>
            </w:r>
          </w:p>
          <w:p w:rsidR="0082227F" w:rsidRPr="006A5C6A" w:rsidRDefault="0082227F" w:rsidP="0082227F">
            <w:pPr>
              <w:spacing w:after="0" w:line="240" w:lineRule="auto"/>
              <w:rPr>
                <w:rFonts w:ascii="Times New Roman" w:hAnsi="Times New Roman" w:cs="Times New Roman"/>
              </w:rPr>
            </w:pPr>
            <w:r w:rsidRPr="006A5C6A">
              <w:rPr>
                <w:rFonts w:ascii="Times New Roman" w:hAnsi="Times New Roman" w:cs="Times New Roman"/>
              </w:rPr>
              <w:t>2020 год   27 503,9 тыс.руб</w:t>
            </w:r>
          </w:p>
          <w:p w:rsidR="0082227F" w:rsidRPr="006A5C6A" w:rsidRDefault="0082227F" w:rsidP="0082227F">
            <w:pPr>
              <w:spacing w:after="0" w:line="240" w:lineRule="auto"/>
              <w:rPr>
                <w:rFonts w:ascii="Times New Roman" w:hAnsi="Times New Roman" w:cs="Times New Roman"/>
              </w:rPr>
            </w:pPr>
            <w:r w:rsidRPr="006A5C6A">
              <w:rPr>
                <w:rFonts w:ascii="Times New Roman" w:hAnsi="Times New Roman" w:cs="Times New Roman"/>
              </w:rPr>
              <w:t>2021 год-  26 161,3 тыс.руб</w:t>
            </w:r>
          </w:p>
          <w:p w:rsidR="0082227F" w:rsidRPr="006A5C6A" w:rsidRDefault="0082227F" w:rsidP="0082227F">
            <w:pPr>
              <w:spacing w:after="0" w:line="240" w:lineRule="auto"/>
              <w:rPr>
                <w:rFonts w:ascii="Times New Roman" w:hAnsi="Times New Roman" w:cs="Times New Roman"/>
              </w:rPr>
            </w:pPr>
            <w:r w:rsidRPr="006A5C6A">
              <w:rPr>
                <w:rFonts w:ascii="Times New Roman" w:hAnsi="Times New Roman" w:cs="Times New Roman"/>
              </w:rPr>
              <w:t>2022 год   21 283,6 тыс.руб</w:t>
            </w:r>
          </w:p>
          <w:p w:rsidR="0082227F" w:rsidRPr="006A5C6A" w:rsidRDefault="0082227F" w:rsidP="0082227F">
            <w:pPr>
              <w:spacing w:after="0" w:line="240" w:lineRule="auto"/>
              <w:rPr>
                <w:rFonts w:ascii="Times New Roman" w:hAnsi="Times New Roman" w:cs="Times New Roman"/>
              </w:rPr>
            </w:pPr>
            <w:r w:rsidRPr="006A5C6A">
              <w:rPr>
                <w:rFonts w:ascii="Times New Roman" w:hAnsi="Times New Roman" w:cs="Times New Roman"/>
              </w:rPr>
              <w:t>2023 год-  20 981,9 тыс.руб</w:t>
            </w:r>
          </w:p>
          <w:p w:rsidR="0082227F" w:rsidRPr="006A5C6A" w:rsidRDefault="0082227F" w:rsidP="0082227F">
            <w:pPr>
              <w:spacing w:after="0" w:line="240" w:lineRule="auto"/>
              <w:rPr>
                <w:rFonts w:ascii="Times New Roman" w:hAnsi="Times New Roman" w:cs="Times New Roman"/>
              </w:rPr>
            </w:pPr>
            <w:r w:rsidRPr="006A5C6A">
              <w:rPr>
                <w:rFonts w:ascii="Times New Roman" w:hAnsi="Times New Roman" w:cs="Times New Roman"/>
              </w:rPr>
              <w:t>2024 год-  18 488,4 тыс.руб</w:t>
            </w:r>
          </w:p>
          <w:p w:rsidR="0082227F" w:rsidRPr="006A5C6A" w:rsidRDefault="0082227F" w:rsidP="0082227F">
            <w:pPr>
              <w:spacing w:after="0" w:line="240" w:lineRule="auto"/>
              <w:rPr>
                <w:rFonts w:ascii="Times New Roman" w:hAnsi="Times New Roman" w:cs="Times New Roman"/>
              </w:rPr>
            </w:pPr>
            <w:r w:rsidRPr="006A5C6A">
              <w:rPr>
                <w:rFonts w:ascii="Times New Roman" w:hAnsi="Times New Roman" w:cs="Times New Roman"/>
              </w:rPr>
              <w:t>2025 год – 19 412,8 тыс.руб</w:t>
            </w:r>
          </w:p>
        </w:tc>
      </w:tr>
    </w:tbl>
    <w:p w:rsidR="0082227F" w:rsidRPr="006A5C6A" w:rsidRDefault="0082227F" w:rsidP="0082227F">
      <w:pPr>
        <w:spacing w:after="0" w:line="240" w:lineRule="auto"/>
        <w:ind w:firstLine="709"/>
        <w:jc w:val="both"/>
        <w:rPr>
          <w:rFonts w:ascii="Times New Roman" w:hAnsi="Times New Roman" w:cs="Times New Roman"/>
        </w:rPr>
      </w:pPr>
      <w:r w:rsidRPr="006A5C6A">
        <w:rPr>
          <w:rFonts w:ascii="Times New Roman" w:hAnsi="Times New Roman" w:cs="Times New Roman"/>
        </w:rPr>
        <w:t>2. Абзац третий раздела 5 «Ресурсное обеспечение муниципальной программы» изложить в новой редакции следующего содержания:</w:t>
      </w:r>
    </w:p>
    <w:p w:rsidR="0082227F" w:rsidRPr="006A5C6A" w:rsidRDefault="0082227F" w:rsidP="0082227F">
      <w:pPr>
        <w:spacing w:after="0" w:line="240" w:lineRule="auto"/>
        <w:ind w:firstLine="708"/>
        <w:jc w:val="both"/>
        <w:rPr>
          <w:rFonts w:ascii="Times New Roman" w:hAnsi="Times New Roman" w:cs="Times New Roman"/>
        </w:rPr>
      </w:pPr>
      <w:r w:rsidRPr="006A5C6A">
        <w:rPr>
          <w:rFonts w:ascii="Times New Roman" w:hAnsi="Times New Roman" w:cs="Times New Roman"/>
        </w:rPr>
        <w:t>«Общая сумма на реализацию муниципальной программы за счет всех источников финансирования составит 133 831,9 тыс. рублей, в том числе:</w:t>
      </w:r>
    </w:p>
    <w:p w:rsidR="0082227F" w:rsidRPr="006A5C6A" w:rsidRDefault="0082227F" w:rsidP="0082227F">
      <w:pPr>
        <w:spacing w:after="0" w:line="240" w:lineRule="auto"/>
        <w:jc w:val="both"/>
        <w:rPr>
          <w:rFonts w:ascii="Times New Roman" w:hAnsi="Times New Roman" w:cs="Times New Roman"/>
        </w:rPr>
      </w:pPr>
      <w:r w:rsidRPr="006A5C6A">
        <w:rPr>
          <w:rFonts w:ascii="Times New Roman" w:hAnsi="Times New Roman" w:cs="Times New Roman"/>
        </w:rPr>
        <w:t xml:space="preserve"> 2020 год –      27 503,9    тыс. рублей</w:t>
      </w:r>
    </w:p>
    <w:p w:rsidR="0082227F" w:rsidRPr="006A5C6A" w:rsidRDefault="0082227F" w:rsidP="0082227F">
      <w:pPr>
        <w:spacing w:after="0" w:line="240" w:lineRule="auto"/>
        <w:jc w:val="both"/>
        <w:rPr>
          <w:rFonts w:ascii="Times New Roman" w:hAnsi="Times New Roman" w:cs="Times New Roman"/>
        </w:rPr>
      </w:pPr>
      <w:r w:rsidRPr="006A5C6A">
        <w:rPr>
          <w:rFonts w:ascii="Times New Roman" w:hAnsi="Times New Roman" w:cs="Times New Roman"/>
        </w:rPr>
        <w:t xml:space="preserve"> 2021 год –      26 161,3    тыс. рублей</w:t>
      </w:r>
    </w:p>
    <w:p w:rsidR="0082227F" w:rsidRPr="006A5C6A" w:rsidRDefault="0082227F" w:rsidP="0082227F">
      <w:pPr>
        <w:spacing w:after="0" w:line="240" w:lineRule="auto"/>
        <w:jc w:val="both"/>
        <w:rPr>
          <w:rFonts w:ascii="Times New Roman" w:hAnsi="Times New Roman" w:cs="Times New Roman"/>
        </w:rPr>
      </w:pPr>
      <w:r w:rsidRPr="006A5C6A">
        <w:rPr>
          <w:rFonts w:ascii="Times New Roman" w:hAnsi="Times New Roman" w:cs="Times New Roman"/>
        </w:rPr>
        <w:t xml:space="preserve"> 2022 год –      21 283,6    тыс. рублей</w:t>
      </w:r>
    </w:p>
    <w:p w:rsidR="0082227F" w:rsidRPr="006A5C6A" w:rsidRDefault="0082227F" w:rsidP="0082227F">
      <w:pPr>
        <w:spacing w:after="0" w:line="240" w:lineRule="auto"/>
        <w:jc w:val="both"/>
        <w:rPr>
          <w:rFonts w:ascii="Times New Roman" w:hAnsi="Times New Roman" w:cs="Times New Roman"/>
        </w:rPr>
      </w:pPr>
      <w:r w:rsidRPr="006A5C6A">
        <w:rPr>
          <w:rFonts w:ascii="Times New Roman" w:hAnsi="Times New Roman" w:cs="Times New Roman"/>
        </w:rPr>
        <w:t xml:space="preserve"> 2023 год -       20 981,9    тыс.рублей</w:t>
      </w:r>
    </w:p>
    <w:p w:rsidR="0082227F" w:rsidRPr="006A5C6A" w:rsidRDefault="0082227F" w:rsidP="0082227F">
      <w:pPr>
        <w:spacing w:after="0" w:line="240" w:lineRule="auto"/>
        <w:jc w:val="both"/>
        <w:rPr>
          <w:rFonts w:ascii="Times New Roman" w:hAnsi="Times New Roman" w:cs="Times New Roman"/>
        </w:rPr>
      </w:pPr>
      <w:r w:rsidRPr="006A5C6A">
        <w:rPr>
          <w:rFonts w:ascii="Times New Roman" w:hAnsi="Times New Roman" w:cs="Times New Roman"/>
        </w:rPr>
        <w:t xml:space="preserve"> 2024 год-        18 488,4    тыс.рублей</w:t>
      </w:r>
    </w:p>
    <w:p w:rsidR="0082227F" w:rsidRPr="006A5C6A" w:rsidRDefault="0082227F" w:rsidP="0082227F">
      <w:pPr>
        <w:spacing w:after="0" w:line="240" w:lineRule="auto"/>
        <w:jc w:val="both"/>
        <w:rPr>
          <w:rFonts w:ascii="Times New Roman" w:hAnsi="Times New Roman" w:cs="Times New Roman"/>
        </w:rPr>
      </w:pPr>
      <w:r w:rsidRPr="006A5C6A">
        <w:rPr>
          <w:rFonts w:ascii="Times New Roman" w:hAnsi="Times New Roman" w:cs="Times New Roman"/>
        </w:rPr>
        <w:t xml:space="preserve"> 2025 год -       19 412,8    тыс.рублей</w:t>
      </w:r>
    </w:p>
    <w:p w:rsidR="0082227F" w:rsidRPr="006A5C6A" w:rsidRDefault="0082227F" w:rsidP="0082227F">
      <w:pPr>
        <w:spacing w:after="0" w:line="240" w:lineRule="auto"/>
        <w:jc w:val="both"/>
        <w:rPr>
          <w:rFonts w:ascii="Times New Roman" w:hAnsi="Times New Roman" w:cs="Times New Roman"/>
        </w:rPr>
      </w:pPr>
      <w:r w:rsidRPr="006A5C6A">
        <w:rPr>
          <w:rFonts w:ascii="Times New Roman" w:hAnsi="Times New Roman" w:cs="Times New Roman"/>
        </w:rPr>
        <w:t xml:space="preserve"> из них:</w:t>
      </w:r>
    </w:p>
    <w:p w:rsidR="0082227F" w:rsidRPr="006A5C6A" w:rsidRDefault="0082227F" w:rsidP="0082227F">
      <w:pPr>
        <w:spacing w:after="0" w:line="240" w:lineRule="auto"/>
        <w:jc w:val="both"/>
        <w:rPr>
          <w:rFonts w:ascii="Times New Roman" w:hAnsi="Times New Roman" w:cs="Times New Roman"/>
        </w:rPr>
      </w:pPr>
      <w:r w:rsidRPr="006A5C6A">
        <w:rPr>
          <w:rFonts w:ascii="Times New Roman" w:hAnsi="Times New Roman" w:cs="Times New Roman"/>
        </w:rPr>
        <w:t xml:space="preserve"> за счет средств федерального бюджета – 13,5 тыс. рублей, в том числе:</w:t>
      </w:r>
    </w:p>
    <w:p w:rsidR="0082227F" w:rsidRPr="006A5C6A" w:rsidRDefault="0082227F" w:rsidP="0082227F">
      <w:pPr>
        <w:spacing w:after="0" w:line="240" w:lineRule="auto"/>
        <w:jc w:val="both"/>
        <w:rPr>
          <w:rFonts w:ascii="Times New Roman" w:hAnsi="Times New Roman" w:cs="Times New Roman"/>
        </w:rPr>
      </w:pPr>
      <w:r w:rsidRPr="006A5C6A">
        <w:rPr>
          <w:rFonts w:ascii="Times New Roman" w:hAnsi="Times New Roman" w:cs="Times New Roman"/>
        </w:rPr>
        <w:t xml:space="preserve"> 2020 год –   13,5  тыс. рублей</w:t>
      </w:r>
    </w:p>
    <w:p w:rsidR="0082227F" w:rsidRPr="006A5C6A" w:rsidRDefault="0082227F" w:rsidP="0082227F">
      <w:pPr>
        <w:spacing w:after="0" w:line="240" w:lineRule="auto"/>
        <w:jc w:val="both"/>
        <w:rPr>
          <w:rFonts w:ascii="Times New Roman" w:hAnsi="Times New Roman" w:cs="Times New Roman"/>
        </w:rPr>
      </w:pPr>
      <w:r w:rsidRPr="006A5C6A">
        <w:rPr>
          <w:rFonts w:ascii="Times New Roman" w:hAnsi="Times New Roman" w:cs="Times New Roman"/>
        </w:rPr>
        <w:t xml:space="preserve"> 2021 год –   0,0  тыс. рублей</w:t>
      </w:r>
    </w:p>
    <w:p w:rsidR="0082227F" w:rsidRPr="006A5C6A" w:rsidRDefault="0082227F" w:rsidP="0082227F">
      <w:pPr>
        <w:spacing w:after="0" w:line="240" w:lineRule="auto"/>
        <w:jc w:val="both"/>
        <w:rPr>
          <w:rFonts w:ascii="Times New Roman" w:hAnsi="Times New Roman" w:cs="Times New Roman"/>
        </w:rPr>
      </w:pPr>
      <w:r w:rsidRPr="006A5C6A">
        <w:rPr>
          <w:rFonts w:ascii="Times New Roman" w:hAnsi="Times New Roman" w:cs="Times New Roman"/>
        </w:rPr>
        <w:t xml:space="preserve"> 2022 год –   0,0  тыс. рублей</w:t>
      </w:r>
    </w:p>
    <w:p w:rsidR="0082227F" w:rsidRPr="006A5C6A" w:rsidRDefault="0082227F" w:rsidP="0082227F">
      <w:pPr>
        <w:spacing w:after="0" w:line="240" w:lineRule="auto"/>
        <w:jc w:val="both"/>
        <w:rPr>
          <w:rFonts w:ascii="Times New Roman" w:hAnsi="Times New Roman" w:cs="Times New Roman"/>
        </w:rPr>
      </w:pPr>
      <w:r w:rsidRPr="006A5C6A">
        <w:rPr>
          <w:rFonts w:ascii="Times New Roman" w:hAnsi="Times New Roman" w:cs="Times New Roman"/>
        </w:rPr>
        <w:t xml:space="preserve"> 2023 год   -  0,0  тыс. рублей</w:t>
      </w:r>
    </w:p>
    <w:p w:rsidR="0082227F" w:rsidRPr="006A5C6A" w:rsidRDefault="0082227F" w:rsidP="0082227F">
      <w:pPr>
        <w:spacing w:after="0" w:line="240" w:lineRule="auto"/>
        <w:jc w:val="both"/>
        <w:rPr>
          <w:rFonts w:ascii="Times New Roman" w:hAnsi="Times New Roman" w:cs="Times New Roman"/>
        </w:rPr>
      </w:pPr>
      <w:r w:rsidRPr="006A5C6A">
        <w:rPr>
          <w:rFonts w:ascii="Times New Roman" w:hAnsi="Times New Roman" w:cs="Times New Roman"/>
        </w:rPr>
        <w:t xml:space="preserve"> 2024 год-     0,0  тыс. рублей</w:t>
      </w:r>
    </w:p>
    <w:p w:rsidR="0082227F" w:rsidRPr="006A5C6A" w:rsidRDefault="0082227F" w:rsidP="0082227F">
      <w:pPr>
        <w:spacing w:after="0" w:line="240" w:lineRule="auto"/>
        <w:jc w:val="both"/>
        <w:rPr>
          <w:rFonts w:ascii="Times New Roman" w:hAnsi="Times New Roman" w:cs="Times New Roman"/>
        </w:rPr>
      </w:pPr>
      <w:r w:rsidRPr="006A5C6A">
        <w:rPr>
          <w:rFonts w:ascii="Times New Roman" w:hAnsi="Times New Roman" w:cs="Times New Roman"/>
        </w:rPr>
        <w:t xml:space="preserve"> 2025год -     0,0  тыс. рублей</w:t>
      </w:r>
    </w:p>
    <w:p w:rsidR="0082227F" w:rsidRPr="006A5C6A" w:rsidRDefault="0082227F" w:rsidP="0082227F">
      <w:pPr>
        <w:spacing w:after="0" w:line="240" w:lineRule="auto"/>
        <w:jc w:val="both"/>
        <w:rPr>
          <w:rFonts w:ascii="Times New Roman" w:hAnsi="Times New Roman" w:cs="Times New Roman"/>
        </w:rPr>
      </w:pPr>
      <w:r w:rsidRPr="006A5C6A">
        <w:rPr>
          <w:rFonts w:ascii="Times New Roman" w:hAnsi="Times New Roman" w:cs="Times New Roman"/>
        </w:rPr>
        <w:t>за счет средств областного бюджета – 49 479,5 тыс. рублей, в том числе:</w:t>
      </w:r>
    </w:p>
    <w:p w:rsidR="0082227F" w:rsidRPr="006A5C6A" w:rsidRDefault="0082227F" w:rsidP="0082227F">
      <w:pPr>
        <w:spacing w:after="0" w:line="240" w:lineRule="auto"/>
        <w:jc w:val="both"/>
        <w:rPr>
          <w:rFonts w:ascii="Times New Roman" w:hAnsi="Times New Roman" w:cs="Times New Roman"/>
        </w:rPr>
      </w:pPr>
      <w:r w:rsidRPr="006A5C6A">
        <w:rPr>
          <w:rFonts w:ascii="Times New Roman" w:hAnsi="Times New Roman" w:cs="Times New Roman"/>
        </w:rPr>
        <w:t xml:space="preserve"> 2020 год –    10 186,2 тыс. рублей</w:t>
      </w:r>
    </w:p>
    <w:p w:rsidR="0082227F" w:rsidRPr="006A5C6A" w:rsidRDefault="0082227F" w:rsidP="0082227F">
      <w:pPr>
        <w:spacing w:after="0" w:line="240" w:lineRule="auto"/>
        <w:jc w:val="both"/>
        <w:rPr>
          <w:rFonts w:ascii="Times New Roman" w:hAnsi="Times New Roman" w:cs="Times New Roman"/>
        </w:rPr>
      </w:pPr>
      <w:r w:rsidRPr="006A5C6A">
        <w:rPr>
          <w:rFonts w:ascii="Times New Roman" w:hAnsi="Times New Roman" w:cs="Times New Roman"/>
        </w:rPr>
        <w:t xml:space="preserve"> 2021 год –    7 756,8   тыс. рублей</w:t>
      </w:r>
    </w:p>
    <w:p w:rsidR="0082227F" w:rsidRPr="006A5C6A" w:rsidRDefault="0082227F" w:rsidP="0082227F">
      <w:pPr>
        <w:spacing w:after="0" w:line="240" w:lineRule="auto"/>
        <w:jc w:val="both"/>
        <w:rPr>
          <w:rFonts w:ascii="Times New Roman" w:hAnsi="Times New Roman" w:cs="Times New Roman"/>
        </w:rPr>
      </w:pPr>
      <w:r w:rsidRPr="006A5C6A">
        <w:rPr>
          <w:rFonts w:ascii="Times New Roman" w:hAnsi="Times New Roman" w:cs="Times New Roman"/>
        </w:rPr>
        <w:t xml:space="preserve"> 2022 год –    7 587,6   тыс. рублей</w:t>
      </w:r>
    </w:p>
    <w:p w:rsidR="0082227F" w:rsidRPr="006A5C6A" w:rsidRDefault="0082227F" w:rsidP="0082227F">
      <w:pPr>
        <w:spacing w:after="0" w:line="240" w:lineRule="auto"/>
        <w:jc w:val="both"/>
        <w:rPr>
          <w:rFonts w:ascii="Times New Roman" w:hAnsi="Times New Roman" w:cs="Times New Roman"/>
        </w:rPr>
      </w:pPr>
      <w:r w:rsidRPr="006A5C6A">
        <w:rPr>
          <w:rFonts w:ascii="Times New Roman" w:hAnsi="Times New Roman" w:cs="Times New Roman"/>
        </w:rPr>
        <w:t xml:space="preserve"> 2023 год -     7 737,9   тыс. рублей</w:t>
      </w:r>
    </w:p>
    <w:p w:rsidR="0082227F" w:rsidRPr="006A5C6A" w:rsidRDefault="0082227F" w:rsidP="0082227F">
      <w:pPr>
        <w:spacing w:after="0" w:line="240" w:lineRule="auto"/>
        <w:jc w:val="both"/>
        <w:rPr>
          <w:rFonts w:ascii="Times New Roman" w:hAnsi="Times New Roman" w:cs="Times New Roman"/>
        </w:rPr>
      </w:pPr>
      <w:r w:rsidRPr="006A5C6A">
        <w:rPr>
          <w:rFonts w:ascii="Times New Roman" w:hAnsi="Times New Roman" w:cs="Times New Roman"/>
        </w:rPr>
        <w:t xml:space="preserve"> 2024 год-      7 907,8   тыс.рублей</w:t>
      </w:r>
    </w:p>
    <w:p w:rsidR="0082227F" w:rsidRPr="006A5C6A" w:rsidRDefault="0082227F" w:rsidP="0082227F">
      <w:pPr>
        <w:spacing w:after="0" w:line="240" w:lineRule="auto"/>
        <w:jc w:val="both"/>
        <w:rPr>
          <w:rFonts w:ascii="Times New Roman" w:hAnsi="Times New Roman" w:cs="Times New Roman"/>
        </w:rPr>
      </w:pPr>
      <w:r w:rsidRPr="006A5C6A">
        <w:rPr>
          <w:rFonts w:ascii="Times New Roman" w:hAnsi="Times New Roman" w:cs="Times New Roman"/>
        </w:rPr>
        <w:t xml:space="preserve"> 2025 год -     8 303,2   тыс.рублей</w:t>
      </w:r>
    </w:p>
    <w:p w:rsidR="0082227F" w:rsidRPr="006A5C6A" w:rsidRDefault="0082227F" w:rsidP="0082227F">
      <w:pPr>
        <w:spacing w:after="0" w:line="240" w:lineRule="auto"/>
        <w:jc w:val="both"/>
        <w:rPr>
          <w:rFonts w:ascii="Times New Roman" w:hAnsi="Times New Roman" w:cs="Times New Roman"/>
        </w:rPr>
      </w:pPr>
      <w:r w:rsidRPr="006A5C6A">
        <w:rPr>
          <w:rFonts w:ascii="Times New Roman" w:hAnsi="Times New Roman" w:cs="Times New Roman"/>
        </w:rPr>
        <w:t xml:space="preserve"> за счет средств  бюджета муниципального района  – 84 338,9 тыс. рублей, в том числе:</w:t>
      </w:r>
    </w:p>
    <w:p w:rsidR="0082227F" w:rsidRPr="006A5C6A" w:rsidRDefault="0082227F" w:rsidP="0082227F">
      <w:pPr>
        <w:spacing w:after="0" w:line="240" w:lineRule="auto"/>
        <w:jc w:val="both"/>
        <w:rPr>
          <w:rFonts w:ascii="Times New Roman" w:hAnsi="Times New Roman" w:cs="Times New Roman"/>
        </w:rPr>
      </w:pPr>
      <w:r w:rsidRPr="006A5C6A">
        <w:rPr>
          <w:rFonts w:ascii="Times New Roman" w:hAnsi="Times New Roman" w:cs="Times New Roman"/>
        </w:rPr>
        <w:t xml:space="preserve"> 2020 год –  17 304,2    тыс. рублей;</w:t>
      </w:r>
    </w:p>
    <w:p w:rsidR="0082227F" w:rsidRPr="006A5C6A" w:rsidRDefault="0082227F" w:rsidP="0082227F">
      <w:pPr>
        <w:spacing w:after="0" w:line="240" w:lineRule="auto"/>
        <w:jc w:val="both"/>
        <w:rPr>
          <w:rFonts w:ascii="Times New Roman" w:hAnsi="Times New Roman" w:cs="Times New Roman"/>
        </w:rPr>
      </w:pPr>
      <w:r w:rsidRPr="006A5C6A">
        <w:rPr>
          <w:rFonts w:ascii="Times New Roman" w:hAnsi="Times New Roman" w:cs="Times New Roman"/>
        </w:rPr>
        <w:t xml:space="preserve"> 2021 год –  18 404,5    тыс. рублей.</w:t>
      </w:r>
    </w:p>
    <w:p w:rsidR="0082227F" w:rsidRPr="006A5C6A" w:rsidRDefault="0082227F" w:rsidP="0082227F">
      <w:pPr>
        <w:spacing w:after="0" w:line="240" w:lineRule="auto"/>
        <w:jc w:val="both"/>
        <w:rPr>
          <w:rFonts w:ascii="Times New Roman" w:hAnsi="Times New Roman" w:cs="Times New Roman"/>
        </w:rPr>
      </w:pPr>
      <w:r w:rsidRPr="006A5C6A">
        <w:rPr>
          <w:rFonts w:ascii="Times New Roman" w:hAnsi="Times New Roman" w:cs="Times New Roman"/>
        </w:rPr>
        <w:t xml:space="preserve"> 2022 год -   13 696,0   тыс.рублей</w:t>
      </w:r>
    </w:p>
    <w:p w:rsidR="0082227F" w:rsidRPr="006A5C6A" w:rsidRDefault="0082227F" w:rsidP="0082227F">
      <w:pPr>
        <w:spacing w:after="0" w:line="240" w:lineRule="auto"/>
        <w:jc w:val="both"/>
        <w:rPr>
          <w:rFonts w:ascii="Times New Roman" w:hAnsi="Times New Roman" w:cs="Times New Roman"/>
        </w:rPr>
      </w:pPr>
      <w:r w:rsidRPr="006A5C6A">
        <w:rPr>
          <w:rFonts w:ascii="Times New Roman" w:hAnsi="Times New Roman" w:cs="Times New Roman"/>
        </w:rPr>
        <w:t xml:space="preserve"> 2023 год -   13 244,0   тыс.рублей</w:t>
      </w:r>
    </w:p>
    <w:p w:rsidR="0082227F" w:rsidRPr="006A5C6A" w:rsidRDefault="0082227F" w:rsidP="0082227F">
      <w:pPr>
        <w:spacing w:after="0" w:line="240" w:lineRule="auto"/>
        <w:jc w:val="both"/>
        <w:rPr>
          <w:rFonts w:ascii="Times New Roman" w:hAnsi="Times New Roman" w:cs="Times New Roman"/>
        </w:rPr>
      </w:pPr>
      <w:r w:rsidRPr="006A5C6A">
        <w:rPr>
          <w:rFonts w:ascii="Times New Roman" w:hAnsi="Times New Roman" w:cs="Times New Roman"/>
        </w:rPr>
        <w:t xml:space="preserve"> 2024 год -   10 580,6     тыс.рублей</w:t>
      </w:r>
    </w:p>
    <w:p w:rsidR="0082227F" w:rsidRPr="006A5C6A" w:rsidRDefault="0082227F" w:rsidP="0082227F">
      <w:pPr>
        <w:spacing w:after="0" w:line="240" w:lineRule="auto"/>
        <w:jc w:val="both"/>
        <w:rPr>
          <w:rFonts w:ascii="Times New Roman" w:hAnsi="Times New Roman" w:cs="Times New Roman"/>
        </w:rPr>
      </w:pPr>
      <w:r w:rsidRPr="006A5C6A">
        <w:rPr>
          <w:rFonts w:ascii="Times New Roman" w:hAnsi="Times New Roman" w:cs="Times New Roman"/>
        </w:rPr>
        <w:t xml:space="preserve"> 2025 год -   11 109,6     тыс.рублей</w:t>
      </w:r>
    </w:p>
    <w:p w:rsidR="0082227F" w:rsidRPr="006A5C6A" w:rsidRDefault="0082227F" w:rsidP="0082227F">
      <w:pPr>
        <w:spacing w:after="0" w:line="240" w:lineRule="auto"/>
        <w:ind w:firstLine="709"/>
        <w:jc w:val="both"/>
        <w:rPr>
          <w:rFonts w:ascii="Times New Roman" w:hAnsi="Times New Roman" w:cs="Times New Roman"/>
        </w:rPr>
      </w:pPr>
      <w:r w:rsidRPr="006A5C6A">
        <w:rPr>
          <w:rFonts w:ascii="Times New Roman" w:hAnsi="Times New Roman" w:cs="Times New Roman"/>
        </w:rPr>
        <w:t>3. Абзац шестой раздела 5 «Ресурсное обеспечение муниципальной программы» изложить в новой редакции следующего содержания:</w:t>
      </w:r>
    </w:p>
    <w:p w:rsidR="0082227F" w:rsidRPr="006A5C6A" w:rsidRDefault="0082227F" w:rsidP="0082227F">
      <w:pPr>
        <w:spacing w:after="0" w:line="240" w:lineRule="auto"/>
        <w:ind w:firstLine="540"/>
        <w:jc w:val="center"/>
        <w:rPr>
          <w:rFonts w:ascii="Times New Roman" w:hAnsi="Times New Roman" w:cs="Times New Roman"/>
        </w:rPr>
      </w:pPr>
      <w:r w:rsidRPr="006A5C6A">
        <w:rPr>
          <w:rFonts w:ascii="Times New Roman" w:hAnsi="Times New Roman" w:cs="Times New Roman"/>
          <w:b/>
          <w:bCs/>
        </w:rPr>
        <w:t>Объем финансирования программы  по основным направлениям финансирования по годам</w:t>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3"/>
        <w:gridCol w:w="1134"/>
        <w:gridCol w:w="1134"/>
        <w:gridCol w:w="1134"/>
        <w:gridCol w:w="1134"/>
        <w:gridCol w:w="1134"/>
        <w:gridCol w:w="1127"/>
        <w:gridCol w:w="1260"/>
      </w:tblGrid>
      <w:tr w:rsidR="0082227F" w:rsidRPr="006A5C6A" w:rsidTr="0082227F">
        <w:trPr>
          <w:trHeight w:val="495"/>
        </w:trPr>
        <w:tc>
          <w:tcPr>
            <w:tcW w:w="2743" w:type="dxa"/>
            <w:vMerge w:val="restart"/>
            <w:tcBorders>
              <w:top w:val="single" w:sz="4" w:space="0" w:color="auto"/>
              <w:left w:val="single" w:sz="4" w:space="0" w:color="auto"/>
              <w:bottom w:val="single" w:sz="4" w:space="0" w:color="auto"/>
              <w:right w:val="single" w:sz="4" w:space="0" w:color="auto"/>
            </w:tcBorders>
          </w:tcPr>
          <w:p w:rsidR="0082227F" w:rsidRPr="006A5C6A" w:rsidRDefault="0082227F" w:rsidP="0082227F">
            <w:pPr>
              <w:spacing w:after="0" w:line="240" w:lineRule="auto"/>
              <w:jc w:val="both"/>
              <w:rPr>
                <w:rFonts w:ascii="Times New Roman" w:hAnsi="Times New Roman" w:cs="Times New Roman"/>
              </w:rPr>
            </w:pPr>
            <w:r w:rsidRPr="006A5C6A">
              <w:rPr>
                <w:rFonts w:ascii="Times New Roman" w:hAnsi="Times New Roman" w:cs="Times New Roman"/>
              </w:rPr>
              <w:t>Основные направления финансирования муниципальной программы</w:t>
            </w:r>
          </w:p>
        </w:tc>
        <w:tc>
          <w:tcPr>
            <w:tcW w:w="8057" w:type="dxa"/>
            <w:gridSpan w:val="7"/>
            <w:tcBorders>
              <w:top w:val="single" w:sz="4" w:space="0" w:color="auto"/>
              <w:left w:val="single" w:sz="4" w:space="0" w:color="auto"/>
              <w:bottom w:val="single" w:sz="4" w:space="0" w:color="auto"/>
              <w:right w:val="single" w:sz="4" w:space="0" w:color="auto"/>
            </w:tcBorders>
          </w:tcPr>
          <w:p w:rsidR="0082227F" w:rsidRPr="006A5C6A" w:rsidRDefault="0082227F" w:rsidP="0082227F">
            <w:pPr>
              <w:spacing w:after="0" w:line="240" w:lineRule="auto"/>
              <w:ind w:right="432"/>
              <w:jc w:val="both"/>
              <w:rPr>
                <w:rFonts w:ascii="Times New Roman" w:hAnsi="Times New Roman" w:cs="Times New Roman"/>
              </w:rPr>
            </w:pPr>
            <w:r w:rsidRPr="006A5C6A">
              <w:rPr>
                <w:rFonts w:ascii="Times New Roman" w:hAnsi="Times New Roman" w:cs="Times New Roman"/>
              </w:rPr>
              <w:t>Объем финансирования муниципальной программы (тыс.руб.)</w:t>
            </w:r>
          </w:p>
        </w:tc>
      </w:tr>
      <w:tr w:rsidR="0082227F" w:rsidRPr="006A5C6A" w:rsidTr="0082227F">
        <w:trPr>
          <w:trHeight w:val="330"/>
        </w:trPr>
        <w:tc>
          <w:tcPr>
            <w:tcW w:w="2743" w:type="dxa"/>
            <w:vMerge/>
            <w:tcBorders>
              <w:top w:val="single" w:sz="4" w:space="0" w:color="auto"/>
              <w:left w:val="single" w:sz="4" w:space="0" w:color="auto"/>
              <w:bottom w:val="single" w:sz="4" w:space="0" w:color="auto"/>
              <w:right w:val="single" w:sz="4" w:space="0" w:color="auto"/>
            </w:tcBorders>
            <w:vAlign w:val="center"/>
          </w:tcPr>
          <w:p w:rsidR="0082227F" w:rsidRPr="006A5C6A" w:rsidRDefault="0082227F" w:rsidP="0082227F">
            <w:pPr>
              <w:spacing w:after="0" w:line="240" w:lineRule="auto"/>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82227F" w:rsidRPr="006A5C6A" w:rsidRDefault="0082227F" w:rsidP="0082227F">
            <w:pPr>
              <w:spacing w:after="0" w:line="240" w:lineRule="auto"/>
              <w:jc w:val="both"/>
              <w:rPr>
                <w:rFonts w:ascii="Times New Roman" w:hAnsi="Times New Roman" w:cs="Times New Roman"/>
              </w:rPr>
            </w:pPr>
          </w:p>
          <w:p w:rsidR="0082227F" w:rsidRPr="006A5C6A" w:rsidRDefault="0082227F" w:rsidP="0082227F">
            <w:pPr>
              <w:spacing w:after="0" w:line="240" w:lineRule="auto"/>
              <w:jc w:val="both"/>
              <w:rPr>
                <w:rFonts w:ascii="Times New Roman" w:hAnsi="Times New Roman" w:cs="Times New Roman"/>
              </w:rPr>
            </w:pPr>
            <w:r w:rsidRPr="006A5C6A">
              <w:rPr>
                <w:rFonts w:ascii="Times New Roman" w:hAnsi="Times New Roman" w:cs="Times New Roman"/>
              </w:rPr>
              <w:t>всего</w:t>
            </w:r>
          </w:p>
        </w:tc>
        <w:tc>
          <w:tcPr>
            <w:tcW w:w="6923" w:type="dxa"/>
            <w:gridSpan w:val="6"/>
            <w:tcBorders>
              <w:top w:val="single" w:sz="4" w:space="0" w:color="auto"/>
              <w:left w:val="single" w:sz="4" w:space="0" w:color="auto"/>
              <w:bottom w:val="single" w:sz="4" w:space="0" w:color="auto"/>
              <w:right w:val="single" w:sz="4" w:space="0" w:color="auto"/>
            </w:tcBorders>
          </w:tcPr>
          <w:p w:rsidR="0082227F" w:rsidRPr="006A5C6A" w:rsidRDefault="0082227F" w:rsidP="0082227F">
            <w:pPr>
              <w:spacing w:after="0" w:line="240" w:lineRule="auto"/>
              <w:jc w:val="both"/>
              <w:rPr>
                <w:rFonts w:ascii="Times New Roman" w:hAnsi="Times New Roman" w:cs="Times New Roman"/>
              </w:rPr>
            </w:pPr>
            <w:r w:rsidRPr="006A5C6A">
              <w:rPr>
                <w:rFonts w:ascii="Times New Roman" w:hAnsi="Times New Roman" w:cs="Times New Roman"/>
              </w:rPr>
              <w:t>В том числе по годам</w:t>
            </w:r>
          </w:p>
        </w:tc>
      </w:tr>
      <w:tr w:rsidR="0082227F" w:rsidRPr="006A5C6A" w:rsidTr="0082227F">
        <w:tc>
          <w:tcPr>
            <w:tcW w:w="2743" w:type="dxa"/>
            <w:vMerge/>
            <w:tcBorders>
              <w:top w:val="single" w:sz="4" w:space="0" w:color="auto"/>
              <w:left w:val="single" w:sz="4" w:space="0" w:color="auto"/>
              <w:bottom w:val="single" w:sz="4" w:space="0" w:color="auto"/>
              <w:right w:val="single" w:sz="4" w:space="0" w:color="auto"/>
            </w:tcBorders>
            <w:vAlign w:val="center"/>
          </w:tcPr>
          <w:p w:rsidR="0082227F" w:rsidRPr="006A5C6A" w:rsidRDefault="0082227F" w:rsidP="0082227F">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2227F" w:rsidRPr="006A5C6A" w:rsidRDefault="0082227F" w:rsidP="0082227F">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2227F" w:rsidRPr="006A5C6A" w:rsidRDefault="0082227F" w:rsidP="0082227F">
            <w:pPr>
              <w:spacing w:after="0" w:line="240" w:lineRule="auto"/>
              <w:jc w:val="both"/>
              <w:rPr>
                <w:rFonts w:ascii="Times New Roman" w:hAnsi="Times New Roman" w:cs="Times New Roman"/>
              </w:rPr>
            </w:pPr>
            <w:r w:rsidRPr="006A5C6A">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Pr>
          <w:p w:rsidR="0082227F" w:rsidRPr="006A5C6A" w:rsidRDefault="0082227F" w:rsidP="0082227F">
            <w:pPr>
              <w:spacing w:after="0" w:line="240" w:lineRule="auto"/>
              <w:jc w:val="both"/>
              <w:rPr>
                <w:rFonts w:ascii="Times New Roman" w:hAnsi="Times New Roman" w:cs="Times New Roman"/>
              </w:rPr>
            </w:pPr>
            <w:r w:rsidRPr="006A5C6A">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Pr>
          <w:p w:rsidR="0082227F" w:rsidRPr="006A5C6A" w:rsidRDefault="0082227F" w:rsidP="0082227F">
            <w:pPr>
              <w:spacing w:after="0" w:line="240" w:lineRule="auto"/>
              <w:jc w:val="both"/>
              <w:rPr>
                <w:rFonts w:ascii="Times New Roman" w:hAnsi="Times New Roman" w:cs="Times New Roman"/>
              </w:rPr>
            </w:pPr>
            <w:r w:rsidRPr="006A5C6A">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tcPr>
          <w:p w:rsidR="0082227F" w:rsidRPr="006A5C6A" w:rsidRDefault="0082227F" w:rsidP="0082227F">
            <w:pPr>
              <w:spacing w:after="0" w:line="240" w:lineRule="auto"/>
              <w:jc w:val="both"/>
              <w:rPr>
                <w:rFonts w:ascii="Times New Roman" w:hAnsi="Times New Roman" w:cs="Times New Roman"/>
              </w:rPr>
            </w:pPr>
            <w:r w:rsidRPr="006A5C6A">
              <w:rPr>
                <w:rFonts w:ascii="Times New Roman" w:hAnsi="Times New Roman" w:cs="Times New Roman"/>
              </w:rPr>
              <w:t>2023</w:t>
            </w:r>
          </w:p>
        </w:tc>
        <w:tc>
          <w:tcPr>
            <w:tcW w:w="1127" w:type="dxa"/>
            <w:tcBorders>
              <w:top w:val="single" w:sz="4" w:space="0" w:color="auto"/>
              <w:left w:val="single" w:sz="4" w:space="0" w:color="auto"/>
              <w:bottom w:val="single" w:sz="4" w:space="0" w:color="auto"/>
              <w:right w:val="single" w:sz="4" w:space="0" w:color="auto"/>
            </w:tcBorders>
          </w:tcPr>
          <w:p w:rsidR="0082227F" w:rsidRPr="006A5C6A" w:rsidRDefault="0082227F" w:rsidP="0082227F">
            <w:pPr>
              <w:spacing w:after="0" w:line="240" w:lineRule="auto"/>
              <w:jc w:val="both"/>
              <w:rPr>
                <w:rFonts w:ascii="Times New Roman" w:hAnsi="Times New Roman" w:cs="Times New Roman"/>
              </w:rPr>
            </w:pPr>
            <w:r w:rsidRPr="006A5C6A">
              <w:rPr>
                <w:rFonts w:ascii="Times New Roman" w:hAnsi="Times New Roman" w:cs="Times New Roman"/>
              </w:rPr>
              <w:t>2024</w:t>
            </w:r>
          </w:p>
        </w:tc>
        <w:tc>
          <w:tcPr>
            <w:tcW w:w="1260" w:type="dxa"/>
            <w:tcBorders>
              <w:top w:val="single" w:sz="4" w:space="0" w:color="auto"/>
              <w:left w:val="single" w:sz="4" w:space="0" w:color="auto"/>
              <w:bottom w:val="single" w:sz="4" w:space="0" w:color="auto"/>
              <w:right w:val="single" w:sz="4" w:space="0" w:color="auto"/>
            </w:tcBorders>
          </w:tcPr>
          <w:p w:rsidR="0082227F" w:rsidRPr="006A5C6A" w:rsidRDefault="0082227F" w:rsidP="0082227F">
            <w:pPr>
              <w:spacing w:after="0" w:line="240" w:lineRule="auto"/>
              <w:jc w:val="both"/>
              <w:rPr>
                <w:rFonts w:ascii="Times New Roman" w:hAnsi="Times New Roman" w:cs="Times New Roman"/>
              </w:rPr>
            </w:pPr>
            <w:r w:rsidRPr="006A5C6A">
              <w:rPr>
                <w:rFonts w:ascii="Times New Roman" w:hAnsi="Times New Roman" w:cs="Times New Roman"/>
              </w:rPr>
              <w:t>2025</w:t>
            </w:r>
          </w:p>
        </w:tc>
      </w:tr>
      <w:tr w:rsidR="0082227F" w:rsidRPr="006A5C6A" w:rsidTr="0082227F">
        <w:tc>
          <w:tcPr>
            <w:tcW w:w="2743" w:type="dxa"/>
            <w:tcBorders>
              <w:top w:val="single" w:sz="4" w:space="0" w:color="auto"/>
              <w:left w:val="single" w:sz="4" w:space="0" w:color="auto"/>
              <w:bottom w:val="single" w:sz="4" w:space="0" w:color="auto"/>
              <w:right w:val="single" w:sz="4" w:space="0" w:color="auto"/>
            </w:tcBorders>
          </w:tcPr>
          <w:p w:rsidR="0082227F" w:rsidRPr="006A5C6A" w:rsidRDefault="0082227F" w:rsidP="0082227F">
            <w:pPr>
              <w:spacing w:after="0" w:line="240" w:lineRule="auto"/>
              <w:jc w:val="both"/>
              <w:rPr>
                <w:rFonts w:ascii="Times New Roman" w:hAnsi="Times New Roman" w:cs="Times New Roman"/>
              </w:rPr>
            </w:pPr>
          </w:p>
          <w:p w:rsidR="0082227F" w:rsidRPr="006A5C6A" w:rsidRDefault="0082227F" w:rsidP="0082227F">
            <w:pPr>
              <w:spacing w:after="0" w:line="240" w:lineRule="auto"/>
              <w:jc w:val="both"/>
              <w:rPr>
                <w:rFonts w:ascii="Times New Roman" w:hAnsi="Times New Roman" w:cs="Times New Roman"/>
              </w:rPr>
            </w:pPr>
            <w:r w:rsidRPr="006A5C6A">
              <w:rPr>
                <w:rFonts w:ascii="Times New Roman" w:hAnsi="Times New Roman" w:cs="Times New Roman"/>
              </w:rPr>
              <w:t>Капитальные вложения</w:t>
            </w:r>
          </w:p>
        </w:tc>
        <w:tc>
          <w:tcPr>
            <w:tcW w:w="1134" w:type="dxa"/>
            <w:tcBorders>
              <w:top w:val="single" w:sz="4" w:space="0" w:color="auto"/>
              <w:left w:val="single" w:sz="4" w:space="0" w:color="auto"/>
              <w:bottom w:val="single" w:sz="4" w:space="0" w:color="auto"/>
              <w:right w:val="single" w:sz="4" w:space="0" w:color="auto"/>
            </w:tcBorders>
          </w:tcPr>
          <w:p w:rsidR="0082227F" w:rsidRPr="006A5C6A" w:rsidRDefault="0082227F" w:rsidP="0082227F">
            <w:pPr>
              <w:spacing w:after="0" w:line="240" w:lineRule="auto"/>
              <w:jc w:val="center"/>
              <w:rPr>
                <w:rFonts w:ascii="Times New Roman" w:hAnsi="Times New Roman" w:cs="Times New Roman"/>
              </w:rPr>
            </w:pPr>
            <w:r w:rsidRPr="006A5C6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82227F" w:rsidRPr="006A5C6A" w:rsidRDefault="0082227F" w:rsidP="0082227F">
            <w:pPr>
              <w:spacing w:after="0" w:line="240" w:lineRule="auto"/>
              <w:jc w:val="center"/>
              <w:rPr>
                <w:rFonts w:ascii="Times New Roman" w:hAnsi="Times New Roman" w:cs="Times New Roman"/>
              </w:rPr>
            </w:pPr>
            <w:r w:rsidRPr="006A5C6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82227F" w:rsidRPr="006A5C6A" w:rsidRDefault="0082227F" w:rsidP="0082227F">
            <w:pPr>
              <w:spacing w:after="0" w:line="240" w:lineRule="auto"/>
              <w:jc w:val="center"/>
              <w:rPr>
                <w:rFonts w:ascii="Times New Roman" w:hAnsi="Times New Roman" w:cs="Times New Roman"/>
              </w:rPr>
            </w:pPr>
            <w:r w:rsidRPr="006A5C6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82227F" w:rsidRPr="006A5C6A" w:rsidRDefault="0082227F" w:rsidP="0082227F">
            <w:pPr>
              <w:spacing w:after="0" w:line="240" w:lineRule="auto"/>
              <w:jc w:val="center"/>
              <w:rPr>
                <w:rFonts w:ascii="Times New Roman" w:hAnsi="Times New Roman" w:cs="Times New Roman"/>
              </w:rPr>
            </w:pPr>
            <w:r w:rsidRPr="006A5C6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82227F" w:rsidRPr="006A5C6A" w:rsidRDefault="0082227F" w:rsidP="0082227F">
            <w:pPr>
              <w:spacing w:after="0" w:line="240" w:lineRule="auto"/>
              <w:jc w:val="center"/>
              <w:rPr>
                <w:rFonts w:ascii="Times New Roman" w:hAnsi="Times New Roman" w:cs="Times New Roman"/>
              </w:rPr>
            </w:pPr>
            <w:r w:rsidRPr="006A5C6A">
              <w:rPr>
                <w:rFonts w:ascii="Times New Roman" w:hAnsi="Times New Roman" w:cs="Times New Roman"/>
              </w:rPr>
              <w:t>-</w:t>
            </w:r>
          </w:p>
        </w:tc>
        <w:tc>
          <w:tcPr>
            <w:tcW w:w="1127" w:type="dxa"/>
            <w:tcBorders>
              <w:top w:val="single" w:sz="4" w:space="0" w:color="auto"/>
              <w:left w:val="single" w:sz="4" w:space="0" w:color="auto"/>
              <w:bottom w:val="single" w:sz="4" w:space="0" w:color="auto"/>
              <w:right w:val="single" w:sz="4" w:space="0" w:color="auto"/>
            </w:tcBorders>
          </w:tcPr>
          <w:p w:rsidR="0082227F" w:rsidRPr="006A5C6A" w:rsidRDefault="0082227F" w:rsidP="0082227F">
            <w:pPr>
              <w:spacing w:after="0" w:line="240" w:lineRule="auto"/>
              <w:jc w:val="center"/>
              <w:rPr>
                <w:rFonts w:ascii="Times New Roman" w:hAnsi="Times New Roman" w:cs="Times New Roman"/>
              </w:rPr>
            </w:pPr>
            <w:r w:rsidRPr="006A5C6A">
              <w:rPr>
                <w:rFonts w:ascii="Times New Roman" w:hAnsi="Times New Roman" w:cs="Times New Roman"/>
              </w:rPr>
              <w:t>-</w:t>
            </w:r>
          </w:p>
        </w:tc>
        <w:tc>
          <w:tcPr>
            <w:tcW w:w="1260" w:type="dxa"/>
            <w:tcBorders>
              <w:top w:val="single" w:sz="4" w:space="0" w:color="auto"/>
              <w:left w:val="single" w:sz="4" w:space="0" w:color="auto"/>
              <w:bottom w:val="single" w:sz="4" w:space="0" w:color="auto"/>
              <w:right w:val="single" w:sz="4" w:space="0" w:color="auto"/>
            </w:tcBorders>
          </w:tcPr>
          <w:p w:rsidR="0082227F" w:rsidRPr="006A5C6A" w:rsidRDefault="0082227F" w:rsidP="0082227F">
            <w:pPr>
              <w:spacing w:after="0" w:line="240" w:lineRule="auto"/>
              <w:jc w:val="center"/>
              <w:rPr>
                <w:rFonts w:ascii="Times New Roman" w:hAnsi="Times New Roman" w:cs="Times New Roman"/>
              </w:rPr>
            </w:pPr>
          </w:p>
        </w:tc>
      </w:tr>
      <w:tr w:rsidR="0082227F" w:rsidRPr="006A5C6A" w:rsidTr="0082227F">
        <w:tc>
          <w:tcPr>
            <w:tcW w:w="2743" w:type="dxa"/>
            <w:tcBorders>
              <w:top w:val="single" w:sz="4" w:space="0" w:color="auto"/>
              <w:left w:val="single" w:sz="4" w:space="0" w:color="auto"/>
              <w:bottom w:val="single" w:sz="4" w:space="0" w:color="auto"/>
              <w:right w:val="single" w:sz="4" w:space="0" w:color="auto"/>
            </w:tcBorders>
          </w:tcPr>
          <w:p w:rsidR="0082227F" w:rsidRPr="006A5C6A" w:rsidRDefault="0082227F" w:rsidP="0082227F">
            <w:pPr>
              <w:spacing w:after="0" w:line="240" w:lineRule="auto"/>
              <w:jc w:val="both"/>
              <w:rPr>
                <w:rFonts w:ascii="Times New Roman" w:hAnsi="Times New Roman" w:cs="Times New Roman"/>
              </w:rPr>
            </w:pPr>
            <w:r w:rsidRPr="006A5C6A">
              <w:rPr>
                <w:rFonts w:ascii="Times New Roman" w:hAnsi="Times New Roman" w:cs="Times New Roman"/>
              </w:rPr>
              <w:t>Прочие расходы</w:t>
            </w:r>
          </w:p>
        </w:tc>
        <w:tc>
          <w:tcPr>
            <w:tcW w:w="1134" w:type="dxa"/>
            <w:tcBorders>
              <w:top w:val="single" w:sz="4" w:space="0" w:color="auto"/>
              <w:left w:val="single" w:sz="4" w:space="0" w:color="auto"/>
              <w:bottom w:val="single" w:sz="4" w:space="0" w:color="auto"/>
              <w:right w:val="single" w:sz="4" w:space="0" w:color="auto"/>
            </w:tcBorders>
          </w:tcPr>
          <w:p w:rsidR="0082227F" w:rsidRPr="006A5C6A" w:rsidRDefault="0082227F" w:rsidP="0082227F">
            <w:pPr>
              <w:spacing w:after="0" w:line="240" w:lineRule="auto"/>
              <w:rPr>
                <w:rFonts w:ascii="Times New Roman" w:hAnsi="Times New Roman" w:cs="Times New Roman"/>
              </w:rPr>
            </w:pPr>
            <w:r w:rsidRPr="006A5C6A">
              <w:rPr>
                <w:rFonts w:ascii="Times New Roman" w:hAnsi="Times New Roman" w:cs="Times New Roman"/>
              </w:rPr>
              <w:t>133831,9</w:t>
            </w:r>
          </w:p>
        </w:tc>
        <w:tc>
          <w:tcPr>
            <w:tcW w:w="1134" w:type="dxa"/>
            <w:tcBorders>
              <w:top w:val="single" w:sz="4" w:space="0" w:color="auto"/>
              <w:left w:val="single" w:sz="4" w:space="0" w:color="auto"/>
              <w:bottom w:val="single" w:sz="4" w:space="0" w:color="auto"/>
              <w:right w:val="single" w:sz="4" w:space="0" w:color="auto"/>
            </w:tcBorders>
          </w:tcPr>
          <w:p w:rsidR="0082227F" w:rsidRPr="006A5C6A" w:rsidRDefault="0082227F" w:rsidP="0082227F">
            <w:pPr>
              <w:spacing w:after="0" w:line="240" w:lineRule="auto"/>
              <w:rPr>
                <w:rFonts w:ascii="Times New Roman" w:hAnsi="Times New Roman" w:cs="Times New Roman"/>
              </w:rPr>
            </w:pPr>
            <w:r w:rsidRPr="006A5C6A">
              <w:rPr>
                <w:rFonts w:ascii="Times New Roman" w:hAnsi="Times New Roman" w:cs="Times New Roman"/>
              </w:rPr>
              <w:t>27503,9</w:t>
            </w:r>
          </w:p>
        </w:tc>
        <w:tc>
          <w:tcPr>
            <w:tcW w:w="1134" w:type="dxa"/>
            <w:tcBorders>
              <w:top w:val="single" w:sz="4" w:space="0" w:color="auto"/>
              <w:left w:val="single" w:sz="4" w:space="0" w:color="auto"/>
              <w:bottom w:val="single" w:sz="4" w:space="0" w:color="auto"/>
              <w:right w:val="single" w:sz="4" w:space="0" w:color="auto"/>
            </w:tcBorders>
          </w:tcPr>
          <w:p w:rsidR="0082227F" w:rsidRPr="006A5C6A" w:rsidRDefault="0082227F" w:rsidP="0082227F">
            <w:pPr>
              <w:spacing w:after="0" w:line="240" w:lineRule="auto"/>
              <w:jc w:val="center"/>
              <w:rPr>
                <w:rFonts w:ascii="Times New Roman" w:hAnsi="Times New Roman" w:cs="Times New Roman"/>
              </w:rPr>
            </w:pPr>
            <w:r w:rsidRPr="006A5C6A">
              <w:rPr>
                <w:rFonts w:ascii="Times New Roman" w:hAnsi="Times New Roman" w:cs="Times New Roman"/>
              </w:rPr>
              <w:t>26161,3</w:t>
            </w:r>
          </w:p>
        </w:tc>
        <w:tc>
          <w:tcPr>
            <w:tcW w:w="1134" w:type="dxa"/>
            <w:tcBorders>
              <w:top w:val="single" w:sz="4" w:space="0" w:color="auto"/>
              <w:left w:val="single" w:sz="4" w:space="0" w:color="auto"/>
              <w:bottom w:val="single" w:sz="4" w:space="0" w:color="auto"/>
              <w:right w:val="single" w:sz="4" w:space="0" w:color="auto"/>
            </w:tcBorders>
          </w:tcPr>
          <w:p w:rsidR="0082227F" w:rsidRPr="006A5C6A" w:rsidRDefault="0082227F" w:rsidP="0082227F">
            <w:pPr>
              <w:spacing w:after="0" w:line="240" w:lineRule="auto"/>
              <w:rPr>
                <w:rFonts w:ascii="Times New Roman" w:hAnsi="Times New Roman" w:cs="Times New Roman"/>
              </w:rPr>
            </w:pPr>
            <w:r w:rsidRPr="006A5C6A">
              <w:rPr>
                <w:rFonts w:ascii="Times New Roman" w:hAnsi="Times New Roman" w:cs="Times New Roman"/>
              </w:rPr>
              <w:t>21283,6</w:t>
            </w:r>
          </w:p>
        </w:tc>
        <w:tc>
          <w:tcPr>
            <w:tcW w:w="1134" w:type="dxa"/>
            <w:tcBorders>
              <w:top w:val="single" w:sz="4" w:space="0" w:color="auto"/>
              <w:left w:val="single" w:sz="4" w:space="0" w:color="auto"/>
              <w:bottom w:val="single" w:sz="4" w:space="0" w:color="auto"/>
              <w:right w:val="single" w:sz="4" w:space="0" w:color="auto"/>
            </w:tcBorders>
          </w:tcPr>
          <w:p w:rsidR="0082227F" w:rsidRPr="006A5C6A" w:rsidRDefault="0082227F" w:rsidP="0082227F">
            <w:pPr>
              <w:spacing w:after="0" w:line="240" w:lineRule="auto"/>
              <w:rPr>
                <w:rFonts w:ascii="Times New Roman" w:hAnsi="Times New Roman" w:cs="Times New Roman"/>
              </w:rPr>
            </w:pPr>
            <w:r w:rsidRPr="006A5C6A">
              <w:rPr>
                <w:rFonts w:ascii="Times New Roman" w:hAnsi="Times New Roman" w:cs="Times New Roman"/>
              </w:rPr>
              <w:t>20981,9</w:t>
            </w:r>
          </w:p>
        </w:tc>
        <w:tc>
          <w:tcPr>
            <w:tcW w:w="1127" w:type="dxa"/>
            <w:tcBorders>
              <w:top w:val="single" w:sz="4" w:space="0" w:color="auto"/>
              <w:left w:val="single" w:sz="4" w:space="0" w:color="auto"/>
              <w:bottom w:val="single" w:sz="4" w:space="0" w:color="auto"/>
              <w:right w:val="single" w:sz="4" w:space="0" w:color="auto"/>
            </w:tcBorders>
          </w:tcPr>
          <w:p w:rsidR="0082227F" w:rsidRPr="006A5C6A" w:rsidRDefault="0082227F" w:rsidP="0082227F">
            <w:pPr>
              <w:spacing w:after="0" w:line="240" w:lineRule="auto"/>
              <w:rPr>
                <w:rFonts w:ascii="Times New Roman" w:hAnsi="Times New Roman" w:cs="Times New Roman"/>
              </w:rPr>
            </w:pPr>
            <w:r w:rsidRPr="006A5C6A">
              <w:rPr>
                <w:rFonts w:ascii="Times New Roman" w:hAnsi="Times New Roman" w:cs="Times New Roman"/>
              </w:rPr>
              <w:t>18488,4</w:t>
            </w:r>
          </w:p>
        </w:tc>
        <w:tc>
          <w:tcPr>
            <w:tcW w:w="1260" w:type="dxa"/>
            <w:tcBorders>
              <w:top w:val="single" w:sz="4" w:space="0" w:color="auto"/>
              <w:left w:val="single" w:sz="4" w:space="0" w:color="auto"/>
              <w:bottom w:val="single" w:sz="4" w:space="0" w:color="auto"/>
              <w:right w:val="single" w:sz="4" w:space="0" w:color="auto"/>
            </w:tcBorders>
          </w:tcPr>
          <w:p w:rsidR="0082227F" w:rsidRPr="006A5C6A" w:rsidRDefault="0082227F" w:rsidP="0082227F">
            <w:pPr>
              <w:spacing w:after="0" w:line="240" w:lineRule="auto"/>
              <w:rPr>
                <w:rFonts w:ascii="Times New Roman" w:hAnsi="Times New Roman" w:cs="Times New Roman"/>
              </w:rPr>
            </w:pPr>
            <w:r w:rsidRPr="006A5C6A">
              <w:rPr>
                <w:rFonts w:ascii="Times New Roman" w:hAnsi="Times New Roman" w:cs="Times New Roman"/>
              </w:rPr>
              <w:t>19412,8</w:t>
            </w:r>
          </w:p>
        </w:tc>
      </w:tr>
      <w:tr w:rsidR="0082227F" w:rsidRPr="006A5C6A" w:rsidTr="0082227F">
        <w:tc>
          <w:tcPr>
            <w:tcW w:w="2743" w:type="dxa"/>
            <w:tcBorders>
              <w:top w:val="single" w:sz="4" w:space="0" w:color="auto"/>
              <w:left w:val="single" w:sz="4" w:space="0" w:color="auto"/>
              <w:bottom w:val="single" w:sz="4" w:space="0" w:color="auto"/>
              <w:right w:val="single" w:sz="4" w:space="0" w:color="auto"/>
            </w:tcBorders>
          </w:tcPr>
          <w:p w:rsidR="0082227F" w:rsidRPr="006A5C6A" w:rsidRDefault="0082227F" w:rsidP="0082227F">
            <w:pPr>
              <w:spacing w:after="0" w:line="240" w:lineRule="auto"/>
              <w:jc w:val="both"/>
              <w:rPr>
                <w:rFonts w:ascii="Times New Roman" w:hAnsi="Times New Roman" w:cs="Times New Roman"/>
              </w:rPr>
            </w:pPr>
            <w:r w:rsidRPr="006A5C6A">
              <w:rPr>
                <w:rFonts w:ascii="Times New Roman" w:hAnsi="Times New Roman" w:cs="Times New Roman"/>
              </w:rPr>
              <w:t xml:space="preserve">Итого </w:t>
            </w:r>
          </w:p>
        </w:tc>
        <w:tc>
          <w:tcPr>
            <w:tcW w:w="1134" w:type="dxa"/>
            <w:tcBorders>
              <w:top w:val="single" w:sz="4" w:space="0" w:color="auto"/>
              <w:left w:val="single" w:sz="4" w:space="0" w:color="auto"/>
              <w:bottom w:val="single" w:sz="4" w:space="0" w:color="auto"/>
              <w:right w:val="single" w:sz="4" w:space="0" w:color="auto"/>
            </w:tcBorders>
          </w:tcPr>
          <w:p w:rsidR="0082227F" w:rsidRPr="006A5C6A" w:rsidRDefault="0082227F" w:rsidP="0082227F">
            <w:pPr>
              <w:spacing w:after="0" w:line="240" w:lineRule="auto"/>
              <w:rPr>
                <w:rFonts w:ascii="Times New Roman" w:hAnsi="Times New Roman" w:cs="Times New Roman"/>
              </w:rPr>
            </w:pPr>
            <w:r w:rsidRPr="006A5C6A">
              <w:rPr>
                <w:rFonts w:ascii="Times New Roman" w:hAnsi="Times New Roman" w:cs="Times New Roman"/>
              </w:rPr>
              <w:t>133831,9</w:t>
            </w:r>
          </w:p>
        </w:tc>
        <w:tc>
          <w:tcPr>
            <w:tcW w:w="1134" w:type="dxa"/>
            <w:tcBorders>
              <w:top w:val="single" w:sz="4" w:space="0" w:color="auto"/>
              <w:left w:val="single" w:sz="4" w:space="0" w:color="auto"/>
              <w:bottom w:val="single" w:sz="4" w:space="0" w:color="auto"/>
              <w:right w:val="single" w:sz="4" w:space="0" w:color="auto"/>
            </w:tcBorders>
          </w:tcPr>
          <w:p w:rsidR="0082227F" w:rsidRPr="006A5C6A" w:rsidRDefault="0082227F" w:rsidP="0082227F">
            <w:pPr>
              <w:spacing w:after="0" w:line="240" w:lineRule="auto"/>
              <w:rPr>
                <w:rFonts w:ascii="Times New Roman" w:hAnsi="Times New Roman" w:cs="Times New Roman"/>
              </w:rPr>
            </w:pPr>
            <w:r w:rsidRPr="006A5C6A">
              <w:rPr>
                <w:rFonts w:ascii="Times New Roman" w:hAnsi="Times New Roman" w:cs="Times New Roman"/>
              </w:rPr>
              <w:t>27503,9</w:t>
            </w:r>
          </w:p>
        </w:tc>
        <w:tc>
          <w:tcPr>
            <w:tcW w:w="1134" w:type="dxa"/>
            <w:tcBorders>
              <w:top w:val="single" w:sz="4" w:space="0" w:color="auto"/>
              <w:left w:val="single" w:sz="4" w:space="0" w:color="auto"/>
              <w:bottom w:val="single" w:sz="4" w:space="0" w:color="auto"/>
              <w:right w:val="single" w:sz="4" w:space="0" w:color="auto"/>
            </w:tcBorders>
          </w:tcPr>
          <w:p w:rsidR="0082227F" w:rsidRPr="006A5C6A" w:rsidRDefault="0082227F" w:rsidP="0082227F">
            <w:pPr>
              <w:spacing w:after="0" w:line="240" w:lineRule="auto"/>
              <w:jc w:val="center"/>
              <w:rPr>
                <w:rFonts w:ascii="Times New Roman" w:hAnsi="Times New Roman" w:cs="Times New Roman"/>
              </w:rPr>
            </w:pPr>
            <w:r w:rsidRPr="006A5C6A">
              <w:rPr>
                <w:rFonts w:ascii="Times New Roman" w:hAnsi="Times New Roman" w:cs="Times New Roman"/>
              </w:rPr>
              <w:t>26161,3</w:t>
            </w:r>
          </w:p>
        </w:tc>
        <w:tc>
          <w:tcPr>
            <w:tcW w:w="1134" w:type="dxa"/>
            <w:tcBorders>
              <w:top w:val="single" w:sz="4" w:space="0" w:color="auto"/>
              <w:left w:val="single" w:sz="4" w:space="0" w:color="auto"/>
              <w:bottom w:val="single" w:sz="4" w:space="0" w:color="auto"/>
              <w:right w:val="single" w:sz="4" w:space="0" w:color="auto"/>
            </w:tcBorders>
          </w:tcPr>
          <w:p w:rsidR="0082227F" w:rsidRPr="006A5C6A" w:rsidRDefault="0082227F" w:rsidP="0082227F">
            <w:pPr>
              <w:spacing w:after="0" w:line="240" w:lineRule="auto"/>
              <w:rPr>
                <w:rFonts w:ascii="Times New Roman" w:hAnsi="Times New Roman" w:cs="Times New Roman"/>
              </w:rPr>
            </w:pPr>
            <w:r w:rsidRPr="006A5C6A">
              <w:rPr>
                <w:rFonts w:ascii="Times New Roman" w:hAnsi="Times New Roman" w:cs="Times New Roman"/>
              </w:rPr>
              <w:t>21283,6</w:t>
            </w:r>
          </w:p>
        </w:tc>
        <w:tc>
          <w:tcPr>
            <w:tcW w:w="1134" w:type="dxa"/>
            <w:tcBorders>
              <w:top w:val="single" w:sz="4" w:space="0" w:color="auto"/>
              <w:left w:val="single" w:sz="4" w:space="0" w:color="auto"/>
              <w:bottom w:val="single" w:sz="4" w:space="0" w:color="auto"/>
              <w:right w:val="single" w:sz="4" w:space="0" w:color="auto"/>
            </w:tcBorders>
          </w:tcPr>
          <w:p w:rsidR="0082227F" w:rsidRPr="006A5C6A" w:rsidRDefault="0082227F" w:rsidP="0082227F">
            <w:pPr>
              <w:spacing w:after="0" w:line="240" w:lineRule="auto"/>
              <w:rPr>
                <w:rFonts w:ascii="Times New Roman" w:hAnsi="Times New Roman" w:cs="Times New Roman"/>
              </w:rPr>
            </w:pPr>
            <w:r w:rsidRPr="006A5C6A">
              <w:rPr>
                <w:rFonts w:ascii="Times New Roman" w:hAnsi="Times New Roman" w:cs="Times New Roman"/>
              </w:rPr>
              <w:t>20981,9</w:t>
            </w:r>
          </w:p>
        </w:tc>
        <w:tc>
          <w:tcPr>
            <w:tcW w:w="1127" w:type="dxa"/>
            <w:tcBorders>
              <w:top w:val="single" w:sz="4" w:space="0" w:color="auto"/>
              <w:left w:val="single" w:sz="4" w:space="0" w:color="auto"/>
              <w:bottom w:val="single" w:sz="4" w:space="0" w:color="auto"/>
              <w:right w:val="single" w:sz="4" w:space="0" w:color="auto"/>
            </w:tcBorders>
          </w:tcPr>
          <w:p w:rsidR="0082227F" w:rsidRPr="006A5C6A" w:rsidRDefault="0082227F" w:rsidP="0082227F">
            <w:pPr>
              <w:spacing w:after="0" w:line="240" w:lineRule="auto"/>
              <w:rPr>
                <w:rFonts w:ascii="Times New Roman" w:hAnsi="Times New Roman" w:cs="Times New Roman"/>
              </w:rPr>
            </w:pPr>
            <w:r w:rsidRPr="006A5C6A">
              <w:rPr>
                <w:rFonts w:ascii="Times New Roman" w:hAnsi="Times New Roman" w:cs="Times New Roman"/>
              </w:rPr>
              <w:t>18488,4</w:t>
            </w:r>
          </w:p>
        </w:tc>
        <w:tc>
          <w:tcPr>
            <w:tcW w:w="1260" w:type="dxa"/>
            <w:tcBorders>
              <w:top w:val="single" w:sz="4" w:space="0" w:color="auto"/>
              <w:left w:val="single" w:sz="4" w:space="0" w:color="auto"/>
              <w:bottom w:val="single" w:sz="4" w:space="0" w:color="auto"/>
              <w:right w:val="single" w:sz="4" w:space="0" w:color="auto"/>
            </w:tcBorders>
          </w:tcPr>
          <w:p w:rsidR="0082227F" w:rsidRPr="006A5C6A" w:rsidRDefault="0082227F" w:rsidP="0082227F">
            <w:pPr>
              <w:spacing w:after="0" w:line="240" w:lineRule="auto"/>
              <w:rPr>
                <w:rFonts w:ascii="Times New Roman" w:hAnsi="Times New Roman" w:cs="Times New Roman"/>
              </w:rPr>
            </w:pPr>
            <w:r w:rsidRPr="006A5C6A">
              <w:rPr>
                <w:rFonts w:ascii="Times New Roman" w:hAnsi="Times New Roman" w:cs="Times New Roman"/>
              </w:rPr>
              <w:t>19412,8</w:t>
            </w:r>
          </w:p>
        </w:tc>
      </w:tr>
    </w:tbl>
    <w:p w:rsidR="0082227F" w:rsidRPr="006A5C6A" w:rsidRDefault="0082227F" w:rsidP="0082227F">
      <w:pPr>
        <w:spacing w:after="0" w:line="240" w:lineRule="auto"/>
        <w:ind w:firstLine="708"/>
        <w:jc w:val="both"/>
        <w:rPr>
          <w:rFonts w:ascii="Times New Roman" w:hAnsi="Times New Roman" w:cs="Times New Roman"/>
        </w:rPr>
      </w:pPr>
      <w:r w:rsidRPr="006A5C6A">
        <w:rPr>
          <w:rFonts w:ascii="Times New Roman" w:hAnsi="Times New Roman" w:cs="Times New Roman"/>
          <w:color w:val="000000"/>
        </w:rPr>
        <w:t>4.</w:t>
      </w:r>
      <w:r w:rsidRPr="006A5C6A">
        <w:rPr>
          <w:rFonts w:ascii="Times New Roman" w:hAnsi="Times New Roman" w:cs="Times New Roman"/>
        </w:rPr>
        <w:t>Приложение № 2 к муниципальной программе «Расходы на реализацию муниципальной программы за счёт средств  бюджета муниципального района»  изложить в следующей редакции:</w:t>
      </w:r>
    </w:p>
    <w:p w:rsidR="009057FF" w:rsidRDefault="009057FF" w:rsidP="0082227F">
      <w:pPr>
        <w:spacing w:after="0" w:line="240" w:lineRule="auto"/>
        <w:ind w:firstLine="708"/>
        <w:jc w:val="right"/>
        <w:rPr>
          <w:rFonts w:ascii="Times New Roman" w:hAnsi="Times New Roman" w:cs="Times New Roman"/>
        </w:rPr>
      </w:pPr>
    </w:p>
    <w:p w:rsidR="0082227F" w:rsidRPr="006A5C6A" w:rsidRDefault="0082227F" w:rsidP="0082227F">
      <w:pPr>
        <w:spacing w:after="0" w:line="240" w:lineRule="auto"/>
        <w:ind w:firstLine="708"/>
        <w:jc w:val="right"/>
        <w:rPr>
          <w:rFonts w:ascii="Times New Roman" w:hAnsi="Times New Roman" w:cs="Times New Roman"/>
        </w:rPr>
      </w:pPr>
      <w:r w:rsidRPr="006A5C6A">
        <w:rPr>
          <w:rFonts w:ascii="Times New Roman" w:hAnsi="Times New Roman" w:cs="Times New Roman"/>
        </w:rPr>
        <w:lastRenderedPageBreak/>
        <w:t>Приложение № 2</w:t>
      </w:r>
    </w:p>
    <w:p w:rsidR="0082227F" w:rsidRPr="006A5C6A" w:rsidRDefault="0082227F" w:rsidP="0082227F">
      <w:pPr>
        <w:spacing w:after="0" w:line="240" w:lineRule="auto"/>
        <w:ind w:firstLine="708"/>
        <w:jc w:val="right"/>
        <w:rPr>
          <w:rFonts w:ascii="Times New Roman" w:hAnsi="Times New Roman" w:cs="Times New Roman"/>
        </w:rPr>
      </w:pPr>
      <w:r w:rsidRPr="006A5C6A">
        <w:rPr>
          <w:rFonts w:ascii="Times New Roman" w:hAnsi="Times New Roman" w:cs="Times New Roman"/>
        </w:rPr>
        <w:t>к муниципальной программе</w:t>
      </w:r>
    </w:p>
    <w:p w:rsidR="0082227F" w:rsidRPr="006A5C6A" w:rsidRDefault="0082227F" w:rsidP="0082227F">
      <w:pPr>
        <w:spacing w:after="0" w:line="240" w:lineRule="auto"/>
        <w:jc w:val="right"/>
        <w:rPr>
          <w:rFonts w:ascii="Times New Roman" w:hAnsi="Times New Roman" w:cs="Times New Roman"/>
        </w:rPr>
      </w:pPr>
      <w:r w:rsidRPr="006A5C6A">
        <w:rPr>
          <w:rFonts w:ascii="Times New Roman" w:hAnsi="Times New Roman" w:cs="Times New Roman"/>
        </w:rPr>
        <w:t>«Расходы на реализацию муниципальной программы за счёт средств бюджета муниципального района»</w:t>
      </w:r>
    </w:p>
    <w:tbl>
      <w:tblPr>
        <w:tblW w:w="15174" w:type="dxa"/>
        <w:tblInd w:w="-825" w:type="dxa"/>
        <w:tblLayout w:type="fixed"/>
        <w:tblCellMar>
          <w:top w:w="75" w:type="dxa"/>
          <w:left w:w="75" w:type="dxa"/>
          <w:bottom w:w="75" w:type="dxa"/>
          <w:right w:w="75" w:type="dxa"/>
        </w:tblCellMar>
        <w:tblLook w:val="0000"/>
      </w:tblPr>
      <w:tblGrid>
        <w:gridCol w:w="360"/>
        <w:gridCol w:w="966"/>
        <w:gridCol w:w="1554"/>
        <w:gridCol w:w="1564"/>
        <w:gridCol w:w="1134"/>
        <w:gridCol w:w="992"/>
        <w:gridCol w:w="851"/>
        <w:gridCol w:w="850"/>
        <w:gridCol w:w="993"/>
        <w:gridCol w:w="992"/>
        <w:gridCol w:w="1134"/>
        <w:gridCol w:w="3784"/>
      </w:tblGrid>
      <w:tr w:rsidR="0082227F" w:rsidRPr="006A5C6A" w:rsidTr="0082227F">
        <w:trPr>
          <w:trHeight w:val="262"/>
        </w:trPr>
        <w:tc>
          <w:tcPr>
            <w:tcW w:w="360" w:type="dxa"/>
            <w:vMerge w:val="restart"/>
            <w:tcBorders>
              <w:top w:val="single" w:sz="4" w:space="0" w:color="000000"/>
              <w:left w:val="single" w:sz="4" w:space="0" w:color="000000"/>
              <w:right w:val="nil"/>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 п/п</w:t>
            </w:r>
          </w:p>
        </w:tc>
        <w:tc>
          <w:tcPr>
            <w:tcW w:w="966" w:type="dxa"/>
            <w:vMerge w:val="restart"/>
            <w:tcBorders>
              <w:top w:val="single" w:sz="4" w:space="0" w:color="000000"/>
              <w:left w:val="single" w:sz="4" w:space="0" w:color="000000"/>
              <w:bottom w:val="single" w:sz="4" w:space="0" w:color="auto"/>
              <w:right w:val="nil"/>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 xml:space="preserve">Статус </w:t>
            </w:r>
          </w:p>
        </w:tc>
        <w:tc>
          <w:tcPr>
            <w:tcW w:w="1554" w:type="dxa"/>
            <w:vMerge w:val="restart"/>
            <w:tcBorders>
              <w:top w:val="single" w:sz="4" w:space="0" w:color="000000"/>
              <w:left w:val="single" w:sz="4" w:space="0" w:color="000000"/>
              <w:bottom w:val="single" w:sz="4" w:space="0" w:color="auto"/>
              <w:right w:val="nil"/>
            </w:tcBorders>
          </w:tcPr>
          <w:p w:rsidR="0082227F" w:rsidRPr="006A5C6A" w:rsidRDefault="0082227F" w:rsidP="0082227F">
            <w:pPr>
              <w:snapToGrid w:val="0"/>
              <w:spacing w:after="0" w:line="240" w:lineRule="auto"/>
              <w:rPr>
                <w:rFonts w:ascii="Times New Roman" w:hAnsi="Times New Roman" w:cs="Times New Roman"/>
              </w:rPr>
            </w:pPr>
            <w:r>
              <w:rPr>
                <w:rFonts w:ascii="Times New Roman" w:hAnsi="Times New Roman" w:cs="Times New Roman"/>
              </w:rPr>
              <w:t>Наименование муни</w:t>
            </w:r>
            <w:r w:rsidRPr="006A5C6A">
              <w:rPr>
                <w:rFonts w:ascii="Times New Roman" w:hAnsi="Times New Roman" w:cs="Times New Roman"/>
              </w:rPr>
              <w:t>ципаль</w:t>
            </w:r>
            <w:r>
              <w:rPr>
                <w:rFonts w:ascii="Times New Roman" w:hAnsi="Times New Roman" w:cs="Times New Roman"/>
              </w:rPr>
              <w:t>-</w:t>
            </w:r>
            <w:r w:rsidRPr="006A5C6A">
              <w:rPr>
                <w:rFonts w:ascii="Times New Roman" w:hAnsi="Times New Roman" w:cs="Times New Roman"/>
              </w:rPr>
              <w:t>ной програм</w:t>
            </w:r>
            <w:r>
              <w:rPr>
                <w:rFonts w:ascii="Times New Roman" w:hAnsi="Times New Roman" w:cs="Times New Roman"/>
              </w:rPr>
              <w:t>-</w:t>
            </w:r>
            <w:r w:rsidRPr="006A5C6A">
              <w:rPr>
                <w:rFonts w:ascii="Times New Roman" w:hAnsi="Times New Roman" w:cs="Times New Roman"/>
              </w:rPr>
              <w:t>мы, отделного мероприятия</w:t>
            </w:r>
          </w:p>
        </w:tc>
        <w:tc>
          <w:tcPr>
            <w:tcW w:w="1564" w:type="dxa"/>
            <w:vMerge w:val="restart"/>
            <w:tcBorders>
              <w:top w:val="single" w:sz="4" w:space="0" w:color="000000"/>
              <w:left w:val="single" w:sz="4" w:space="0" w:color="000000"/>
              <w:bottom w:val="single" w:sz="4" w:space="0" w:color="auto"/>
              <w:right w:val="nil"/>
            </w:tcBorders>
          </w:tcPr>
          <w:p w:rsidR="0082227F" w:rsidRPr="006A5C6A" w:rsidRDefault="0082227F" w:rsidP="0082227F">
            <w:pPr>
              <w:snapToGrid w:val="0"/>
              <w:spacing w:after="0" w:line="240" w:lineRule="auto"/>
              <w:rPr>
                <w:rFonts w:ascii="Times New Roman" w:hAnsi="Times New Roman" w:cs="Times New Roman"/>
              </w:rPr>
            </w:pPr>
            <w:r>
              <w:rPr>
                <w:rFonts w:ascii="Times New Roman" w:hAnsi="Times New Roman" w:cs="Times New Roman"/>
              </w:rPr>
              <w:t>Главный распорядитель бюд</w:t>
            </w:r>
            <w:r w:rsidRPr="006A5C6A">
              <w:rPr>
                <w:rFonts w:ascii="Times New Roman" w:hAnsi="Times New Roman" w:cs="Times New Roman"/>
              </w:rPr>
              <w:t>жетных средств</w:t>
            </w:r>
          </w:p>
        </w:tc>
        <w:tc>
          <w:tcPr>
            <w:tcW w:w="6946" w:type="dxa"/>
            <w:gridSpan w:val="7"/>
            <w:tcBorders>
              <w:top w:val="single" w:sz="4" w:space="0" w:color="000000"/>
              <w:left w:val="single" w:sz="4" w:space="0" w:color="000000"/>
              <w:bottom w:val="single" w:sz="4" w:space="0" w:color="000000"/>
              <w:right w:val="single" w:sz="4" w:space="0" w:color="000000"/>
            </w:tcBorders>
          </w:tcPr>
          <w:p w:rsidR="0082227F" w:rsidRPr="006A5C6A" w:rsidRDefault="0082227F" w:rsidP="0082227F">
            <w:pPr>
              <w:snapToGrid w:val="0"/>
              <w:spacing w:after="0" w:line="240" w:lineRule="auto"/>
              <w:jc w:val="center"/>
              <w:rPr>
                <w:rFonts w:ascii="Times New Roman" w:hAnsi="Times New Roman" w:cs="Times New Roman"/>
              </w:rPr>
            </w:pPr>
            <w:r w:rsidRPr="006A5C6A">
              <w:rPr>
                <w:rFonts w:ascii="Times New Roman" w:hAnsi="Times New Roman" w:cs="Times New Roman"/>
              </w:rPr>
              <w:t>Расходы (прогноз, факт), тыс. рублей</w:t>
            </w:r>
          </w:p>
        </w:tc>
        <w:tc>
          <w:tcPr>
            <w:tcW w:w="3784" w:type="dxa"/>
            <w:tcBorders>
              <w:top w:val="nil"/>
              <w:left w:val="single" w:sz="4" w:space="0" w:color="000000"/>
              <w:right w:val="single" w:sz="4" w:space="0" w:color="auto"/>
            </w:tcBorders>
          </w:tcPr>
          <w:p w:rsidR="0082227F" w:rsidRPr="006A5C6A" w:rsidRDefault="0082227F" w:rsidP="0082227F">
            <w:pPr>
              <w:snapToGrid w:val="0"/>
              <w:spacing w:after="0" w:line="240" w:lineRule="auto"/>
              <w:jc w:val="center"/>
              <w:rPr>
                <w:rFonts w:ascii="Times New Roman" w:hAnsi="Times New Roman" w:cs="Times New Roman"/>
              </w:rPr>
            </w:pPr>
          </w:p>
        </w:tc>
      </w:tr>
      <w:tr w:rsidR="0082227F" w:rsidRPr="006A5C6A" w:rsidTr="0082227F">
        <w:trPr>
          <w:gridAfter w:val="1"/>
          <w:wAfter w:w="3784" w:type="dxa"/>
          <w:trHeight w:val="708"/>
        </w:trPr>
        <w:tc>
          <w:tcPr>
            <w:tcW w:w="360" w:type="dxa"/>
            <w:vMerge/>
            <w:tcBorders>
              <w:left w:val="single" w:sz="4" w:space="0" w:color="000000"/>
              <w:bottom w:val="single" w:sz="4" w:space="0" w:color="auto"/>
              <w:right w:val="nil"/>
            </w:tcBorders>
          </w:tcPr>
          <w:p w:rsidR="0082227F" w:rsidRPr="006A5C6A" w:rsidRDefault="0082227F" w:rsidP="0082227F">
            <w:pPr>
              <w:spacing w:after="0" w:line="240" w:lineRule="auto"/>
              <w:rPr>
                <w:rFonts w:ascii="Times New Roman" w:hAnsi="Times New Roman" w:cs="Times New Roman"/>
              </w:rPr>
            </w:pPr>
          </w:p>
        </w:tc>
        <w:tc>
          <w:tcPr>
            <w:tcW w:w="966" w:type="dxa"/>
            <w:vMerge/>
            <w:tcBorders>
              <w:top w:val="single" w:sz="4" w:space="0" w:color="000000"/>
              <w:left w:val="single" w:sz="4" w:space="0" w:color="000000"/>
              <w:bottom w:val="single" w:sz="4" w:space="0" w:color="auto"/>
              <w:right w:val="nil"/>
            </w:tcBorders>
            <w:vAlign w:val="center"/>
          </w:tcPr>
          <w:p w:rsidR="0082227F" w:rsidRPr="006A5C6A" w:rsidRDefault="0082227F" w:rsidP="0082227F">
            <w:pPr>
              <w:spacing w:after="0" w:line="240" w:lineRule="auto"/>
              <w:rPr>
                <w:rFonts w:ascii="Times New Roman" w:hAnsi="Times New Roman" w:cs="Times New Roman"/>
              </w:rPr>
            </w:pPr>
          </w:p>
        </w:tc>
        <w:tc>
          <w:tcPr>
            <w:tcW w:w="1554" w:type="dxa"/>
            <w:vMerge/>
            <w:tcBorders>
              <w:top w:val="single" w:sz="4" w:space="0" w:color="000000"/>
              <w:left w:val="single" w:sz="4" w:space="0" w:color="000000"/>
              <w:bottom w:val="single" w:sz="4" w:space="0" w:color="auto"/>
              <w:right w:val="nil"/>
            </w:tcBorders>
            <w:vAlign w:val="center"/>
          </w:tcPr>
          <w:p w:rsidR="0082227F" w:rsidRPr="006A5C6A" w:rsidRDefault="0082227F" w:rsidP="0082227F">
            <w:pPr>
              <w:spacing w:after="0" w:line="240" w:lineRule="auto"/>
              <w:rPr>
                <w:rFonts w:ascii="Times New Roman" w:hAnsi="Times New Roman" w:cs="Times New Roman"/>
              </w:rPr>
            </w:pPr>
          </w:p>
        </w:tc>
        <w:tc>
          <w:tcPr>
            <w:tcW w:w="1564" w:type="dxa"/>
            <w:vMerge/>
            <w:tcBorders>
              <w:top w:val="single" w:sz="4" w:space="0" w:color="000000"/>
              <w:left w:val="single" w:sz="4" w:space="0" w:color="000000"/>
              <w:bottom w:val="single" w:sz="4" w:space="0" w:color="auto"/>
              <w:right w:val="nil"/>
            </w:tcBorders>
            <w:vAlign w:val="center"/>
          </w:tcPr>
          <w:p w:rsidR="0082227F" w:rsidRPr="006A5C6A" w:rsidRDefault="0082227F" w:rsidP="0082227F">
            <w:pPr>
              <w:spacing w:after="0" w:line="240" w:lineRule="auto"/>
              <w:rPr>
                <w:rFonts w:ascii="Times New Roman" w:hAnsi="Times New Roman" w:cs="Times New Roman"/>
              </w:rPr>
            </w:pPr>
          </w:p>
        </w:tc>
        <w:tc>
          <w:tcPr>
            <w:tcW w:w="1134" w:type="dxa"/>
            <w:tcBorders>
              <w:top w:val="single" w:sz="4" w:space="0" w:color="auto"/>
              <w:left w:val="single" w:sz="4" w:space="0" w:color="000000"/>
              <w:bottom w:val="single" w:sz="4" w:space="0" w:color="auto"/>
              <w:right w:val="nil"/>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2020</w:t>
            </w:r>
          </w:p>
        </w:tc>
        <w:tc>
          <w:tcPr>
            <w:tcW w:w="992" w:type="dxa"/>
            <w:tcBorders>
              <w:top w:val="single" w:sz="4" w:space="0" w:color="auto"/>
              <w:left w:val="single" w:sz="4" w:space="0" w:color="000000"/>
              <w:bottom w:val="single" w:sz="4" w:space="0" w:color="auto"/>
              <w:right w:val="single" w:sz="4" w:space="0" w:color="000000"/>
            </w:tcBorders>
          </w:tcPr>
          <w:p w:rsidR="0082227F" w:rsidRPr="006A5C6A" w:rsidRDefault="0082227F" w:rsidP="0082227F">
            <w:pPr>
              <w:snapToGrid w:val="0"/>
              <w:spacing w:after="0" w:line="240" w:lineRule="auto"/>
              <w:ind w:left="-465" w:firstLine="465"/>
              <w:rPr>
                <w:rFonts w:ascii="Times New Roman" w:hAnsi="Times New Roman" w:cs="Times New Roman"/>
              </w:rPr>
            </w:pPr>
            <w:r w:rsidRPr="006A5C6A">
              <w:rPr>
                <w:rFonts w:ascii="Times New Roman" w:hAnsi="Times New Roman" w:cs="Times New Roman"/>
              </w:rPr>
              <w:t>2021</w:t>
            </w:r>
          </w:p>
        </w:tc>
        <w:tc>
          <w:tcPr>
            <w:tcW w:w="851"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2022</w:t>
            </w:r>
          </w:p>
        </w:tc>
        <w:tc>
          <w:tcPr>
            <w:tcW w:w="850"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2023</w:t>
            </w:r>
          </w:p>
        </w:tc>
        <w:tc>
          <w:tcPr>
            <w:tcW w:w="993"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2024</w:t>
            </w:r>
          </w:p>
        </w:tc>
        <w:tc>
          <w:tcPr>
            <w:tcW w:w="992"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2025</w:t>
            </w:r>
          </w:p>
        </w:tc>
        <w:tc>
          <w:tcPr>
            <w:tcW w:w="1134"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Итого</w:t>
            </w:r>
          </w:p>
        </w:tc>
      </w:tr>
      <w:tr w:rsidR="0082227F" w:rsidRPr="006A5C6A" w:rsidTr="0082227F">
        <w:trPr>
          <w:gridAfter w:val="1"/>
          <w:wAfter w:w="3784" w:type="dxa"/>
          <w:trHeight w:val="245"/>
        </w:trPr>
        <w:tc>
          <w:tcPr>
            <w:tcW w:w="360" w:type="dxa"/>
            <w:vMerge w:val="restart"/>
            <w:tcBorders>
              <w:top w:val="single" w:sz="4" w:space="0" w:color="auto"/>
              <w:left w:val="single" w:sz="4" w:space="0" w:color="auto"/>
              <w:right w:val="nil"/>
            </w:tcBorders>
          </w:tcPr>
          <w:p w:rsidR="0082227F" w:rsidRPr="006A5C6A" w:rsidRDefault="0082227F" w:rsidP="0082227F">
            <w:pPr>
              <w:snapToGrid w:val="0"/>
              <w:spacing w:after="0" w:line="240" w:lineRule="auto"/>
              <w:rPr>
                <w:rFonts w:ascii="Times New Roman" w:hAnsi="Times New Roman" w:cs="Times New Roman"/>
              </w:rPr>
            </w:pPr>
          </w:p>
        </w:tc>
        <w:tc>
          <w:tcPr>
            <w:tcW w:w="966" w:type="dxa"/>
            <w:vMerge w:val="restart"/>
            <w:tcBorders>
              <w:top w:val="single" w:sz="4" w:space="0" w:color="auto"/>
              <w:left w:val="single" w:sz="4" w:space="0" w:color="auto"/>
              <w:bottom w:val="nil"/>
              <w:right w:val="nil"/>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 xml:space="preserve">Муниципальная </w:t>
            </w:r>
            <w:r w:rsidRPr="006A5C6A">
              <w:rPr>
                <w:rFonts w:ascii="Times New Roman" w:hAnsi="Times New Roman" w:cs="Times New Roman"/>
              </w:rPr>
              <w:br/>
              <w:t xml:space="preserve">программа      </w:t>
            </w:r>
          </w:p>
          <w:p w:rsidR="0082227F" w:rsidRPr="006A5C6A" w:rsidRDefault="0082227F" w:rsidP="0082227F">
            <w:pPr>
              <w:snapToGrid w:val="0"/>
              <w:spacing w:after="0" w:line="240" w:lineRule="auto"/>
              <w:rPr>
                <w:rFonts w:ascii="Times New Roman" w:hAnsi="Times New Roman" w:cs="Times New Roman"/>
              </w:rPr>
            </w:pPr>
          </w:p>
        </w:tc>
        <w:tc>
          <w:tcPr>
            <w:tcW w:w="1554" w:type="dxa"/>
            <w:vMerge w:val="restart"/>
            <w:tcBorders>
              <w:top w:val="single" w:sz="4" w:space="0" w:color="auto"/>
              <w:left w:val="single" w:sz="4" w:space="0" w:color="000000"/>
              <w:bottom w:val="nil"/>
              <w:right w:val="nil"/>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«Развитие культуры» на 2020-2025 годы</w:t>
            </w:r>
          </w:p>
          <w:p w:rsidR="0082227F" w:rsidRPr="006A5C6A" w:rsidRDefault="0082227F" w:rsidP="0082227F">
            <w:pPr>
              <w:snapToGrid w:val="0"/>
              <w:spacing w:after="0" w:line="240" w:lineRule="auto"/>
              <w:rPr>
                <w:rFonts w:ascii="Times New Roman" w:hAnsi="Times New Roman" w:cs="Times New Roman"/>
              </w:rPr>
            </w:pPr>
          </w:p>
        </w:tc>
        <w:tc>
          <w:tcPr>
            <w:tcW w:w="1564" w:type="dxa"/>
            <w:tcBorders>
              <w:top w:val="single" w:sz="4" w:space="0" w:color="auto"/>
              <w:left w:val="single" w:sz="4" w:space="0" w:color="000000"/>
              <w:bottom w:val="single" w:sz="4" w:space="0" w:color="auto"/>
              <w:right w:val="nil"/>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 xml:space="preserve">всего           </w:t>
            </w:r>
          </w:p>
        </w:tc>
        <w:tc>
          <w:tcPr>
            <w:tcW w:w="1134" w:type="dxa"/>
            <w:tcBorders>
              <w:top w:val="single" w:sz="4" w:space="0" w:color="auto"/>
              <w:left w:val="single" w:sz="4" w:space="0" w:color="000000"/>
              <w:bottom w:val="single" w:sz="4" w:space="0" w:color="auto"/>
              <w:right w:val="nil"/>
            </w:tcBorders>
          </w:tcPr>
          <w:p w:rsidR="0082227F" w:rsidRPr="006A5C6A" w:rsidRDefault="0082227F" w:rsidP="0082227F">
            <w:pPr>
              <w:snapToGrid w:val="0"/>
              <w:spacing w:after="0" w:line="240" w:lineRule="auto"/>
              <w:rPr>
                <w:rFonts w:ascii="Times New Roman" w:hAnsi="Times New Roman" w:cs="Times New Roman"/>
                <w:b/>
                <w:bCs/>
              </w:rPr>
            </w:pPr>
            <w:r w:rsidRPr="006A5C6A">
              <w:rPr>
                <w:rFonts w:ascii="Times New Roman" w:hAnsi="Times New Roman" w:cs="Times New Roman"/>
                <w:b/>
                <w:bCs/>
              </w:rPr>
              <w:t>17304,2</w:t>
            </w:r>
          </w:p>
        </w:tc>
        <w:tc>
          <w:tcPr>
            <w:tcW w:w="992" w:type="dxa"/>
            <w:tcBorders>
              <w:top w:val="single" w:sz="4" w:space="0" w:color="auto"/>
              <w:left w:val="single" w:sz="4" w:space="0" w:color="000000"/>
              <w:bottom w:val="single" w:sz="4" w:space="0" w:color="auto"/>
              <w:right w:val="single" w:sz="4" w:space="0" w:color="000000"/>
            </w:tcBorders>
          </w:tcPr>
          <w:p w:rsidR="0082227F" w:rsidRPr="006A5C6A" w:rsidRDefault="0082227F" w:rsidP="0082227F">
            <w:pPr>
              <w:snapToGrid w:val="0"/>
              <w:spacing w:after="0" w:line="240" w:lineRule="auto"/>
              <w:rPr>
                <w:rFonts w:ascii="Times New Roman" w:hAnsi="Times New Roman" w:cs="Times New Roman"/>
                <w:b/>
                <w:bCs/>
              </w:rPr>
            </w:pPr>
            <w:r w:rsidRPr="006A5C6A">
              <w:rPr>
                <w:rFonts w:ascii="Times New Roman" w:hAnsi="Times New Roman" w:cs="Times New Roman"/>
                <w:b/>
                <w:bCs/>
              </w:rPr>
              <w:t>18404,5</w:t>
            </w:r>
          </w:p>
        </w:tc>
        <w:tc>
          <w:tcPr>
            <w:tcW w:w="851"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b/>
                <w:bCs/>
              </w:rPr>
            </w:pPr>
            <w:r w:rsidRPr="006A5C6A">
              <w:rPr>
                <w:rFonts w:ascii="Times New Roman" w:hAnsi="Times New Roman" w:cs="Times New Roman"/>
                <w:b/>
                <w:bCs/>
              </w:rPr>
              <w:t>13696</w:t>
            </w:r>
          </w:p>
        </w:tc>
        <w:tc>
          <w:tcPr>
            <w:tcW w:w="850"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b/>
                <w:bCs/>
              </w:rPr>
            </w:pPr>
            <w:r w:rsidRPr="006A5C6A">
              <w:rPr>
                <w:rFonts w:ascii="Times New Roman" w:hAnsi="Times New Roman" w:cs="Times New Roman"/>
                <w:b/>
                <w:bCs/>
              </w:rPr>
              <w:t>13244</w:t>
            </w:r>
          </w:p>
        </w:tc>
        <w:tc>
          <w:tcPr>
            <w:tcW w:w="993"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b/>
                <w:bCs/>
              </w:rPr>
            </w:pPr>
            <w:r w:rsidRPr="006A5C6A">
              <w:rPr>
                <w:rFonts w:ascii="Times New Roman" w:hAnsi="Times New Roman" w:cs="Times New Roman"/>
                <w:b/>
                <w:bCs/>
              </w:rPr>
              <w:t>10580,6</w:t>
            </w:r>
          </w:p>
        </w:tc>
        <w:tc>
          <w:tcPr>
            <w:tcW w:w="992"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b/>
                <w:bCs/>
              </w:rPr>
            </w:pPr>
            <w:r w:rsidRPr="006A5C6A">
              <w:rPr>
                <w:rFonts w:ascii="Times New Roman" w:hAnsi="Times New Roman" w:cs="Times New Roman"/>
                <w:b/>
                <w:bCs/>
              </w:rPr>
              <w:t>11109,6</w:t>
            </w:r>
          </w:p>
        </w:tc>
        <w:tc>
          <w:tcPr>
            <w:tcW w:w="1134"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b/>
                <w:bCs/>
              </w:rPr>
            </w:pPr>
            <w:r w:rsidRPr="006A5C6A">
              <w:rPr>
                <w:rFonts w:ascii="Times New Roman" w:hAnsi="Times New Roman" w:cs="Times New Roman"/>
                <w:b/>
                <w:bCs/>
              </w:rPr>
              <w:t>84338,9</w:t>
            </w:r>
          </w:p>
        </w:tc>
      </w:tr>
      <w:tr w:rsidR="0082227F" w:rsidRPr="006A5C6A" w:rsidTr="003D43B6">
        <w:trPr>
          <w:gridAfter w:val="1"/>
          <w:wAfter w:w="3784" w:type="dxa"/>
          <w:trHeight w:val="201"/>
        </w:trPr>
        <w:tc>
          <w:tcPr>
            <w:tcW w:w="360" w:type="dxa"/>
            <w:vMerge/>
            <w:tcBorders>
              <w:left w:val="single" w:sz="4" w:space="0" w:color="auto"/>
              <w:bottom w:val="nil"/>
              <w:right w:val="nil"/>
            </w:tcBorders>
          </w:tcPr>
          <w:p w:rsidR="0082227F" w:rsidRPr="006A5C6A" w:rsidRDefault="0082227F" w:rsidP="0082227F">
            <w:pPr>
              <w:spacing w:after="0" w:line="240" w:lineRule="auto"/>
              <w:rPr>
                <w:rFonts w:ascii="Times New Roman" w:hAnsi="Times New Roman" w:cs="Times New Roman"/>
              </w:rPr>
            </w:pPr>
          </w:p>
        </w:tc>
        <w:tc>
          <w:tcPr>
            <w:tcW w:w="966" w:type="dxa"/>
            <w:vMerge/>
            <w:tcBorders>
              <w:top w:val="single" w:sz="4" w:space="0" w:color="auto"/>
              <w:left w:val="single" w:sz="4" w:space="0" w:color="auto"/>
              <w:bottom w:val="nil"/>
              <w:right w:val="nil"/>
            </w:tcBorders>
            <w:vAlign w:val="center"/>
          </w:tcPr>
          <w:p w:rsidR="0082227F" w:rsidRPr="006A5C6A" w:rsidRDefault="0082227F" w:rsidP="0082227F">
            <w:pPr>
              <w:spacing w:after="0" w:line="240" w:lineRule="auto"/>
              <w:rPr>
                <w:rFonts w:ascii="Times New Roman" w:hAnsi="Times New Roman" w:cs="Times New Roman"/>
              </w:rPr>
            </w:pPr>
          </w:p>
        </w:tc>
        <w:tc>
          <w:tcPr>
            <w:tcW w:w="1554" w:type="dxa"/>
            <w:vMerge/>
            <w:tcBorders>
              <w:top w:val="single" w:sz="4" w:space="0" w:color="auto"/>
              <w:left w:val="single" w:sz="4" w:space="0" w:color="000000"/>
              <w:bottom w:val="nil"/>
              <w:right w:val="nil"/>
            </w:tcBorders>
            <w:vAlign w:val="center"/>
          </w:tcPr>
          <w:p w:rsidR="0082227F" w:rsidRPr="006A5C6A" w:rsidRDefault="0082227F" w:rsidP="0082227F">
            <w:pPr>
              <w:spacing w:after="0" w:line="240" w:lineRule="auto"/>
              <w:rPr>
                <w:rFonts w:ascii="Times New Roman" w:hAnsi="Times New Roman" w:cs="Times New Roman"/>
              </w:rPr>
            </w:pPr>
          </w:p>
        </w:tc>
        <w:tc>
          <w:tcPr>
            <w:tcW w:w="1564" w:type="dxa"/>
            <w:tcBorders>
              <w:top w:val="single" w:sz="4" w:space="0" w:color="auto"/>
              <w:left w:val="single" w:sz="4" w:space="0" w:color="000000"/>
              <w:bottom w:val="nil"/>
              <w:right w:val="nil"/>
            </w:tcBorders>
          </w:tcPr>
          <w:p w:rsidR="0082227F" w:rsidRPr="006A5C6A" w:rsidRDefault="0082227F" w:rsidP="0082227F">
            <w:pPr>
              <w:snapToGrid w:val="0"/>
              <w:spacing w:after="0" w:line="240" w:lineRule="auto"/>
              <w:ind w:right="-75"/>
              <w:rPr>
                <w:rFonts w:ascii="Times New Roman" w:hAnsi="Times New Roman" w:cs="Times New Roman"/>
              </w:rPr>
            </w:pPr>
            <w:r>
              <w:rPr>
                <w:rFonts w:ascii="Times New Roman" w:hAnsi="Times New Roman" w:cs="Times New Roman"/>
              </w:rPr>
              <w:t>Отдел культу-ры,спорта и молодежной по</w:t>
            </w:r>
            <w:r w:rsidRPr="006A5C6A">
              <w:rPr>
                <w:rFonts w:ascii="Times New Roman" w:hAnsi="Times New Roman" w:cs="Times New Roman"/>
              </w:rPr>
              <w:t>литики администра</w:t>
            </w:r>
            <w:r>
              <w:rPr>
                <w:rFonts w:ascii="Times New Roman" w:hAnsi="Times New Roman" w:cs="Times New Roman"/>
              </w:rPr>
              <w:t>-</w:t>
            </w:r>
            <w:r w:rsidRPr="006A5C6A">
              <w:rPr>
                <w:rFonts w:ascii="Times New Roman" w:hAnsi="Times New Roman" w:cs="Times New Roman"/>
              </w:rPr>
              <w:t>ции Тужинско</w:t>
            </w:r>
            <w:r w:rsidR="003D43B6">
              <w:rPr>
                <w:rFonts w:ascii="Times New Roman" w:hAnsi="Times New Roman" w:cs="Times New Roman"/>
              </w:rPr>
              <w:t>-го м</w:t>
            </w:r>
            <w:r w:rsidRPr="006A5C6A">
              <w:rPr>
                <w:rFonts w:ascii="Times New Roman" w:hAnsi="Times New Roman" w:cs="Times New Roman"/>
              </w:rPr>
              <w:t xml:space="preserve">-ниципа-льного района     </w:t>
            </w:r>
          </w:p>
        </w:tc>
        <w:tc>
          <w:tcPr>
            <w:tcW w:w="1134" w:type="dxa"/>
            <w:tcBorders>
              <w:top w:val="single" w:sz="4" w:space="0" w:color="auto"/>
              <w:left w:val="single" w:sz="4" w:space="0" w:color="000000"/>
              <w:bottom w:val="nil"/>
              <w:right w:val="nil"/>
            </w:tcBorders>
          </w:tcPr>
          <w:p w:rsidR="0082227F" w:rsidRPr="006A5C6A" w:rsidRDefault="0082227F" w:rsidP="0082227F">
            <w:pPr>
              <w:snapToGrid w:val="0"/>
              <w:spacing w:after="0" w:line="240" w:lineRule="auto"/>
              <w:rPr>
                <w:rFonts w:ascii="Times New Roman" w:hAnsi="Times New Roman" w:cs="Times New Roman"/>
              </w:rPr>
            </w:pPr>
          </w:p>
        </w:tc>
        <w:tc>
          <w:tcPr>
            <w:tcW w:w="992" w:type="dxa"/>
            <w:tcBorders>
              <w:top w:val="single" w:sz="4" w:space="0" w:color="auto"/>
              <w:left w:val="single" w:sz="4" w:space="0" w:color="000000"/>
              <w:bottom w:val="nil"/>
              <w:right w:val="single" w:sz="4" w:space="0" w:color="000000"/>
            </w:tcBorders>
          </w:tcPr>
          <w:p w:rsidR="0082227F" w:rsidRPr="006A5C6A" w:rsidRDefault="0082227F" w:rsidP="0082227F">
            <w:pPr>
              <w:snapToGrid w:val="0"/>
              <w:spacing w:after="0" w:line="240" w:lineRule="auto"/>
              <w:rPr>
                <w:rFonts w:ascii="Times New Roman" w:hAnsi="Times New Roman" w:cs="Times New Roman"/>
              </w:rPr>
            </w:pPr>
          </w:p>
        </w:tc>
        <w:tc>
          <w:tcPr>
            <w:tcW w:w="851" w:type="dxa"/>
            <w:tcBorders>
              <w:top w:val="single" w:sz="4" w:space="0" w:color="auto"/>
              <w:left w:val="single" w:sz="4" w:space="0" w:color="000000"/>
              <w:bottom w:val="nil"/>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p>
        </w:tc>
        <w:tc>
          <w:tcPr>
            <w:tcW w:w="850" w:type="dxa"/>
            <w:tcBorders>
              <w:top w:val="single" w:sz="4" w:space="0" w:color="auto"/>
              <w:left w:val="single" w:sz="4" w:space="0" w:color="000000"/>
              <w:bottom w:val="nil"/>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p>
        </w:tc>
        <w:tc>
          <w:tcPr>
            <w:tcW w:w="993" w:type="dxa"/>
            <w:tcBorders>
              <w:top w:val="single" w:sz="4" w:space="0" w:color="auto"/>
              <w:left w:val="single" w:sz="4" w:space="0" w:color="000000"/>
              <w:bottom w:val="nil"/>
              <w:right w:val="single" w:sz="4" w:space="0" w:color="auto"/>
            </w:tcBorders>
          </w:tcPr>
          <w:p w:rsidR="0082227F" w:rsidRPr="006A5C6A" w:rsidRDefault="0082227F" w:rsidP="0082227F">
            <w:pPr>
              <w:snapToGrid w:val="0"/>
              <w:spacing w:after="0" w:line="240" w:lineRule="auto"/>
              <w:ind w:left="125" w:hanging="125"/>
              <w:rPr>
                <w:rFonts w:ascii="Times New Roman" w:hAnsi="Times New Roman" w:cs="Times New Roman"/>
              </w:rPr>
            </w:pPr>
          </w:p>
        </w:tc>
        <w:tc>
          <w:tcPr>
            <w:tcW w:w="992" w:type="dxa"/>
            <w:tcBorders>
              <w:top w:val="single" w:sz="4" w:space="0" w:color="auto"/>
              <w:left w:val="single" w:sz="4" w:space="0" w:color="000000"/>
              <w:bottom w:val="nil"/>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p>
        </w:tc>
        <w:tc>
          <w:tcPr>
            <w:tcW w:w="1134" w:type="dxa"/>
            <w:tcBorders>
              <w:top w:val="single" w:sz="4" w:space="0" w:color="auto"/>
              <w:left w:val="single" w:sz="4" w:space="0" w:color="000000"/>
              <w:bottom w:val="nil"/>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p>
        </w:tc>
      </w:tr>
      <w:tr w:rsidR="0082227F" w:rsidRPr="006A5C6A" w:rsidTr="003D43B6">
        <w:trPr>
          <w:gridAfter w:val="1"/>
          <w:wAfter w:w="3784" w:type="dxa"/>
          <w:trHeight w:val="2113"/>
        </w:trPr>
        <w:tc>
          <w:tcPr>
            <w:tcW w:w="360" w:type="dxa"/>
            <w:tcBorders>
              <w:top w:val="single" w:sz="4" w:space="0" w:color="auto"/>
              <w:left w:val="single" w:sz="4" w:space="0" w:color="000000"/>
              <w:bottom w:val="single" w:sz="4" w:space="0" w:color="auto"/>
              <w:right w:val="nil"/>
            </w:tcBorders>
          </w:tcPr>
          <w:p w:rsidR="0082227F" w:rsidRPr="006A5C6A" w:rsidRDefault="0082227F" w:rsidP="0082227F">
            <w:pPr>
              <w:spacing w:after="0" w:line="240" w:lineRule="auto"/>
              <w:rPr>
                <w:rFonts w:ascii="Times New Roman" w:hAnsi="Times New Roman" w:cs="Times New Roman"/>
              </w:rPr>
            </w:pPr>
            <w:r w:rsidRPr="006A5C6A">
              <w:rPr>
                <w:rFonts w:ascii="Times New Roman" w:hAnsi="Times New Roman" w:cs="Times New Roman"/>
              </w:rPr>
              <w:t>1.</w:t>
            </w:r>
          </w:p>
        </w:tc>
        <w:tc>
          <w:tcPr>
            <w:tcW w:w="966" w:type="dxa"/>
            <w:tcBorders>
              <w:top w:val="single" w:sz="4" w:space="0" w:color="auto"/>
              <w:left w:val="single" w:sz="4" w:space="0" w:color="000000"/>
              <w:bottom w:val="single" w:sz="4" w:space="0" w:color="auto"/>
              <w:right w:val="nil"/>
            </w:tcBorders>
          </w:tcPr>
          <w:p w:rsidR="0082227F" w:rsidRPr="006A5C6A" w:rsidRDefault="0082227F" w:rsidP="0082227F">
            <w:pPr>
              <w:spacing w:after="0" w:line="240" w:lineRule="auto"/>
              <w:rPr>
                <w:rFonts w:ascii="Times New Roman" w:hAnsi="Times New Roman" w:cs="Times New Roman"/>
              </w:rPr>
            </w:pPr>
            <w:r w:rsidRPr="006A5C6A">
              <w:rPr>
                <w:rFonts w:ascii="Times New Roman" w:hAnsi="Times New Roman" w:cs="Times New Roman"/>
              </w:rPr>
              <w:t>Отдель-ное ме-роприя-тие</w:t>
            </w:r>
          </w:p>
        </w:tc>
        <w:tc>
          <w:tcPr>
            <w:tcW w:w="1554" w:type="dxa"/>
            <w:tcBorders>
              <w:top w:val="single" w:sz="4" w:space="0" w:color="auto"/>
              <w:left w:val="single" w:sz="4" w:space="0" w:color="000000"/>
              <w:bottom w:val="single" w:sz="4" w:space="0" w:color="auto"/>
              <w:right w:val="nil"/>
            </w:tcBorders>
          </w:tcPr>
          <w:p w:rsidR="0082227F" w:rsidRPr="006A5C6A" w:rsidRDefault="0082227F" w:rsidP="003D43B6">
            <w:pPr>
              <w:spacing w:after="0" w:line="240" w:lineRule="auto"/>
              <w:rPr>
                <w:rFonts w:ascii="Times New Roman" w:hAnsi="Times New Roman" w:cs="Times New Roman"/>
              </w:rPr>
            </w:pPr>
            <w:r w:rsidRPr="006A5C6A">
              <w:rPr>
                <w:rFonts w:ascii="Times New Roman" w:hAnsi="Times New Roman" w:cs="Times New Roman"/>
              </w:rPr>
              <w:t>Развитие биб</w:t>
            </w:r>
            <w:r w:rsidR="003D43B6">
              <w:rPr>
                <w:rFonts w:ascii="Times New Roman" w:hAnsi="Times New Roman" w:cs="Times New Roman"/>
              </w:rPr>
              <w:t>-</w:t>
            </w:r>
            <w:r w:rsidRPr="006A5C6A">
              <w:rPr>
                <w:rFonts w:ascii="Times New Roman" w:hAnsi="Times New Roman" w:cs="Times New Roman"/>
              </w:rPr>
              <w:t>лиотечного дела Тужинс</w:t>
            </w:r>
            <w:r w:rsidR="003D43B6">
              <w:rPr>
                <w:rFonts w:ascii="Times New Roman" w:hAnsi="Times New Roman" w:cs="Times New Roman"/>
              </w:rPr>
              <w:t>-</w:t>
            </w:r>
            <w:r w:rsidRPr="006A5C6A">
              <w:rPr>
                <w:rFonts w:ascii="Times New Roman" w:hAnsi="Times New Roman" w:cs="Times New Roman"/>
              </w:rPr>
              <w:t>ко</w:t>
            </w:r>
            <w:r w:rsidR="003D43B6">
              <w:rPr>
                <w:rFonts w:ascii="Times New Roman" w:hAnsi="Times New Roman" w:cs="Times New Roman"/>
              </w:rPr>
              <w:t>го района и организа</w:t>
            </w:r>
            <w:r w:rsidRPr="006A5C6A">
              <w:rPr>
                <w:rFonts w:ascii="Times New Roman" w:hAnsi="Times New Roman" w:cs="Times New Roman"/>
              </w:rPr>
              <w:t>ция би</w:t>
            </w:r>
            <w:r w:rsidR="003D43B6">
              <w:rPr>
                <w:rFonts w:ascii="Times New Roman" w:hAnsi="Times New Roman" w:cs="Times New Roman"/>
              </w:rPr>
              <w:t>б</w:t>
            </w:r>
            <w:r w:rsidRPr="006A5C6A">
              <w:rPr>
                <w:rFonts w:ascii="Times New Roman" w:hAnsi="Times New Roman" w:cs="Times New Roman"/>
              </w:rPr>
              <w:t>лиотечно</w:t>
            </w:r>
            <w:r w:rsidR="003D43B6">
              <w:rPr>
                <w:rFonts w:ascii="Times New Roman" w:hAnsi="Times New Roman" w:cs="Times New Roman"/>
              </w:rPr>
              <w:t>-го обслужива-ния насе</w:t>
            </w:r>
            <w:r w:rsidRPr="006A5C6A">
              <w:rPr>
                <w:rFonts w:ascii="Times New Roman" w:hAnsi="Times New Roman" w:cs="Times New Roman"/>
              </w:rPr>
              <w:t>ления района</w:t>
            </w:r>
          </w:p>
        </w:tc>
        <w:tc>
          <w:tcPr>
            <w:tcW w:w="1564" w:type="dxa"/>
            <w:tcBorders>
              <w:top w:val="single" w:sz="4" w:space="0" w:color="auto"/>
              <w:left w:val="single" w:sz="4" w:space="0" w:color="000000"/>
              <w:bottom w:val="single" w:sz="4" w:space="0" w:color="auto"/>
              <w:right w:val="nil"/>
            </w:tcBorders>
          </w:tcPr>
          <w:p w:rsidR="0082227F" w:rsidRPr="006A5C6A" w:rsidRDefault="0082227F" w:rsidP="003D43B6">
            <w:pPr>
              <w:snapToGrid w:val="0"/>
              <w:spacing w:after="0" w:line="240" w:lineRule="auto"/>
              <w:ind w:right="-75"/>
              <w:rPr>
                <w:rFonts w:ascii="Times New Roman" w:hAnsi="Times New Roman" w:cs="Times New Roman"/>
              </w:rPr>
            </w:pPr>
            <w:r w:rsidRPr="006A5C6A">
              <w:rPr>
                <w:rFonts w:ascii="Times New Roman" w:hAnsi="Times New Roman" w:cs="Times New Roman"/>
              </w:rPr>
              <w:t>Отдел культу-ры,</w:t>
            </w:r>
            <w:r w:rsidR="003D43B6">
              <w:rPr>
                <w:rFonts w:ascii="Times New Roman" w:hAnsi="Times New Roman" w:cs="Times New Roman"/>
              </w:rPr>
              <w:t>спорта и молодежной по</w:t>
            </w:r>
            <w:r w:rsidRPr="006A5C6A">
              <w:rPr>
                <w:rFonts w:ascii="Times New Roman" w:hAnsi="Times New Roman" w:cs="Times New Roman"/>
              </w:rPr>
              <w:t>литики администрации Тужинс</w:t>
            </w:r>
            <w:r w:rsidR="003D43B6">
              <w:rPr>
                <w:rFonts w:ascii="Times New Roman" w:hAnsi="Times New Roman" w:cs="Times New Roman"/>
              </w:rPr>
              <w:t>кого муниципа</w:t>
            </w:r>
            <w:r w:rsidRPr="006A5C6A">
              <w:rPr>
                <w:rFonts w:ascii="Times New Roman" w:hAnsi="Times New Roman" w:cs="Times New Roman"/>
              </w:rPr>
              <w:t>льно</w:t>
            </w:r>
            <w:r w:rsidR="003D43B6">
              <w:rPr>
                <w:rFonts w:ascii="Times New Roman" w:hAnsi="Times New Roman" w:cs="Times New Roman"/>
              </w:rPr>
              <w:t>-</w:t>
            </w:r>
            <w:r w:rsidRPr="006A5C6A">
              <w:rPr>
                <w:rFonts w:ascii="Times New Roman" w:hAnsi="Times New Roman" w:cs="Times New Roman"/>
              </w:rPr>
              <w:t xml:space="preserve">го района     </w:t>
            </w:r>
          </w:p>
        </w:tc>
        <w:tc>
          <w:tcPr>
            <w:tcW w:w="1134" w:type="dxa"/>
            <w:tcBorders>
              <w:top w:val="single" w:sz="4" w:space="0" w:color="auto"/>
              <w:left w:val="single" w:sz="4" w:space="0" w:color="000000"/>
              <w:bottom w:val="single" w:sz="4" w:space="0" w:color="auto"/>
              <w:right w:val="nil"/>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4461,4</w:t>
            </w:r>
          </w:p>
        </w:tc>
        <w:tc>
          <w:tcPr>
            <w:tcW w:w="992" w:type="dxa"/>
            <w:tcBorders>
              <w:top w:val="single" w:sz="4" w:space="0" w:color="auto"/>
              <w:left w:val="single" w:sz="4" w:space="0" w:color="000000"/>
              <w:bottom w:val="single" w:sz="4" w:space="0" w:color="auto"/>
              <w:right w:val="single" w:sz="4" w:space="0" w:color="000000"/>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4767,4</w:t>
            </w:r>
          </w:p>
        </w:tc>
        <w:tc>
          <w:tcPr>
            <w:tcW w:w="851"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1929,9</w:t>
            </w:r>
          </w:p>
        </w:tc>
        <w:tc>
          <w:tcPr>
            <w:tcW w:w="850"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2193,4</w:t>
            </w:r>
          </w:p>
        </w:tc>
        <w:tc>
          <w:tcPr>
            <w:tcW w:w="993"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2331,2</w:t>
            </w:r>
          </w:p>
        </w:tc>
        <w:tc>
          <w:tcPr>
            <w:tcW w:w="992"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2447,8</w:t>
            </w:r>
          </w:p>
        </w:tc>
        <w:tc>
          <w:tcPr>
            <w:tcW w:w="1134"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18131,1</w:t>
            </w:r>
          </w:p>
        </w:tc>
      </w:tr>
      <w:tr w:rsidR="0082227F" w:rsidRPr="006A5C6A" w:rsidTr="0082227F">
        <w:trPr>
          <w:gridAfter w:val="1"/>
          <w:wAfter w:w="3784" w:type="dxa"/>
          <w:trHeight w:val="745"/>
        </w:trPr>
        <w:tc>
          <w:tcPr>
            <w:tcW w:w="360" w:type="dxa"/>
            <w:tcBorders>
              <w:top w:val="single" w:sz="4" w:space="0" w:color="auto"/>
              <w:left w:val="single" w:sz="4" w:space="0" w:color="000000"/>
              <w:bottom w:val="single" w:sz="4" w:space="0" w:color="auto"/>
              <w:right w:val="nil"/>
            </w:tcBorders>
          </w:tcPr>
          <w:p w:rsidR="0082227F" w:rsidRPr="006A5C6A" w:rsidRDefault="0082227F" w:rsidP="0082227F">
            <w:pPr>
              <w:spacing w:after="0" w:line="240" w:lineRule="auto"/>
              <w:rPr>
                <w:rFonts w:ascii="Times New Roman" w:hAnsi="Times New Roman" w:cs="Times New Roman"/>
              </w:rPr>
            </w:pPr>
            <w:r w:rsidRPr="006A5C6A">
              <w:rPr>
                <w:rFonts w:ascii="Times New Roman" w:hAnsi="Times New Roman" w:cs="Times New Roman"/>
              </w:rPr>
              <w:t>2.</w:t>
            </w:r>
          </w:p>
        </w:tc>
        <w:tc>
          <w:tcPr>
            <w:tcW w:w="966" w:type="dxa"/>
            <w:tcBorders>
              <w:top w:val="single" w:sz="4" w:space="0" w:color="auto"/>
              <w:left w:val="single" w:sz="4" w:space="0" w:color="000000"/>
              <w:bottom w:val="single" w:sz="4" w:space="0" w:color="auto"/>
              <w:right w:val="nil"/>
            </w:tcBorders>
          </w:tcPr>
          <w:p w:rsidR="0082227F" w:rsidRPr="006A5C6A" w:rsidRDefault="0082227F" w:rsidP="0082227F">
            <w:pPr>
              <w:spacing w:after="0" w:line="240" w:lineRule="auto"/>
              <w:rPr>
                <w:rFonts w:ascii="Times New Roman" w:hAnsi="Times New Roman" w:cs="Times New Roman"/>
              </w:rPr>
            </w:pPr>
            <w:r w:rsidRPr="006A5C6A">
              <w:rPr>
                <w:rFonts w:ascii="Times New Roman" w:hAnsi="Times New Roman" w:cs="Times New Roman"/>
              </w:rPr>
              <w:t>Отдель-ное ме-роприя-тие</w:t>
            </w:r>
          </w:p>
        </w:tc>
        <w:tc>
          <w:tcPr>
            <w:tcW w:w="1554" w:type="dxa"/>
            <w:tcBorders>
              <w:top w:val="single" w:sz="4" w:space="0" w:color="auto"/>
              <w:left w:val="single" w:sz="4" w:space="0" w:color="000000"/>
              <w:bottom w:val="single" w:sz="4" w:space="0" w:color="auto"/>
              <w:right w:val="nil"/>
            </w:tcBorders>
          </w:tcPr>
          <w:p w:rsidR="0082227F" w:rsidRPr="006A5C6A" w:rsidRDefault="003D43B6" w:rsidP="003D43B6">
            <w:pPr>
              <w:spacing w:after="0" w:line="240" w:lineRule="auto"/>
              <w:rPr>
                <w:rFonts w:ascii="Times New Roman" w:hAnsi="Times New Roman" w:cs="Times New Roman"/>
              </w:rPr>
            </w:pPr>
            <w:r>
              <w:rPr>
                <w:rFonts w:ascii="Times New Roman" w:hAnsi="Times New Roman" w:cs="Times New Roman"/>
              </w:rPr>
              <w:t>Организация и под</w:t>
            </w:r>
            <w:r w:rsidR="0082227F" w:rsidRPr="006A5C6A">
              <w:rPr>
                <w:rFonts w:ascii="Times New Roman" w:hAnsi="Times New Roman" w:cs="Times New Roman"/>
              </w:rPr>
              <w:t xml:space="preserve">держка </w:t>
            </w:r>
            <w:r>
              <w:rPr>
                <w:rFonts w:ascii="Times New Roman" w:hAnsi="Times New Roman" w:cs="Times New Roman"/>
              </w:rPr>
              <w:br/>
            </w:r>
            <w:r w:rsidR="0082227F" w:rsidRPr="006A5C6A">
              <w:rPr>
                <w:rFonts w:ascii="Times New Roman" w:hAnsi="Times New Roman" w:cs="Times New Roman"/>
              </w:rPr>
              <w:t>народного творчества</w:t>
            </w:r>
          </w:p>
        </w:tc>
        <w:tc>
          <w:tcPr>
            <w:tcW w:w="1564" w:type="dxa"/>
            <w:tcBorders>
              <w:top w:val="single" w:sz="4" w:space="0" w:color="auto"/>
              <w:left w:val="single" w:sz="4" w:space="0" w:color="000000"/>
              <w:bottom w:val="single" w:sz="4" w:space="0" w:color="auto"/>
              <w:right w:val="nil"/>
            </w:tcBorders>
          </w:tcPr>
          <w:p w:rsidR="0082227F" w:rsidRPr="006A5C6A" w:rsidRDefault="0082227F" w:rsidP="003D43B6">
            <w:pPr>
              <w:snapToGrid w:val="0"/>
              <w:spacing w:after="0" w:line="240" w:lineRule="auto"/>
              <w:ind w:right="-75"/>
              <w:rPr>
                <w:rFonts w:ascii="Times New Roman" w:hAnsi="Times New Roman" w:cs="Times New Roman"/>
              </w:rPr>
            </w:pPr>
            <w:r w:rsidRPr="006A5C6A">
              <w:rPr>
                <w:rFonts w:ascii="Times New Roman" w:hAnsi="Times New Roman" w:cs="Times New Roman"/>
              </w:rPr>
              <w:t xml:space="preserve">Отдел культу-ры,спорта и молодежной </w:t>
            </w:r>
            <w:r w:rsidR="003D43B6">
              <w:rPr>
                <w:rFonts w:ascii="Times New Roman" w:hAnsi="Times New Roman" w:cs="Times New Roman"/>
              </w:rPr>
              <w:br/>
              <w:t>по</w:t>
            </w:r>
            <w:r w:rsidRPr="006A5C6A">
              <w:rPr>
                <w:rFonts w:ascii="Times New Roman" w:hAnsi="Times New Roman" w:cs="Times New Roman"/>
              </w:rPr>
              <w:t>литики адми</w:t>
            </w:r>
            <w:r w:rsidR="003D43B6">
              <w:rPr>
                <w:rFonts w:ascii="Times New Roman" w:hAnsi="Times New Roman" w:cs="Times New Roman"/>
              </w:rPr>
              <w:t>-нистрации Тужинского муниципа</w:t>
            </w:r>
            <w:r w:rsidRPr="006A5C6A">
              <w:rPr>
                <w:rFonts w:ascii="Times New Roman" w:hAnsi="Times New Roman" w:cs="Times New Roman"/>
              </w:rPr>
              <w:t>льно</w:t>
            </w:r>
            <w:r w:rsidR="003D43B6">
              <w:rPr>
                <w:rFonts w:ascii="Times New Roman" w:hAnsi="Times New Roman" w:cs="Times New Roman"/>
              </w:rPr>
              <w:t>-</w:t>
            </w:r>
            <w:r w:rsidRPr="006A5C6A">
              <w:rPr>
                <w:rFonts w:ascii="Times New Roman" w:hAnsi="Times New Roman" w:cs="Times New Roman"/>
              </w:rPr>
              <w:t xml:space="preserve">го района     </w:t>
            </w:r>
          </w:p>
        </w:tc>
        <w:tc>
          <w:tcPr>
            <w:tcW w:w="1134" w:type="dxa"/>
            <w:tcBorders>
              <w:top w:val="single" w:sz="4" w:space="0" w:color="auto"/>
              <w:left w:val="single" w:sz="4" w:space="0" w:color="000000"/>
              <w:bottom w:val="single" w:sz="4" w:space="0" w:color="auto"/>
              <w:right w:val="nil"/>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5853,6</w:t>
            </w:r>
          </w:p>
        </w:tc>
        <w:tc>
          <w:tcPr>
            <w:tcW w:w="992" w:type="dxa"/>
            <w:tcBorders>
              <w:top w:val="single" w:sz="4" w:space="0" w:color="auto"/>
              <w:left w:val="single" w:sz="4" w:space="0" w:color="000000"/>
              <w:bottom w:val="single" w:sz="4" w:space="0" w:color="auto"/>
              <w:right w:val="single" w:sz="4" w:space="0" w:color="000000"/>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6822,3</w:t>
            </w:r>
          </w:p>
        </w:tc>
        <w:tc>
          <w:tcPr>
            <w:tcW w:w="851"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4987,0</w:t>
            </w:r>
          </w:p>
        </w:tc>
        <w:tc>
          <w:tcPr>
            <w:tcW w:w="850"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4271,5</w:t>
            </w:r>
          </w:p>
        </w:tc>
        <w:tc>
          <w:tcPr>
            <w:tcW w:w="993"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4279,0</w:t>
            </w:r>
          </w:p>
        </w:tc>
        <w:tc>
          <w:tcPr>
            <w:tcW w:w="992"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4492,9</w:t>
            </w:r>
          </w:p>
        </w:tc>
        <w:tc>
          <w:tcPr>
            <w:tcW w:w="1134"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30706,3</w:t>
            </w:r>
          </w:p>
        </w:tc>
      </w:tr>
      <w:tr w:rsidR="0082227F" w:rsidRPr="006A5C6A" w:rsidTr="003D43B6">
        <w:trPr>
          <w:gridAfter w:val="1"/>
          <w:wAfter w:w="3784" w:type="dxa"/>
          <w:trHeight w:val="2165"/>
        </w:trPr>
        <w:tc>
          <w:tcPr>
            <w:tcW w:w="360" w:type="dxa"/>
            <w:tcBorders>
              <w:top w:val="single" w:sz="4" w:space="0" w:color="auto"/>
              <w:left w:val="single" w:sz="4" w:space="0" w:color="000000"/>
              <w:bottom w:val="single" w:sz="4" w:space="0" w:color="auto"/>
              <w:right w:val="nil"/>
            </w:tcBorders>
          </w:tcPr>
          <w:p w:rsidR="0082227F" w:rsidRPr="006A5C6A" w:rsidRDefault="0082227F" w:rsidP="0082227F">
            <w:pPr>
              <w:spacing w:after="0" w:line="240" w:lineRule="auto"/>
              <w:rPr>
                <w:rFonts w:ascii="Times New Roman" w:hAnsi="Times New Roman" w:cs="Times New Roman"/>
              </w:rPr>
            </w:pPr>
            <w:r w:rsidRPr="006A5C6A">
              <w:rPr>
                <w:rFonts w:ascii="Times New Roman" w:hAnsi="Times New Roman" w:cs="Times New Roman"/>
              </w:rPr>
              <w:t>3.</w:t>
            </w:r>
          </w:p>
        </w:tc>
        <w:tc>
          <w:tcPr>
            <w:tcW w:w="966" w:type="dxa"/>
            <w:tcBorders>
              <w:top w:val="single" w:sz="4" w:space="0" w:color="auto"/>
              <w:left w:val="single" w:sz="4" w:space="0" w:color="000000"/>
              <w:bottom w:val="single" w:sz="4" w:space="0" w:color="auto"/>
              <w:right w:val="nil"/>
            </w:tcBorders>
          </w:tcPr>
          <w:p w:rsidR="0082227F" w:rsidRPr="006A5C6A" w:rsidRDefault="003D43B6" w:rsidP="0082227F">
            <w:pPr>
              <w:spacing w:after="0" w:line="240" w:lineRule="auto"/>
              <w:rPr>
                <w:rFonts w:ascii="Times New Roman" w:hAnsi="Times New Roman" w:cs="Times New Roman"/>
              </w:rPr>
            </w:pPr>
            <w:r w:rsidRPr="006A5C6A">
              <w:rPr>
                <w:rFonts w:ascii="Times New Roman" w:hAnsi="Times New Roman" w:cs="Times New Roman"/>
              </w:rPr>
              <w:t>Отдель-ное ме-роприя-тие</w:t>
            </w:r>
          </w:p>
        </w:tc>
        <w:tc>
          <w:tcPr>
            <w:tcW w:w="1554" w:type="dxa"/>
            <w:tcBorders>
              <w:top w:val="single" w:sz="4" w:space="0" w:color="auto"/>
              <w:left w:val="single" w:sz="4" w:space="0" w:color="000000"/>
              <w:bottom w:val="single" w:sz="4" w:space="0" w:color="auto"/>
              <w:right w:val="nil"/>
            </w:tcBorders>
          </w:tcPr>
          <w:p w:rsidR="0082227F" w:rsidRPr="006A5C6A" w:rsidRDefault="0082227F" w:rsidP="0082227F">
            <w:pPr>
              <w:spacing w:after="0" w:line="240" w:lineRule="auto"/>
              <w:rPr>
                <w:rFonts w:ascii="Times New Roman" w:hAnsi="Times New Roman" w:cs="Times New Roman"/>
              </w:rPr>
            </w:pPr>
            <w:r w:rsidRPr="006A5C6A">
              <w:rPr>
                <w:rFonts w:ascii="Times New Roman" w:hAnsi="Times New Roman" w:cs="Times New Roman"/>
              </w:rPr>
              <w:t>Ремонт фасада здания МБУК Тужинский РКДЦ с благоустрой</w:t>
            </w:r>
            <w:r w:rsidR="003D43B6">
              <w:rPr>
                <w:rFonts w:ascii="Times New Roman" w:hAnsi="Times New Roman" w:cs="Times New Roman"/>
              </w:rPr>
              <w:t>-</w:t>
            </w:r>
            <w:r w:rsidRPr="006A5C6A">
              <w:rPr>
                <w:rFonts w:ascii="Times New Roman" w:hAnsi="Times New Roman" w:cs="Times New Roman"/>
              </w:rPr>
              <w:t>ством приле</w:t>
            </w:r>
            <w:r w:rsidR="003D43B6">
              <w:rPr>
                <w:rFonts w:ascii="Times New Roman" w:hAnsi="Times New Roman" w:cs="Times New Roman"/>
              </w:rPr>
              <w:t>-</w:t>
            </w:r>
            <w:r w:rsidRPr="006A5C6A">
              <w:rPr>
                <w:rFonts w:ascii="Times New Roman" w:hAnsi="Times New Roman" w:cs="Times New Roman"/>
              </w:rPr>
              <w:t>гающей терри</w:t>
            </w:r>
            <w:r w:rsidR="003D43B6">
              <w:rPr>
                <w:rFonts w:ascii="Times New Roman" w:hAnsi="Times New Roman" w:cs="Times New Roman"/>
              </w:rPr>
              <w:t>-</w:t>
            </w:r>
            <w:r w:rsidRPr="006A5C6A">
              <w:rPr>
                <w:rFonts w:ascii="Times New Roman" w:hAnsi="Times New Roman" w:cs="Times New Roman"/>
              </w:rPr>
              <w:t>тории, ул. Свободы, д. 14, пгт. Тужа</w:t>
            </w:r>
          </w:p>
        </w:tc>
        <w:tc>
          <w:tcPr>
            <w:tcW w:w="1564" w:type="dxa"/>
            <w:tcBorders>
              <w:top w:val="single" w:sz="4" w:space="0" w:color="auto"/>
              <w:left w:val="single" w:sz="4" w:space="0" w:color="000000"/>
              <w:bottom w:val="single" w:sz="4" w:space="0" w:color="auto"/>
              <w:right w:val="nil"/>
            </w:tcBorders>
          </w:tcPr>
          <w:p w:rsidR="0082227F" w:rsidRPr="006A5C6A" w:rsidRDefault="003D43B6" w:rsidP="0082227F">
            <w:pPr>
              <w:snapToGrid w:val="0"/>
              <w:spacing w:after="0" w:line="240" w:lineRule="auto"/>
              <w:ind w:right="-75"/>
              <w:rPr>
                <w:rFonts w:ascii="Times New Roman" w:hAnsi="Times New Roman" w:cs="Times New Roman"/>
              </w:rPr>
            </w:pPr>
            <w:r>
              <w:rPr>
                <w:rFonts w:ascii="Times New Roman" w:hAnsi="Times New Roman" w:cs="Times New Roman"/>
              </w:rPr>
              <w:t>Отдел культу-ры,спор</w:t>
            </w:r>
            <w:r w:rsidR="0082227F" w:rsidRPr="006A5C6A">
              <w:rPr>
                <w:rFonts w:ascii="Times New Roman" w:hAnsi="Times New Roman" w:cs="Times New Roman"/>
              </w:rPr>
              <w:t xml:space="preserve">та и молодежной </w:t>
            </w:r>
            <w:r>
              <w:rPr>
                <w:rFonts w:ascii="Times New Roman" w:hAnsi="Times New Roman" w:cs="Times New Roman"/>
              </w:rPr>
              <w:br/>
              <w:t>политики администрации Тужинского муниципа</w:t>
            </w:r>
            <w:r w:rsidR="0082227F" w:rsidRPr="006A5C6A">
              <w:rPr>
                <w:rFonts w:ascii="Times New Roman" w:hAnsi="Times New Roman" w:cs="Times New Roman"/>
              </w:rPr>
              <w:t>льно</w:t>
            </w:r>
            <w:r>
              <w:rPr>
                <w:rFonts w:ascii="Times New Roman" w:hAnsi="Times New Roman" w:cs="Times New Roman"/>
              </w:rPr>
              <w:t>-</w:t>
            </w:r>
            <w:r w:rsidR="0082227F" w:rsidRPr="006A5C6A">
              <w:rPr>
                <w:rFonts w:ascii="Times New Roman" w:hAnsi="Times New Roman" w:cs="Times New Roman"/>
              </w:rPr>
              <w:t xml:space="preserve">го района     </w:t>
            </w:r>
          </w:p>
        </w:tc>
        <w:tc>
          <w:tcPr>
            <w:tcW w:w="1134" w:type="dxa"/>
            <w:tcBorders>
              <w:top w:val="single" w:sz="4" w:space="0" w:color="auto"/>
              <w:left w:val="single" w:sz="4" w:space="0" w:color="000000"/>
              <w:bottom w:val="single" w:sz="4" w:space="0" w:color="auto"/>
              <w:right w:val="nil"/>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111,30273</w:t>
            </w:r>
          </w:p>
        </w:tc>
        <w:tc>
          <w:tcPr>
            <w:tcW w:w="992" w:type="dxa"/>
            <w:tcBorders>
              <w:top w:val="single" w:sz="4" w:space="0" w:color="auto"/>
              <w:left w:val="single" w:sz="4" w:space="0" w:color="000000"/>
              <w:bottom w:val="single" w:sz="4" w:space="0" w:color="auto"/>
              <w:right w:val="single" w:sz="4" w:space="0" w:color="000000"/>
            </w:tcBorders>
          </w:tcPr>
          <w:p w:rsidR="0082227F" w:rsidRPr="006A5C6A" w:rsidRDefault="0082227F" w:rsidP="0082227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851"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850"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3"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1134"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111,30273</w:t>
            </w:r>
          </w:p>
        </w:tc>
      </w:tr>
      <w:tr w:rsidR="0082227F" w:rsidRPr="006A5C6A" w:rsidTr="0082227F">
        <w:trPr>
          <w:gridAfter w:val="1"/>
          <w:wAfter w:w="3784" w:type="dxa"/>
          <w:trHeight w:val="455"/>
        </w:trPr>
        <w:tc>
          <w:tcPr>
            <w:tcW w:w="360" w:type="dxa"/>
            <w:tcBorders>
              <w:top w:val="single" w:sz="4" w:space="0" w:color="auto"/>
              <w:left w:val="single" w:sz="4" w:space="0" w:color="000000"/>
              <w:bottom w:val="single" w:sz="4" w:space="0" w:color="auto"/>
              <w:right w:val="nil"/>
            </w:tcBorders>
          </w:tcPr>
          <w:p w:rsidR="0082227F" w:rsidRPr="006A5C6A" w:rsidRDefault="0082227F" w:rsidP="0082227F">
            <w:pPr>
              <w:spacing w:after="0" w:line="240" w:lineRule="auto"/>
              <w:rPr>
                <w:rFonts w:ascii="Times New Roman" w:hAnsi="Times New Roman" w:cs="Times New Roman"/>
              </w:rPr>
            </w:pPr>
            <w:r w:rsidRPr="006A5C6A">
              <w:rPr>
                <w:rFonts w:ascii="Times New Roman" w:hAnsi="Times New Roman" w:cs="Times New Roman"/>
              </w:rPr>
              <w:t>4.</w:t>
            </w:r>
          </w:p>
        </w:tc>
        <w:tc>
          <w:tcPr>
            <w:tcW w:w="966" w:type="dxa"/>
            <w:tcBorders>
              <w:top w:val="single" w:sz="4" w:space="0" w:color="auto"/>
              <w:left w:val="single" w:sz="4" w:space="0" w:color="000000"/>
              <w:bottom w:val="single" w:sz="4" w:space="0" w:color="auto"/>
              <w:right w:val="nil"/>
            </w:tcBorders>
          </w:tcPr>
          <w:p w:rsidR="0082227F" w:rsidRPr="006A5C6A" w:rsidRDefault="0082227F" w:rsidP="0082227F">
            <w:pPr>
              <w:spacing w:after="0" w:line="240" w:lineRule="auto"/>
              <w:rPr>
                <w:rFonts w:ascii="Times New Roman" w:hAnsi="Times New Roman" w:cs="Times New Roman"/>
              </w:rPr>
            </w:pPr>
            <w:r w:rsidRPr="006A5C6A">
              <w:rPr>
                <w:rFonts w:ascii="Times New Roman" w:hAnsi="Times New Roman" w:cs="Times New Roman"/>
              </w:rPr>
              <w:t>Отдель-ное ме-роприя-тие</w:t>
            </w:r>
          </w:p>
        </w:tc>
        <w:tc>
          <w:tcPr>
            <w:tcW w:w="1554" w:type="dxa"/>
            <w:tcBorders>
              <w:top w:val="single" w:sz="4" w:space="0" w:color="auto"/>
              <w:left w:val="single" w:sz="4" w:space="0" w:color="000000"/>
              <w:bottom w:val="single" w:sz="4" w:space="0" w:color="auto"/>
              <w:right w:val="nil"/>
            </w:tcBorders>
          </w:tcPr>
          <w:p w:rsidR="0082227F" w:rsidRPr="006A5C6A" w:rsidRDefault="003D43B6" w:rsidP="0082227F">
            <w:pPr>
              <w:spacing w:after="0" w:line="240" w:lineRule="auto"/>
              <w:rPr>
                <w:rFonts w:ascii="Times New Roman" w:hAnsi="Times New Roman" w:cs="Times New Roman"/>
              </w:rPr>
            </w:pPr>
            <w:r>
              <w:rPr>
                <w:rFonts w:ascii="Times New Roman" w:hAnsi="Times New Roman" w:cs="Times New Roman"/>
              </w:rPr>
              <w:t>Организация и поддержка деятельнос</w:t>
            </w:r>
            <w:r w:rsidR="0082227F" w:rsidRPr="006A5C6A">
              <w:rPr>
                <w:rFonts w:ascii="Times New Roman" w:hAnsi="Times New Roman" w:cs="Times New Roman"/>
              </w:rPr>
              <w:t>ти музея и обеспече</w:t>
            </w:r>
            <w:r>
              <w:rPr>
                <w:rFonts w:ascii="Times New Roman" w:hAnsi="Times New Roman" w:cs="Times New Roman"/>
              </w:rPr>
              <w:t>ние сохра</w:t>
            </w:r>
            <w:r w:rsidR="0082227F" w:rsidRPr="006A5C6A">
              <w:rPr>
                <w:rFonts w:ascii="Times New Roman" w:hAnsi="Times New Roman" w:cs="Times New Roman"/>
              </w:rPr>
              <w:t>нности музейного фонда</w:t>
            </w:r>
          </w:p>
        </w:tc>
        <w:tc>
          <w:tcPr>
            <w:tcW w:w="1564" w:type="dxa"/>
            <w:tcBorders>
              <w:top w:val="single" w:sz="4" w:space="0" w:color="auto"/>
              <w:left w:val="single" w:sz="4" w:space="0" w:color="000000"/>
              <w:bottom w:val="single" w:sz="4" w:space="0" w:color="auto"/>
              <w:right w:val="nil"/>
            </w:tcBorders>
          </w:tcPr>
          <w:p w:rsidR="0082227F" w:rsidRPr="006A5C6A" w:rsidRDefault="003D43B6" w:rsidP="0082227F">
            <w:pPr>
              <w:snapToGrid w:val="0"/>
              <w:spacing w:after="0" w:line="240" w:lineRule="auto"/>
              <w:ind w:right="-75"/>
              <w:rPr>
                <w:rFonts w:ascii="Times New Roman" w:hAnsi="Times New Roman" w:cs="Times New Roman"/>
              </w:rPr>
            </w:pPr>
            <w:r>
              <w:rPr>
                <w:rFonts w:ascii="Times New Roman" w:hAnsi="Times New Roman" w:cs="Times New Roman"/>
              </w:rPr>
              <w:t>Отдел культу-ры,спор</w:t>
            </w:r>
            <w:r w:rsidR="0082227F" w:rsidRPr="006A5C6A">
              <w:rPr>
                <w:rFonts w:ascii="Times New Roman" w:hAnsi="Times New Roman" w:cs="Times New Roman"/>
              </w:rPr>
              <w:t xml:space="preserve">та и молодежной </w:t>
            </w:r>
            <w:r>
              <w:rPr>
                <w:rFonts w:ascii="Times New Roman" w:hAnsi="Times New Roman" w:cs="Times New Roman"/>
              </w:rPr>
              <w:br/>
              <w:t>политики администрации Тужинского муниципа</w:t>
            </w:r>
            <w:r w:rsidR="0082227F" w:rsidRPr="006A5C6A">
              <w:rPr>
                <w:rFonts w:ascii="Times New Roman" w:hAnsi="Times New Roman" w:cs="Times New Roman"/>
              </w:rPr>
              <w:t>льно</w:t>
            </w:r>
            <w:r>
              <w:rPr>
                <w:rFonts w:ascii="Times New Roman" w:hAnsi="Times New Roman" w:cs="Times New Roman"/>
              </w:rPr>
              <w:t>-</w:t>
            </w:r>
            <w:r w:rsidR="0082227F" w:rsidRPr="006A5C6A">
              <w:rPr>
                <w:rFonts w:ascii="Times New Roman" w:hAnsi="Times New Roman" w:cs="Times New Roman"/>
              </w:rPr>
              <w:t xml:space="preserve">го района     </w:t>
            </w:r>
          </w:p>
        </w:tc>
        <w:tc>
          <w:tcPr>
            <w:tcW w:w="1134" w:type="dxa"/>
            <w:tcBorders>
              <w:top w:val="single" w:sz="4" w:space="0" w:color="auto"/>
              <w:left w:val="single" w:sz="4" w:space="0" w:color="000000"/>
              <w:bottom w:val="single" w:sz="4" w:space="0" w:color="auto"/>
              <w:right w:val="nil"/>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1022,1</w:t>
            </w:r>
          </w:p>
        </w:tc>
        <w:tc>
          <w:tcPr>
            <w:tcW w:w="992" w:type="dxa"/>
            <w:tcBorders>
              <w:top w:val="single" w:sz="4" w:space="0" w:color="auto"/>
              <w:left w:val="single" w:sz="4" w:space="0" w:color="000000"/>
              <w:bottom w:val="single" w:sz="4" w:space="0" w:color="auto"/>
              <w:right w:val="single" w:sz="4" w:space="0" w:color="000000"/>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1094,3</w:t>
            </w:r>
          </w:p>
        </w:tc>
        <w:tc>
          <w:tcPr>
            <w:tcW w:w="851"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1081,1</w:t>
            </w:r>
          </w:p>
        </w:tc>
        <w:tc>
          <w:tcPr>
            <w:tcW w:w="850"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1081,1</w:t>
            </w:r>
          </w:p>
        </w:tc>
        <w:tc>
          <w:tcPr>
            <w:tcW w:w="993"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558,2</w:t>
            </w:r>
          </w:p>
        </w:tc>
        <w:tc>
          <w:tcPr>
            <w:tcW w:w="992"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586,1</w:t>
            </w:r>
          </w:p>
        </w:tc>
        <w:tc>
          <w:tcPr>
            <w:tcW w:w="1134"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5422,9</w:t>
            </w:r>
          </w:p>
        </w:tc>
      </w:tr>
      <w:tr w:rsidR="0082227F" w:rsidRPr="006A5C6A" w:rsidTr="0082227F">
        <w:trPr>
          <w:gridAfter w:val="1"/>
          <w:wAfter w:w="3784" w:type="dxa"/>
          <w:trHeight w:val="275"/>
        </w:trPr>
        <w:tc>
          <w:tcPr>
            <w:tcW w:w="360" w:type="dxa"/>
            <w:tcBorders>
              <w:top w:val="single" w:sz="4" w:space="0" w:color="auto"/>
              <w:left w:val="single" w:sz="4" w:space="0" w:color="000000"/>
              <w:bottom w:val="single" w:sz="4" w:space="0" w:color="auto"/>
              <w:right w:val="nil"/>
            </w:tcBorders>
          </w:tcPr>
          <w:p w:rsidR="0082227F" w:rsidRPr="006A5C6A" w:rsidRDefault="0082227F" w:rsidP="0082227F">
            <w:pPr>
              <w:spacing w:after="0" w:line="240" w:lineRule="auto"/>
              <w:rPr>
                <w:rFonts w:ascii="Times New Roman" w:hAnsi="Times New Roman" w:cs="Times New Roman"/>
              </w:rPr>
            </w:pPr>
            <w:r w:rsidRPr="006A5C6A">
              <w:rPr>
                <w:rFonts w:ascii="Times New Roman" w:hAnsi="Times New Roman" w:cs="Times New Roman"/>
              </w:rPr>
              <w:lastRenderedPageBreak/>
              <w:t>5.</w:t>
            </w:r>
          </w:p>
        </w:tc>
        <w:tc>
          <w:tcPr>
            <w:tcW w:w="966" w:type="dxa"/>
            <w:tcBorders>
              <w:top w:val="single" w:sz="4" w:space="0" w:color="auto"/>
              <w:left w:val="single" w:sz="4" w:space="0" w:color="000000"/>
              <w:bottom w:val="single" w:sz="4" w:space="0" w:color="auto"/>
              <w:right w:val="nil"/>
            </w:tcBorders>
          </w:tcPr>
          <w:p w:rsidR="0082227F" w:rsidRPr="006A5C6A" w:rsidRDefault="0082227F" w:rsidP="0082227F">
            <w:pPr>
              <w:spacing w:after="0" w:line="240" w:lineRule="auto"/>
              <w:rPr>
                <w:rFonts w:ascii="Times New Roman" w:hAnsi="Times New Roman" w:cs="Times New Roman"/>
              </w:rPr>
            </w:pPr>
            <w:r w:rsidRPr="006A5C6A">
              <w:rPr>
                <w:rFonts w:ascii="Times New Roman" w:hAnsi="Times New Roman" w:cs="Times New Roman"/>
              </w:rPr>
              <w:t>Отдель-ное ме-роприя-тие</w:t>
            </w:r>
          </w:p>
        </w:tc>
        <w:tc>
          <w:tcPr>
            <w:tcW w:w="1554" w:type="dxa"/>
            <w:tcBorders>
              <w:top w:val="single" w:sz="4" w:space="0" w:color="auto"/>
              <w:left w:val="single" w:sz="4" w:space="0" w:color="000000"/>
              <w:bottom w:val="single" w:sz="4" w:space="0" w:color="auto"/>
              <w:right w:val="nil"/>
            </w:tcBorders>
          </w:tcPr>
          <w:p w:rsidR="0082227F" w:rsidRPr="006A5C6A" w:rsidRDefault="003D43B6" w:rsidP="0082227F">
            <w:pPr>
              <w:spacing w:after="0" w:line="240" w:lineRule="auto"/>
              <w:jc w:val="both"/>
              <w:rPr>
                <w:rFonts w:ascii="Times New Roman" w:hAnsi="Times New Roman" w:cs="Times New Roman"/>
              </w:rPr>
            </w:pPr>
            <w:r>
              <w:rPr>
                <w:rFonts w:ascii="Times New Roman" w:hAnsi="Times New Roman" w:cs="Times New Roman"/>
              </w:rPr>
              <w:t>Организация предо</w:t>
            </w:r>
            <w:r w:rsidR="0082227F" w:rsidRPr="006A5C6A">
              <w:rPr>
                <w:rFonts w:ascii="Times New Roman" w:hAnsi="Times New Roman" w:cs="Times New Roman"/>
              </w:rPr>
              <w:t>ставле</w:t>
            </w:r>
            <w:r>
              <w:rPr>
                <w:rFonts w:ascii="Times New Roman" w:hAnsi="Times New Roman" w:cs="Times New Roman"/>
              </w:rPr>
              <w:t>-</w:t>
            </w:r>
            <w:r w:rsidR="0082227F" w:rsidRPr="006A5C6A">
              <w:rPr>
                <w:rFonts w:ascii="Times New Roman" w:hAnsi="Times New Roman" w:cs="Times New Roman"/>
              </w:rPr>
              <w:t>ния дополни</w:t>
            </w:r>
            <w:r>
              <w:rPr>
                <w:rFonts w:ascii="Times New Roman" w:hAnsi="Times New Roman" w:cs="Times New Roman"/>
              </w:rPr>
              <w:t>-тельного об</w:t>
            </w:r>
            <w:r w:rsidR="0082227F" w:rsidRPr="006A5C6A">
              <w:rPr>
                <w:rFonts w:ascii="Times New Roman" w:hAnsi="Times New Roman" w:cs="Times New Roman"/>
              </w:rPr>
              <w:t>ра</w:t>
            </w:r>
            <w:r>
              <w:rPr>
                <w:rFonts w:ascii="Times New Roman" w:hAnsi="Times New Roman" w:cs="Times New Roman"/>
              </w:rPr>
              <w:t>-</w:t>
            </w:r>
            <w:r w:rsidR="0082227F" w:rsidRPr="006A5C6A">
              <w:rPr>
                <w:rFonts w:ascii="Times New Roman" w:hAnsi="Times New Roman" w:cs="Times New Roman"/>
              </w:rPr>
              <w:t>зования в сфе</w:t>
            </w:r>
            <w:r>
              <w:rPr>
                <w:rFonts w:ascii="Times New Roman" w:hAnsi="Times New Roman" w:cs="Times New Roman"/>
              </w:rPr>
              <w:t>-ре культуры, приобретение музы</w:t>
            </w:r>
            <w:r w:rsidR="0082227F" w:rsidRPr="006A5C6A">
              <w:rPr>
                <w:rFonts w:ascii="Times New Roman" w:hAnsi="Times New Roman" w:cs="Times New Roman"/>
              </w:rPr>
              <w:t>кальных инструментов</w:t>
            </w:r>
          </w:p>
        </w:tc>
        <w:tc>
          <w:tcPr>
            <w:tcW w:w="1564" w:type="dxa"/>
            <w:tcBorders>
              <w:top w:val="single" w:sz="4" w:space="0" w:color="auto"/>
              <w:left w:val="single" w:sz="4" w:space="0" w:color="000000"/>
              <w:bottom w:val="single" w:sz="4" w:space="0" w:color="auto"/>
              <w:right w:val="nil"/>
            </w:tcBorders>
          </w:tcPr>
          <w:p w:rsidR="0082227F" w:rsidRPr="006A5C6A" w:rsidRDefault="003D43B6" w:rsidP="0082227F">
            <w:pPr>
              <w:snapToGrid w:val="0"/>
              <w:spacing w:after="0" w:line="240" w:lineRule="auto"/>
              <w:ind w:right="-75"/>
              <w:rPr>
                <w:rFonts w:ascii="Times New Roman" w:hAnsi="Times New Roman" w:cs="Times New Roman"/>
              </w:rPr>
            </w:pPr>
            <w:r>
              <w:rPr>
                <w:rFonts w:ascii="Times New Roman" w:hAnsi="Times New Roman" w:cs="Times New Roman"/>
              </w:rPr>
              <w:t>Отдел культу-ры,спор</w:t>
            </w:r>
            <w:r w:rsidRPr="006A5C6A">
              <w:rPr>
                <w:rFonts w:ascii="Times New Roman" w:hAnsi="Times New Roman" w:cs="Times New Roman"/>
              </w:rPr>
              <w:t xml:space="preserve">та и молодежной </w:t>
            </w:r>
            <w:r>
              <w:rPr>
                <w:rFonts w:ascii="Times New Roman" w:hAnsi="Times New Roman" w:cs="Times New Roman"/>
              </w:rPr>
              <w:br/>
              <w:t>политики администрации Тужинского муниципа</w:t>
            </w:r>
            <w:r w:rsidRPr="006A5C6A">
              <w:rPr>
                <w:rFonts w:ascii="Times New Roman" w:hAnsi="Times New Roman" w:cs="Times New Roman"/>
              </w:rPr>
              <w:t>льно</w:t>
            </w:r>
            <w:r>
              <w:rPr>
                <w:rFonts w:ascii="Times New Roman" w:hAnsi="Times New Roman" w:cs="Times New Roman"/>
              </w:rPr>
              <w:t>-</w:t>
            </w:r>
            <w:r w:rsidRPr="006A5C6A">
              <w:rPr>
                <w:rFonts w:ascii="Times New Roman" w:hAnsi="Times New Roman" w:cs="Times New Roman"/>
              </w:rPr>
              <w:t xml:space="preserve">го района     </w:t>
            </w:r>
          </w:p>
        </w:tc>
        <w:tc>
          <w:tcPr>
            <w:tcW w:w="1134" w:type="dxa"/>
            <w:tcBorders>
              <w:top w:val="single" w:sz="4" w:space="0" w:color="auto"/>
              <w:left w:val="single" w:sz="4" w:space="0" w:color="000000"/>
              <w:bottom w:val="single" w:sz="4" w:space="0" w:color="auto"/>
              <w:right w:val="nil"/>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2160,1</w:t>
            </w:r>
          </w:p>
        </w:tc>
        <w:tc>
          <w:tcPr>
            <w:tcW w:w="992" w:type="dxa"/>
            <w:tcBorders>
              <w:top w:val="single" w:sz="4" w:space="0" w:color="auto"/>
              <w:left w:val="single" w:sz="4" w:space="0" w:color="000000"/>
              <w:bottom w:val="single" w:sz="4" w:space="0" w:color="auto"/>
              <w:right w:val="single" w:sz="4" w:space="0" w:color="000000"/>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2328,0</w:t>
            </w:r>
          </w:p>
        </w:tc>
        <w:tc>
          <w:tcPr>
            <w:tcW w:w="851"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2311,6</w:t>
            </w:r>
          </w:p>
        </w:tc>
        <w:tc>
          <w:tcPr>
            <w:tcW w:w="850"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2311,6</w:t>
            </w:r>
          </w:p>
        </w:tc>
        <w:tc>
          <w:tcPr>
            <w:tcW w:w="993"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1293,8</w:t>
            </w:r>
          </w:p>
        </w:tc>
        <w:tc>
          <w:tcPr>
            <w:tcW w:w="992"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1358,5</w:t>
            </w:r>
          </w:p>
        </w:tc>
        <w:tc>
          <w:tcPr>
            <w:tcW w:w="1134"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11763,6</w:t>
            </w:r>
          </w:p>
        </w:tc>
      </w:tr>
      <w:tr w:rsidR="0082227F" w:rsidRPr="006A5C6A" w:rsidTr="003D43B6">
        <w:trPr>
          <w:gridAfter w:val="1"/>
          <w:wAfter w:w="3784" w:type="dxa"/>
          <w:trHeight w:val="768"/>
        </w:trPr>
        <w:tc>
          <w:tcPr>
            <w:tcW w:w="360" w:type="dxa"/>
            <w:tcBorders>
              <w:top w:val="single" w:sz="4" w:space="0" w:color="auto"/>
              <w:left w:val="single" w:sz="4" w:space="0" w:color="000000"/>
              <w:bottom w:val="single" w:sz="4" w:space="0" w:color="auto"/>
              <w:right w:val="nil"/>
            </w:tcBorders>
          </w:tcPr>
          <w:p w:rsidR="0082227F" w:rsidRPr="006A5C6A" w:rsidRDefault="0082227F" w:rsidP="0082227F">
            <w:pPr>
              <w:spacing w:after="0" w:line="240" w:lineRule="auto"/>
              <w:rPr>
                <w:rFonts w:ascii="Times New Roman" w:hAnsi="Times New Roman" w:cs="Times New Roman"/>
              </w:rPr>
            </w:pPr>
            <w:r w:rsidRPr="006A5C6A">
              <w:rPr>
                <w:rFonts w:ascii="Times New Roman" w:hAnsi="Times New Roman" w:cs="Times New Roman"/>
              </w:rPr>
              <w:t>6.</w:t>
            </w:r>
          </w:p>
        </w:tc>
        <w:tc>
          <w:tcPr>
            <w:tcW w:w="966" w:type="dxa"/>
            <w:tcBorders>
              <w:top w:val="single" w:sz="4" w:space="0" w:color="auto"/>
              <w:left w:val="single" w:sz="4" w:space="0" w:color="000000"/>
              <w:bottom w:val="single" w:sz="4" w:space="0" w:color="auto"/>
              <w:right w:val="nil"/>
            </w:tcBorders>
          </w:tcPr>
          <w:p w:rsidR="0082227F" w:rsidRPr="006A5C6A" w:rsidRDefault="0082227F" w:rsidP="0082227F">
            <w:pPr>
              <w:spacing w:after="0" w:line="240" w:lineRule="auto"/>
              <w:rPr>
                <w:rFonts w:ascii="Times New Roman" w:hAnsi="Times New Roman" w:cs="Times New Roman"/>
              </w:rPr>
            </w:pPr>
            <w:r w:rsidRPr="006A5C6A">
              <w:rPr>
                <w:rFonts w:ascii="Times New Roman" w:hAnsi="Times New Roman" w:cs="Times New Roman"/>
              </w:rPr>
              <w:t>Отдель-ное ме-роприя-тие</w:t>
            </w:r>
          </w:p>
        </w:tc>
        <w:tc>
          <w:tcPr>
            <w:tcW w:w="1554" w:type="dxa"/>
            <w:tcBorders>
              <w:top w:val="single" w:sz="4" w:space="0" w:color="auto"/>
              <w:left w:val="single" w:sz="4" w:space="0" w:color="000000"/>
              <w:bottom w:val="single" w:sz="4" w:space="0" w:color="auto"/>
              <w:right w:val="nil"/>
            </w:tcBorders>
          </w:tcPr>
          <w:p w:rsidR="0082227F" w:rsidRPr="006A5C6A" w:rsidRDefault="003D43B6" w:rsidP="0082227F">
            <w:pPr>
              <w:spacing w:after="0" w:line="240" w:lineRule="auto"/>
              <w:rPr>
                <w:rFonts w:ascii="Times New Roman" w:hAnsi="Times New Roman" w:cs="Times New Roman"/>
              </w:rPr>
            </w:pPr>
            <w:r>
              <w:rPr>
                <w:rFonts w:ascii="Times New Roman" w:hAnsi="Times New Roman" w:cs="Times New Roman"/>
              </w:rPr>
              <w:t>Обеспечение подготовки и повышения квалификации кадров для уч</w:t>
            </w:r>
            <w:r w:rsidR="0082227F" w:rsidRPr="006A5C6A">
              <w:rPr>
                <w:rFonts w:ascii="Times New Roman" w:hAnsi="Times New Roman" w:cs="Times New Roman"/>
              </w:rPr>
              <w:t>реждений куль</w:t>
            </w:r>
            <w:r>
              <w:rPr>
                <w:rFonts w:ascii="Times New Roman" w:hAnsi="Times New Roman" w:cs="Times New Roman"/>
              </w:rPr>
              <w:t>туры, дополнитель-ного обра</w:t>
            </w:r>
            <w:r w:rsidR="0082227F" w:rsidRPr="006A5C6A">
              <w:rPr>
                <w:rFonts w:ascii="Times New Roman" w:hAnsi="Times New Roman" w:cs="Times New Roman"/>
              </w:rPr>
              <w:t>зова</w:t>
            </w:r>
            <w:r>
              <w:rPr>
                <w:rFonts w:ascii="Times New Roman" w:hAnsi="Times New Roman" w:cs="Times New Roman"/>
              </w:rPr>
              <w:t>-</w:t>
            </w:r>
            <w:r w:rsidR="0082227F" w:rsidRPr="006A5C6A">
              <w:rPr>
                <w:rFonts w:ascii="Times New Roman" w:hAnsi="Times New Roman" w:cs="Times New Roman"/>
              </w:rPr>
              <w:t>ния детей</w:t>
            </w:r>
          </w:p>
        </w:tc>
        <w:tc>
          <w:tcPr>
            <w:tcW w:w="1564" w:type="dxa"/>
            <w:tcBorders>
              <w:top w:val="single" w:sz="4" w:space="0" w:color="auto"/>
              <w:left w:val="single" w:sz="4" w:space="0" w:color="000000"/>
              <w:bottom w:val="single" w:sz="4" w:space="0" w:color="auto"/>
              <w:right w:val="nil"/>
            </w:tcBorders>
          </w:tcPr>
          <w:p w:rsidR="0082227F" w:rsidRPr="006A5C6A" w:rsidRDefault="003D43B6" w:rsidP="0082227F">
            <w:pPr>
              <w:snapToGrid w:val="0"/>
              <w:spacing w:after="0" w:line="240" w:lineRule="auto"/>
              <w:ind w:right="-75"/>
              <w:rPr>
                <w:rFonts w:ascii="Times New Roman" w:hAnsi="Times New Roman" w:cs="Times New Roman"/>
              </w:rPr>
            </w:pPr>
            <w:r>
              <w:rPr>
                <w:rFonts w:ascii="Times New Roman" w:hAnsi="Times New Roman" w:cs="Times New Roman"/>
              </w:rPr>
              <w:t>Отдел культу-ры,спор</w:t>
            </w:r>
            <w:r w:rsidRPr="006A5C6A">
              <w:rPr>
                <w:rFonts w:ascii="Times New Roman" w:hAnsi="Times New Roman" w:cs="Times New Roman"/>
              </w:rPr>
              <w:t xml:space="preserve">та и молодежной </w:t>
            </w:r>
            <w:r>
              <w:rPr>
                <w:rFonts w:ascii="Times New Roman" w:hAnsi="Times New Roman" w:cs="Times New Roman"/>
              </w:rPr>
              <w:br/>
              <w:t>политики администрации Тужинского муниципа</w:t>
            </w:r>
            <w:r w:rsidRPr="006A5C6A">
              <w:rPr>
                <w:rFonts w:ascii="Times New Roman" w:hAnsi="Times New Roman" w:cs="Times New Roman"/>
              </w:rPr>
              <w:t>льно</w:t>
            </w:r>
            <w:r>
              <w:rPr>
                <w:rFonts w:ascii="Times New Roman" w:hAnsi="Times New Roman" w:cs="Times New Roman"/>
              </w:rPr>
              <w:t>-</w:t>
            </w:r>
            <w:r w:rsidRPr="006A5C6A">
              <w:rPr>
                <w:rFonts w:ascii="Times New Roman" w:hAnsi="Times New Roman" w:cs="Times New Roman"/>
              </w:rPr>
              <w:t xml:space="preserve">го района     </w:t>
            </w:r>
          </w:p>
        </w:tc>
        <w:tc>
          <w:tcPr>
            <w:tcW w:w="1134" w:type="dxa"/>
            <w:tcBorders>
              <w:top w:val="single" w:sz="4" w:space="0" w:color="auto"/>
              <w:left w:val="single" w:sz="4" w:space="0" w:color="000000"/>
              <w:bottom w:val="single" w:sz="4" w:space="0" w:color="auto"/>
              <w:right w:val="nil"/>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14,5</w:t>
            </w:r>
          </w:p>
        </w:tc>
        <w:tc>
          <w:tcPr>
            <w:tcW w:w="992" w:type="dxa"/>
            <w:tcBorders>
              <w:top w:val="single" w:sz="4" w:space="0" w:color="auto"/>
              <w:left w:val="single" w:sz="4" w:space="0" w:color="000000"/>
              <w:bottom w:val="single" w:sz="4" w:space="0" w:color="auto"/>
              <w:right w:val="single" w:sz="4" w:space="0" w:color="000000"/>
            </w:tcBorders>
          </w:tcPr>
          <w:p w:rsidR="0082227F" w:rsidRPr="006A5C6A" w:rsidRDefault="0082227F" w:rsidP="0082227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851"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850"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3"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18,5</w:t>
            </w:r>
          </w:p>
        </w:tc>
        <w:tc>
          <w:tcPr>
            <w:tcW w:w="992"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19,4</w:t>
            </w:r>
          </w:p>
        </w:tc>
        <w:tc>
          <w:tcPr>
            <w:tcW w:w="1134"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52,4</w:t>
            </w:r>
          </w:p>
        </w:tc>
      </w:tr>
      <w:tr w:rsidR="0082227F" w:rsidRPr="006A5C6A" w:rsidTr="0082227F">
        <w:trPr>
          <w:gridAfter w:val="1"/>
          <w:wAfter w:w="3784" w:type="dxa"/>
          <w:trHeight w:val="1000"/>
        </w:trPr>
        <w:tc>
          <w:tcPr>
            <w:tcW w:w="360" w:type="dxa"/>
            <w:tcBorders>
              <w:top w:val="single" w:sz="4" w:space="0" w:color="auto"/>
              <w:left w:val="single" w:sz="4" w:space="0" w:color="000000"/>
              <w:bottom w:val="single" w:sz="4" w:space="0" w:color="auto"/>
              <w:right w:val="nil"/>
            </w:tcBorders>
          </w:tcPr>
          <w:p w:rsidR="0082227F" w:rsidRPr="006A5C6A" w:rsidRDefault="0082227F" w:rsidP="0082227F">
            <w:pPr>
              <w:spacing w:after="0" w:line="240" w:lineRule="auto"/>
              <w:rPr>
                <w:rFonts w:ascii="Times New Roman" w:hAnsi="Times New Roman" w:cs="Times New Roman"/>
              </w:rPr>
            </w:pPr>
            <w:r w:rsidRPr="006A5C6A">
              <w:rPr>
                <w:rFonts w:ascii="Times New Roman" w:hAnsi="Times New Roman" w:cs="Times New Roman"/>
              </w:rPr>
              <w:t>7.</w:t>
            </w:r>
          </w:p>
        </w:tc>
        <w:tc>
          <w:tcPr>
            <w:tcW w:w="966" w:type="dxa"/>
            <w:tcBorders>
              <w:top w:val="single" w:sz="4" w:space="0" w:color="auto"/>
              <w:left w:val="single" w:sz="4" w:space="0" w:color="000000"/>
              <w:bottom w:val="single" w:sz="4" w:space="0" w:color="auto"/>
              <w:right w:val="nil"/>
            </w:tcBorders>
          </w:tcPr>
          <w:p w:rsidR="0082227F" w:rsidRPr="006A5C6A" w:rsidRDefault="0082227F" w:rsidP="0082227F">
            <w:pPr>
              <w:spacing w:after="0" w:line="240" w:lineRule="auto"/>
              <w:rPr>
                <w:rFonts w:ascii="Times New Roman" w:hAnsi="Times New Roman" w:cs="Times New Roman"/>
              </w:rPr>
            </w:pPr>
            <w:r w:rsidRPr="006A5C6A">
              <w:rPr>
                <w:rFonts w:ascii="Times New Roman" w:hAnsi="Times New Roman" w:cs="Times New Roman"/>
              </w:rPr>
              <w:t>Отдель-ное ме-роприя-тие</w:t>
            </w:r>
          </w:p>
        </w:tc>
        <w:tc>
          <w:tcPr>
            <w:tcW w:w="1554" w:type="dxa"/>
            <w:tcBorders>
              <w:top w:val="single" w:sz="4" w:space="0" w:color="auto"/>
              <w:left w:val="single" w:sz="4" w:space="0" w:color="000000"/>
              <w:bottom w:val="single" w:sz="4" w:space="0" w:color="auto"/>
              <w:right w:val="nil"/>
            </w:tcBorders>
          </w:tcPr>
          <w:p w:rsidR="0082227F" w:rsidRPr="006A5C6A" w:rsidRDefault="003D43B6" w:rsidP="003D43B6">
            <w:pPr>
              <w:spacing w:after="0" w:line="240" w:lineRule="auto"/>
              <w:ind w:right="-80"/>
              <w:jc w:val="both"/>
              <w:rPr>
                <w:rFonts w:ascii="Times New Roman" w:hAnsi="Times New Roman" w:cs="Times New Roman"/>
              </w:rPr>
            </w:pPr>
            <w:r>
              <w:rPr>
                <w:rFonts w:ascii="Times New Roman" w:hAnsi="Times New Roman" w:cs="Times New Roman"/>
              </w:rPr>
              <w:t>Осуществ</w:t>
            </w:r>
            <w:r w:rsidR="0082227F" w:rsidRPr="006A5C6A">
              <w:rPr>
                <w:rFonts w:ascii="Times New Roman" w:hAnsi="Times New Roman" w:cs="Times New Roman"/>
              </w:rPr>
              <w:t>ле</w:t>
            </w:r>
            <w:r>
              <w:rPr>
                <w:rFonts w:ascii="Times New Roman" w:hAnsi="Times New Roman" w:cs="Times New Roman"/>
              </w:rPr>
              <w:t>-</w:t>
            </w:r>
            <w:r w:rsidR="0082227F" w:rsidRPr="006A5C6A">
              <w:rPr>
                <w:rFonts w:ascii="Times New Roman" w:hAnsi="Times New Roman" w:cs="Times New Roman"/>
              </w:rPr>
              <w:t>ние финансо</w:t>
            </w:r>
            <w:r>
              <w:rPr>
                <w:rFonts w:ascii="Times New Roman" w:hAnsi="Times New Roman" w:cs="Times New Roman"/>
              </w:rPr>
              <w:t>-</w:t>
            </w:r>
            <w:r w:rsidR="0082227F" w:rsidRPr="006A5C6A">
              <w:rPr>
                <w:rFonts w:ascii="Times New Roman" w:hAnsi="Times New Roman" w:cs="Times New Roman"/>
              </w:rPr>
              <w:t>вого обеспече-ния деятель</w:t>
            </w:r>
            <w:r>
              <w:rPr>
                <w:rFonts w:ascii="Times New Roman" w:hAnsi="Times New Roman" w:cs="Times New Roman"/>
              </w:rPr>
              <w:t>-</w:t>
            </w:r>
            <w:r w:rsidR="0082227F" w:rsidRPr="006A5C6A">
              <w:rPr>
                <w:rFonts w:ascii="Times New Roman" w:hAnsi="Times New Roman" w:cs="Times New Roman"/>
              </w:rPr>
              <w:t>ности учреж</w:t>
            </w:r>
            <w:r>
              <w:rPr>
                <w:rFonts w:ascii="Times New Roman" w:hAnsi="Times New Roman" w:cs="Times New Roman"/>
              </w:rPr>
              <w:t>-</w:t>
            </w:r>
            <w:r w:rsidR="0082227F" w:rsidRPr="006A5C6A">
              <w:rPr>
                <w:rFonts w:ascii="Times New Roman" w:hAnsi="Times New Roman" w:cs="Times New Roman"/>
              </w:rPr>
              <w:t>дений культуры</w:t>
            </w:r>
          </w:p>
        </w:tc>
        <w:tc>
          <w:tcPr>
            <w:tcW w:w="1564" w:type="dxa"/>
            <w:tcBorders>
              <w:top w:val="single" w:sz="4" w:space="0" w:color="auto"/>
              <w:left w:val="single" w:sz="4" w:space="0" w:color="000000"/>
              <w:bottom w:val="single" w:sz="4" w:space="0" w:color="auto"/>
              <w:right w:val="nil"/>
            </w:tcBorders>
          </w:tcPr>
          <w:p w:rsidR="0082227F" w:rsidRPr="006A5C6A" w:rsidRDefault="003D43B6" w:rsidP="0082227F">
            <w:pPr>
              <w:snapToGrid w:val="0"/>
              <w:spacing w:after="0" w:line="240" w:lineRule="auto"/>
              <w:ind w:right="-75"/>
              <w:rPr>
                <w:rFonts w:ascii="Times New Roman" w:hAnsi="Times New Roman" w:cs="Times New Roman"/>
              </w:rPr>
            </w:pPr>
            <w:r>
              <w:rPr>
                <w:rFonts w:ascii="Times New Roman" w:hAnsi="Times New Roman" w:cs="Times New Roman"/>
              </w:rPr>
              <w:t>Отдел культу-ры,спор</w:t>
            </w:r>
            <w:r w:rsidRPr="006A5C6A">
              <w:rPr>
                <w:rFonts w:ascii="Times New Roman" w:hAnsi="Times New Roman" w:cs="Times New Roman"/>
              </w:rPr>
              <w:t xml:space="preserve">та и молодежной </w:t>
            </w:r>
            <w:r>
              <w:rPr>
                <w:rFonts w:ascii="Times New Roman" w:hAnsi="Times New Roman" w:cs="Times New Roman"/>
              </w:rPr>
              <w:br/>
              <w:t>политики администрации Тужинского муниципа</w:t>
            </w:r>
            <w:r w:rsidRPr="006A5C6A">
              <w:rPr>
                <w:rFonts w:ascii="Times New Roman" w:hAnsi="Times New Roman" w:cs="Times New Roman"/>
              </w:rPr>
              <w:t>льно</w:t>
            </w:r>
            <w:r>
              <w:rPr>
                <w:rFonts w:ascii="Times New Roman" w:hAnsi="Times New Roman" w:cs="Times New Roman"/>
              </w:rPr>
              <w:t>-</w:t>
            </w:r>
            <w:r w:rsidRPr="006A5C6A">
              <w:rPr>
                <w:rFonts w:ascii="Times New Roman" w:hAnsi="Times New Roman" w:cs="Times New Roman"/>
              </w:rPr>
              <w:t xml:space="preserve">го района     </w:t>
            </w:r>
          </w:p>
        </w:tc>
        <w:tc>
          <w:tcPr>
            <w:tcW w:w="1134" w:type="dxa"/>
            <w:tcBorders>
              <w:top w:val="single" w:sz="4" w:space="0" w:color="auto"/>
              <w:left w:val="single" w:sz="4" w:space="0" w:color="000000"/>
              <w:bottom w:val="single" w:sz="4" w:space="0" w:color="auto"/>
              <w:right w:val="nil"/>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813,6</w:t>
            </w:r>
          </w:p>
        </w:tc>
        <w:tc>
          <w:tcPr>
            <w:tcW w:w="992" w:type="dxa"/>
            <w:tcBorders>
              <w:top w:val="single" w:sz="4" w:space="0" w:color="auto"/>
              <w:left w:val="single" w:sz="4" w:space="0" w:color="000000"/>
              <w:bottom w:val="single" w:sz="4" w:space="0" w:color="auto"/>
              <w:right w:val="single" w:sz="4" w:space="0" w:color="000000"/>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606,1</w:t>
            </w:r>
          </w:p>
        </w:tc>
        <w:tc>
          <w:tcPr>
            <w:tcW w:w="851"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604,0</w:t>
            </w:r>
          </w:p>
        </w:tc>
        <w:tc>
          <w:tcPr>
            <w:tcW w:w="850"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604,0</w:t>
            </w:r>
          </w:p>
        </w:tc>
        <w:tc>
          <w:tcPr>
            <w:tcW w:w="993"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361,8</w:t>
            </w:r>
          </w:p>
        </w:tc>
        <w:tc>
          <w:tcPr>
            <w:tcW w:w="992"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379,9</w:t>
            </w:r>
          </w:p>
        </w:tc>
        <w:tc>
          <w:tcPr>
            <w:tcW w:w="1134"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3369,4</w:t>
            </w:r>
          </w:p>
        </w:tc>
      </w:tr>
      <w:tr w:rsidR="0082227F" w:rsidRPr="006A5C6A" w:rsidTr="0082227F">
        <w:trPr>
          <w:gridAfter w:val="1"/>
          <w:wAfter w:w="3784" w:type="dxa"/>
          <w:trHeight w:val="1000"/>
        </w:trPr>
        <w:tc>
          <w:tcPr>
            <w:tcW w:w="360" w:type="dxa"/>
            <w:tcBorders>
              <w:top w:val="single" w:sz="4" w:space="0" w:color="auto"/>
              <w:left w:val="single" w:sz="4" w:space="0" w:color="000000"/>
              <w:bottom w:val="single" w:sz="4" w:space="0" w:color="auto"/>
              <w:right w:val="nil"/>
            </w:tcBorders>
          </w:tcPr>
          <w:p w:rsidR="0082227F" w:rsidRPr="006A5C6A" w:rsidRDefault="0082227F" w:rsidP="0082227F">
            <w:pPr>
              <w:spacing w:after="0" w:line="240" w:lineRule="auto"/>
              <w:rPr>
                <w:rFonts w:ascii="Times New Roman" w:hAnsi="Times New Roman" w:cs="Times New Roman"/>
              </w:rPr>
            </w:pPr>
            <w:r w:rsidRPr="006A5C6A">
              <w:rPr>
                <w:rFonts w:ascii="Times New Roman" w:hAnsi="Times New Roman" w:cs="Times New Roman"/>
              </w:rPr>
              <w:t>8.</w:t>
            </w:r>
          </w:p>
        </w:tc>
        <w:tc>
          <w:tcPr>
            <w:tcW w:w="966" w:type="dxa"/>
            <w:tcBorders>
              <w:top w:val="single" w:sz="4" w:space="0" w:color="auto"/>
              <w:left w:val="single" w:sz="4" w:space="0" w:color="000000"/>
              <w:bottom w:val="single" w:sz="4" w:space="0" w:color="auto"/>
              <w:right w:val="nil"/>
            </w:tcBorders>
          </w:tcPr>
          <w:p w:rsidR="0082227F" w:rsidRPr="006A5C6A" w:rsidRDefault="0082227F" w:rsidP="0082227F">
            <w:pPr>
              <w:spacing w:after="0" w:line="240" w:lineRule="auto"/>
              <w:rPr>
                <w:rFonts w:ascii="Times New Roman" w:hAnsi="Times New Roman" w:cs="Times New Roman"/>
              </w:rPr>
            </w:pPr>
            <w:r w:rsidRPr="006A5C6A">
              <w:rPr>
                <w:rFonts w:ascii="Times New Roman" w:hAnsi="Times New Roman" w:cs="Times New Roman"/>
              </w:rPr>
              <w:t>Отдель-ное ме-роприя-тие</w:t>
            </w:r>
          </w:p>
        </w:tc>
        <w:tc>
          <w:tcPr>
            <w:tcW w:w="1554" w:type="dxa"/>
            <w:tcBorders>
              <w:top w:val="single" w:sz="4" w:space="0" w:color="auto"/>
              <w:left w:val="single" w:sz="4" w:space="0" w:color="000000"/>
              <w:bottom w:val="single" w:sz="4" w:space="0" w:color="auto"/>
              <w:right w:val="nil"/>
            </w:tcBorders>
          </w:tcPr>
          <w:p w:rsidR="0082227F" w:rsidRPr="006A5C6A" w:rsidRDefault="0082227F" w:rsidP="006252FA">
            <w:pPr>
              <w:spacing w:after="0" w:line="240" w:lineRule="auto"/>
              <w:jc w:val="both"/>
              <w:rPr>
                <w:rFonts w:ascii="Times New Roman" w:hAnsi="Times New Roman" w:cs="Times New Roman"/>
              </w:rPr>
            </w:pPr>
            <w:r w:rsidRPr="006A5C6A">
              <w:rPr>
                <w:rFonts w:ascii="Times New Roman" w:hAnsi="Times New Roman" w:cs="Times New Roman"/>
              </w:rPr>
              <w:t>Подключение муниципаль</w:t>
            </w:r>
            <w:r w:rsidR="003D43B6">
              <w:rPr>
                <w:rFonts w:ascii="Times New Roman" w:hAnsi="Times New Roman" w:cs="Times New Roman"/>
              </w:rPr>
              <w:t>-</w:t>
            </w:r>
            <w:r w:rsidRPr="006A5C6A">
              <w:rPr>
                <w:rFonts w:ascii="Times New Roman" w:hAnsi="Times New Roman" w:cs="Times New Roman"/>
              </w:rPr>
              <w:t>ных библио</w:t>
            </w:r>
            <w:r w:rsidR="003D43B6">
              <w:rPr>
                <w:rFonts w:ascii="Times New Roman" w:hAnsi="Times New Roman" w:cs="Times New Roman"/>
              </w:rPr>
              <w:t>-</w:t>
            </w:r>
            <w:r w:rsidRPr="006A5C6A">
              <w:rPr>
                <w:rFonts w:ascii="Times New Roman" w:hAnsi="Times New Roman" w:cs="Times New Roman"/>
              </w:rPr>
              <w:t>тек и государ</w:t>
            </w:r>
            <w:r w:rsidR="003D43B6">
              <w:rPr>
                <w:rFonts w:ascii="Times New Roman" w:hAnsi="Times New Roman" w:cs="Times New Roman"/>
              </w:rPr>
              <w:t>-</w:t>
            </w:r>
            <w:r w:rsidRPr="006A5C6A">
              <w:rPr>
                <w:rFonts w:ascii="Times New Roman" w:hAnsi="Times New Roman" w:cs="Times New Roman"/>
              </w:rPr>
              <w:t>ственных центральных библиотек в субъектах Рос</w:t>
            </w:r>
            <w:r w:rsidR="003D43B6">
              <w:rPr>
                <w:rFonts w:ascii="Times New Roman" w:hAnsi="Times New Roman" w:cs="Times New Roman"/>
              </w:rPr>
              <w:t>-</w:t>
            </w:r>
            <w:r w:rsidRPr="006A5C6A">
              <w:rPr>
                <w:rFonts w:ascii="Times New Roman" w:hAnsi="Times New Roman" w:cs="Times New Roman"/>
              </w:rPr>
              <w:t>сийской Феде</w:t>
            </w:r>
            <w:r w:rsidR="003D43B6">
              <w:rPr>
                <w:rFonts w:ascii="Times New Roman" w:hAnsi="Times New Roman" w:cs="Times New Roman"/>
              </w:rPr>
              <w:t>-</w:t>
            </w:r>
            <w:r w:rsidRPr="006A5C6A">
              <w:rPr>
                <w:rFonts w:ascii="Times New Roman" w:hAnsi="Times New Roman" w:cs="Times New Roman"/>
              </w:rPr>
              <w:t>рации и инфо</w:t>
            </w:r>
            <w:r w:rsidR="003D43B6">
              <w:rPr>
                <w:rFonts w:ascii="Times New Roman" w:hAnsi="Times New Roman" w:cs="Times New Roman"/>
              </w:rPr>
              <w:t>-</w:t>
            </w:r>
            <w:r w:rsidRPr="006A5C6A">
              <w:rPr>
                <w:rFonts w:ascii="Times New Roman" w:hAnsi="Times New Roman" w:cs="Times New Roman"/>
              </w:rPr>
              <w:t>рмационно-те</w:t>
            </w:r>
            <w:r w:rsidR="003D43B6">
              <w:rPr>
                <w:rFonts w:ascii="Times New Roman" w:hAnsi="Times New Roman" w:cs="Times New Roman"/>
              </w:rPr>
              <w:t>-</w:t>
            </w:r>
            <w:r w:rsidRPr="006A5C6A">
              <w:rPr>
                <w:rFonts w:ascii="Times New Roman" w:hAnsi="Times New Roman" w:cs="Times New Roman"/>
              </w:rPr>
              <w:t>лекоммуника</w:t>
            </w:r>
            <w:r w:rsidR="003D43B6">
              <w:rPr>
                <w:rFonts w:ascii="Times New Roman" w:hAnsi="Times New Roman" w:cs="Times New Roman"/>
              </w:rPr>
              <w:t>-</w:t>
            </w:r>
            <w:r w:rsidRPr="006A5C6A">
              <w:rPr>
                <w:rFonts w:ascii="Times New Roman" w:hAnsi="Times New Roman" w:cs="Times New Roman"/>
              </w:rPr>
              <w:t>ционной сети Интернет и развитие биб</w:t>
            </w:r>
            <w:r w:rsidR="003D43B6">
              <w:rPr>
                <w:rFonts w:ascii="Times New Roman" w:hAnsi="Times New Roman" w:cs="Times New Roman"/>
              </w:rPr>
              <w:t>-</w:t>
            </w:r>
            <w:r w:rsidRPr="006A5C6A">
              <w:rPr>
                <w:rFonts w:ascii="Times New Roman" w:hAnsi="Times New Roman" w:cs="Times New Roman"/>
              </w:rPr>
              <w:t>лиотечного дела с учётом задачи расши</w:t>
            </w:r>
            <w:r w:rsidR="006252FA">
              <w:rPr>
                <w:rFonts w:ascii="Times New Roman" w:hAnsi="Times New Roman" w:cs="Times New Roman"/>
              </w:rPr>
              <w:t>-</w:t>
            </w:r>
            <w:r w:rsidRPr="006A5C6A">
              <w:rPr>
                <w:rFonts w:ascii="Times New Roman" w:hAnsi="Times New Roman" w:cs="Times New Roman"/>
              </w:rPr>
              <w:t>рения инфор</w:t>
            </w:r>
            <w:r w:rsidR="006252FA">
              <w:rPr>
                <w:rFonts w:ascii="Times New Roman" w:hAnsi="Times New Roman" w:cs="Times New Roman"/>
              </w:rPr>
              <w:t>-</w:t>
            </w:r>
            <w:r w:rsidRPr="006A5C6A">
              <w:rPr>
                <w:rFonts w:ascii="Times New Roman" w:hAnsi="Times New Roman" w:cs="Times New Roman"/>
              </w:rPr>
              <w:t>мационных технологий и оцифровки</w:t>
            </w:r>
          </w:p>
        </w:tc>
        <w:tc>
          <w:tcPr>
            <w:tcW w:w="1564" w:type="dxa"/>
            <w:tcBorders>
              <w:top w:val="single" w:sz="4" w:space="0" w:color="auto"/>
              <w:left w:val="single" w:sz="4" w:space="0" w:color="000000"/>
              <w:bottom w:val="single" w:sz="4" w:space="0" w:color="auto"/>
              <w:right w:val="nil"/>
            </w:tcBorders>
          </w:tcPr>
          <w:p w:rsidR="0082227F" w:rsidRPr="006A5C6A" w:rsidRDefault="003D43B6" w:rsidP="0082227F">
            <w:pPr>
              <w:snapToGrid w:val="0"/>
              <w:spacing w:after="0" w:line="240" w:lineRule="auto"/>
              <w:ind w:right="-75"/>
              <w:rPr>
                <w:rFonts w:ascii="Times New Roman" w:hAnsi="Times New Roman" w:cs="Times New Roman"/>
              </w:rPr>
            </w:pPr>
            <w:r>
              <w:rPr>
                <w:rFonts w:ascii="Times New Roman" w:hAnsi="Times New Roman" w:cs="Times New Roman"/>
              </w:rPr>
              <w:t>Отдел культу-ры,спор</w:t>
            </w:r>
            <w:r w:rsidRPr="006A5C6A">
              <w:rPr>
                <w:rFonts w:ascii="Times New Roman" w:hAnsi="Times New Roman" w:cs="Times New Roman"/>
              </w:rPr>
              <w:t xml:space="preserve">та и молодежной </w:t>
            </w:r>
            <w:r>
              <w:rPr>
                <w:rFonts w:ascii="Times New Roman" w:hAnsi="Times New Roman" w:cs="Times New Roman"/>
              </w:rPr>
              <w:br/>
              <w:t>политики администрации Тужинского муниципа</w:t>
            </w:r>
            <w:r w:rsidRPr="006A5C6A">
              <w:rPr>
                <w:rFonts w:ascii="Times New Roman" w:hAnsi="Times New Roman" w:cs="Times New Roman"/>
              </w:rPr>
              <w:t>льно</w:t>
            </w:r>
            <w:r>
              <w:rPr>
                <w:rFonts w:ascii="Times New Roman" w:hAnsi="Times New Roman" w:cs="Times New Roman"/>
              </w:rPr>
              <w:t>-</w:t>
            </w:r>
            <w:r w:rsidRPr="006A5C6A">
              <w:rPr>
                <w:rFonts w:ascii="Times New Roman" w:hAnsi="Times New Roman" w:cs="Times New Roman"/>
              </w:rPr>
              <w:t xml:space="preserve">го района     </w:t>
            </w:r>
          </w:p>
        </w:tc>
        <w:tc>
          <w:tcPr>
            <w:tcW w:w="1134" w:type="dxa"/>
            <w:tcBorders>
              <w:top w:val="single" w:sz="4" w:space="0" w:color="auto"/>
              <w:left w:val="single" w:sz="4" w:space="0" w:color="000000"/>
              <w:bottom w:val="single" w:sz="4" w:space="0" w:color="auto"/>
              <w:right w:val="nil"/>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0,815</w:t>
            </w:r>
          </w:p>
        </w:tc>
        <w:tc>
          <w:tcPr>
            <w:tcW w:w="992" w:type="dxa"/>
            <w:tcBorders>
              <w:top w:val="single" w:sz="4" w:space="0" w:color="auto"/>
              <w:left w:val="single" w:sz="4" w:space="0" w:color="000000"/>
              <w:bottom w:val="single" w:sz="4" w:space="0" w:color="auto"/>
              <w:right w:val="single" w:sz="4" w:space="0" w:color="000000"/>
            </w:tcBorders>
          </w:tcPr>
          <w:p w:rsidR="0082227F" w:rsidRPr="006A5C6A" w:rsidRDefault="0082227F" w:rsidP="0082227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851"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850"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3"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1134"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0,815</w:t>
            </w:r>
          </w:p>
        </w:tc>
      </w:tr>
      <w:tr w:rsidR="0082227F" w:rsidRPr="006A5C6A" w:rsidTr="0082227F">
        <w:trPr>
          <w:gridAfter w:val="1"/>
          <w:wAfter w:w="3784" w:type="dxa"/>
          <w:trHeight w:val="340"/>
        </w:trPr>
        <w:tc>
          <w:tcPr>
            <w:tcW w:w="360" w:type="dxa"/>
            <w:tcBorders>
              <w:top w:val="single" w:sz="4" w:space="0" w:color="auto"/>
              <w:left w:val="single" w:sz="4" w:space="0" w:color="000000"/>
              <w:bottom w:val="single" w:sz="4" w:space="0" w:color="auto"/>
              <w:right w:val="nil"/>
            </w:tcBorders>
          </w:tcPr>
          <w:p w:rsidR="0082227F" w:rsidRPr="006A5C6A" w:rsidRDefault="0082227F" w:rsidP="0082227F">
            <w:pPr>
              <w:spacing w:after="0" w:line="240" w:lineRule="auto"/>
              <w:rPr>
                <w:rFonts w:ascii="Times New Roman" w:hAnsi="Times New Roman" w:cs="Times New Roman"/>
              </w:rPr>
            </w:pPr>
            <w:r w:rsidRPr="006A5C6A">
              <w:rPr>
                <w:rFonts w:ascii="Times New Roman" w:hAnsi="Times New Roman" w:cs="Times New Roman"/>
              </w:rPr>
              <w:t>9.</w:t>
            </w:r>
          </w:p>
        </w:tc>
        <w:tc>
          <w:tcPr>
            <w:tcW w:w="966" w:type="dxa"/>
            <w:tcBorders>
              <w:top w:val="single" w:sz="4" w:space="0" w:color="auto"/>
              <w:left w:val="single" w:sz="4" w:space="0" w:color="000000"/>
              <w:bottom w:val="single" w:sz="4" w:space="0" w:color="auto"/>
              <w:right w:val="nil"/>
            </w:tcBorders>
          </w:tcPr>
          <w:p w:rsidR="0082227F" w:rsidRPr="006A5C6A" w:rsidRDefault="0082227F" w:rsidP="0082227F">
            <w:pPr>
              <w:spacing w:after="0" w:line="240" w:lineRule="auto"/>
              <w:rPr>
                <w:rFonts w:ascii="Times New Roman" w:hAnsi="Times New Roman" w:cs="Times New Roman"/>
              </w:rPr>
            </w:pPr>
            <w:r w:rsidRPr="006A5C6A">
              <w:rPr>
                <w:rFonts w:ascii="Times New Roman" w:hAnsi="Times New Roman" w:cs="Times New Roman"/>
              </w:rPr>
              <w:t>Отдель-ное ме-роприя-тие</w:t>
            </w:r>
          </w:p>
        </w:tc>
        <w:tc>
          <w:tcPr>
            <w:tcW w:w="1554" w:type="dxa"/>
            <w:tcBorders>
              <w:top w:val="single" w:sz="4" w:space="0" w:color="auto"/>
              <w:left w:val="single" w:sz="4" w:space="0" w:color="000000"/>
              <w:bottom w:val="single" w:sz="4" w:space="0" w:color="auto"/>
              <w:right w:val="nil"/>
            </w:tcBorders>
          </w:tcPr>
          <w:p w:rsidR="0082227F" w:rsidRPr="006A5C6A" w:rsidRDefault="006252FA" w:rsidP="006252FA">
            <w:pPr>
              <w:spacing w:after="0" w:line="240" w:lineRule="auto"/>
              <w:ind w:right="-80"/>
              <w:jc w:val="both"/>
              <w:rPr>
                <w:rFonts w:ascii="Times New Roman" w:hAnsi="Times New Roman" w:cs="Times New Roman"/>
              </w:rPr>
            </w:pPr>
            <w:r>
              <w:rPr>
                <w:rFonts w:ascii="Times New Roman" w:hAnsi="Times New Roman" w:cs="Times New Roman"/>
              </w:rPr>
              <w:t>Осуществление  обеспечения деятельности муни</w:t>
            </w:r>
            <w:r w:rsidR="0082227F" w:rsidRPr="006A5C6A">
              <w:rPr>
                <w:rFonts w:ascii="Times New Roman" w:hAnsi="Times New Roman" w:cs="Times New Roman"/>
              </w:rPr>
              <w:t>ципаль</w:t>
            </w:r>
            <w:r>
              <w:rPr>
                <w:rFonts w:ascii="Times New Roman" w:hAnsi="Times New Roman" w:cs="Times New Roman"/>
              </w:rPr>
              <w:t>-</w:t>
            </w:r>
            <w:r w:rsidR="0082227F" w:rsidRPr="006A5C6A">
              <w:rPr>
                <w:rFonts w:ascii="Times New Roman" w:hAnsi="Times New Roman" w:cs="Times New Roman"/>
              </w:rPr>
              <w:t xml:space="preserve">ных учреждений </w:t>
            </w:r>
          </w:p>
        </w:tc>
        <w:tc>
          <w:tcPr>
            <w:tcW w:w="1564" w:type="dxa"/>
            <w:tcBorders>
              <w:top w:val="single" w:sz="4" w:space="0" w:color="auto"/>
              <w:left w:val="single" w:sz="4" w:space="0" w:color="000000"/>
              <w:bottom w:val="single" w:sz="4" w:space="0" w:color="auto"/>
              <w:right w:val="nil"/>
            </w:tcBorders>
          </w:tcPr>
          <w:p w:rsidR="0082227F" w:rsidRPr="006A5C6A" w:rsidRDefault="003D43B6" w:rsidP="0082227F">
            <w:pPr>
              <w:snapToGrid w:val="0"/>
              <w:spacing w:after="0" w:line="240" w:lineRule="auto"/>
              <w:ind w:right="-75"/>
              <w:rPr>
                <w:rFonts w:ascii="Times New Roman" w:hAnsi="Times New Roman" w:cs="Times New Roman"/>
              </w:rPr>
            </w:pPr>
            <w:r>
              <w:rPr>
                <w:rFonts w:ascii="Times New Roman" w:hAnsi="Times New Roman" w:cs="Times New Roman"/>
              </w:rPr>
              <w:t>Отдел культу-ры,спор</w:t>
            </w:r>
            <w:r w:rsidRPr="006A5C6A">
              <w:rPr>
                <w:rFonts w:ascii="Times New Roman" w:hAnsi="Times New Roman" w:cs="Times New Roman"/>
              </w:rPr>
              <w:t xml:space="preserve">та и молодежной </w:t>
            </w:r>
            <w:r>
              <w:rPr>
                <w:rFonts w:ascii="Times New Roman" w:hAnsi="Times New Roman" w:cs="Times New Roman"/>
              </w:rPr>
              <w:br/>
              <w:t xml:space="preserve">политики администрации Тужинского </w:t>
            </w:r>
            <w:r>
              <w:rPr>
                <w:rFonts w:ascii="Times New Roman" w:hAnsi="Times New Roman" w:cs="Times New Roman"/>
              </w:rPr>
              <w:lastRenderedPageBreak/>
              <w:t>муниципа</w:t>
            </w:r>
            <w:r w:rsidRPr="006A5C6A">
              <w:rPr>
                <w:rFonts w:ascii="Times New Roman" w:hAnsi="Times New Roman" w:cs="Times New Roman"/>
              </w:rPr>
              <w:t>льно</w:t>
            </w:r>
            <w:r>
              <w:rPr>
                <w:rFonts w:ascii="Times New Roman" w:hAnsi="Times New Roman" w:cs="Times New Roman"/>
              </w:rPr>
              <w:t>-</w:t>
            </w:r>
            <w:r w:rsidRPr="006A5C6A">
              <w:rPr>
                <w:rFonts w:ascii="Times New Roman" w:hAnsi="Times New Roman" w:cs="Times New Roman"/>
              </w:rPr>
              <w:t xml:space="preserve">го района     </w:t>
            </w:r>
          </w:p>
        </w:tc>
        <w:tc>
          <w:tcPr>
            <w:tcW w:w="1134" w:type="dxa"/>
            <w:tcBorders>
              <w:top w:val="single" w:sz="4" w:space="0" w:color="auto"/>
              <w:left w:val="single" w:sz="4" w:space="0" w:color="000000"/>
              <w:bottom w:val="single" w:sz="4" w:space="0" w:color="auto"/>
              <w:right w:val="nil"/>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lastRenderedPageBreak/>
              <w:t>2866,8</w:t>
            </w:r>
          </w:p>
        </w:tc>
        <w:tc>
          <w:tcPr>
            <w:tcW w:w="992" w:type="dxa"/>
            <w:tcBorders>
              <w:top w:val="single" w:sz="4" w:space="0" w:color="auto"/>
              <w:left w:val="single" w:sz="4" w:space="0" w:color="000000"/>
              <w:bottom w:val="single" w:sz="4" w:space="0" w:color="auto"/>
              <w:right w:val="single" w:sz="4" w:space="0" w:color="000000"/>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2782,4</w:t>
            </w:r>
          </w:p>
        </w:tc>
        <w:tc>
          <w:tcPr>
            <w:tcW w:w="851"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2782,4</w:t>
            </w:r>
          </w:p>
        </w:tc>
        <w:tc>
          <w:tcPr>
            <w:tcW w:w="850"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2782,4</w:t>
            </w:r>
          </w:p>
        </w:tc>
        <w:tc>
          <w:tcPr>
            <w:tcW w:w="993"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1738,1</w:t>
            </w:r>
          </w:p>
        </w:tc>
        <w:tc>
          <w:tcPr>
            <w:tcW w:w="992"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1825,0</w:t>
            </w:r>
          </w:p>
        </w:tc>
        <w:tc>
          <w:tcPr>
            <w:tcW w:w="1134" w:type="dxa"/>
            <w:tcBorders>
              <w:top w:val="single" w:sz="4" w:space="0" w:color="auto"/>
              <w:left w:val="single" w:sz="4" w:space="0" w:color="000000"/>
              <w:bottom w:val="single" w:sz="4" w:space="0" w:color="auto"/>
              <w:right w:val="single" w:sz="4" w:space="0" w:color="auto"/>
            </w:tcBorders>
          </w:tcPr>
          <w:p w:rsidR="0082227F" w:rsidRPr="006A5C6A" w:rsidRDefault="0082227F" w:rsidP="0082227F">
            <w:pPr>
              <w:snapToGrid w:val="0"/>
              <w:spacing w:after="0" w:line="240" w:lineRule="auto"/>
              <w:rPr>
                <w:rFonts w:ascii="Times New Roman" w:hAnsi="Times New Roman" w:cs="Times New Roman"/>
              </w:rPr>
            </w:pPr>
            <w:r w:rsidRPr="006A5C6A">
              <w:rPr>
                <w:rFonts w:ascii="Times New Roman" w:hAnsi="Times New Roman" w:cs="Times New Roman"/>
              </w:rPr>
              <w:t>14777,1</w:t>
            </w:r>
          </w:p>
        </w:tc>
      </w:tr>
      <w:tr w:rsidR="0082227F" w:rsidRPr="006A5C6A" w:rsidTr="0082227F">
        <w:trPr>
          <w:gridAfter w:val="1"/>
          <w:wAfter w:w="3784" w:type="dxa"/>
          <w:trHeight w:val="340"/>
        </w:trPr>
        <w:tc>
          <w:tcPr>
            <w:tcW w:w="360" w:type="dxa"/>
            <w:tcBorders>
              <w:top w:val="single" w:sz="4" w:space="0" w:color="auto"/>
              <w:left w:val="single" w:sz="4" w:space="0" w:color="000000"/>
              <w:bottom w:val="single" w:sz="4" w:space="0" w:color="auto"/>
              <w:right w:val="nil"/>
            </w:tcBorders>
          </w:tcPr>
          <w:p w:rsidR="0082227F" w:rsidRPr="006A5C6A" w:rsidRDefault="0082227F" w:rsidP="0082227F">
            <w:pPr>
              <w:spacing w:after="0" w:line="240" w:lineRule="auto"/>
              <w:rPr>
                <w:rFonts w:ascii="Times New Roman" w:hAnsi="Times New Roman" w:cs="Times New Roman"/>
              </w:rPr>
            </w:pPr>
            <w:r w:rsidRPr="006A5C6A">
              <w:rPr>
                <w:rFonts w:ascii="Times New Roman" w:hAnsi="Times New Roman" w:cs="Times New Roman"/>
              </w:rPr>
              <w:lastRenderedPageBreak/>
              <w:t>10.</w:t>
            </w:r>
          </w:p>
        </w:tc>
        <w:tc>
          <w:tcPr>
            <w:tcW w:w="966" w:type="dxa"/>
            <w:tcBorders>
              <w:top w:val="single" w:sz="4" w:space="0" w:color="auto"/>
              <w:left w:val="single" w:sz="4" w:space="0" w:color="000000"/>
              <w:bottom w:val="single" w:sz="4" w:space="0" w:color="auto"/>
              <w:right w:val="nil"/>
            </w:tcBorders>
          </w:tcPr>
          <w:p w:rsidR="0082227F" w:rsidRPr="006A5C6A" w:rsidRDefault="0082227F" w:rsidP="0082227F">
            <w:pPr>
              <w:spacing w:after="0" w:line="240" w:lineRule="auto"/>
              <w:rPr>
                <w:rFonts w:ascii="Times New Roman" w:hAnsi="Times New Roman" w:cs="Times New Roman"/>
              </w:rPr>
            </w:pPr>
            <w:r w:rsidRPr="006A5C6A">
              <w:rPr>
                <w:rFonts w:ascii="Times New Roman" w:hAnsi="Times New Roman" w:cs="Times New Roman"/>
              </w:rPr>
              <w:t>Отдель-ное ме-роприя-тие</w:t>
            </w:r>
          </w:p>
        </w:tc>
        <w:tc>
          <w:tcPr>
            <w:tcW w:w="1554" w:type="dxa"/>
            <w:tcBorders>
              <w:top w:val="single" w:sz="4" w:space="0" w:color="auto"/>
              <w:left w:val="single" w:sz="4" w:space="0" w:color="000000"/>
              <w:bottom w:val="single" w:sz="4" w:space="0" w:color="auto"/>
              <w:right w:val="nil"/>
            </w:tcBorders>
          </w:tcPr>
          <w:p w:rsidR="0082227F" w:rsidRPr="006A5C6A" w:rsidRDefault="0082227F" w:rsidP="006252FA">
            <w:pPr>
              <w:spacing w:after="0" w:line="240" w:lineRule="auto"/>
              <w:ind w:right="-80"/>
              <w:jc w:val="both"/>
              <w:rPr>
                <w:rFonts w:ascii="Times New Roman" w:hAnsi="Times New Roman" w:cs="Times New Roman"/>
              </w:rPr>
            </w:pPr>
            <w:r w:rsidRPr="006A5C6A">
              <w:rPr>
                <w:rFonts w:ascii="Times New Roman" w:hAnsi="Times New Roman" w:cs="Times New Roman"/>
              </w:rPr>
              <w:t>Поддержка волонтёрской организации.</w:t>
            </w:r>
          </w:p>
        </w:tc>
        <w:tc>
          <w:tcPr>
            <w:tcW w:w="1564" w:type="dxa"/>
            <w:tcBorders>
              <w:top w:val="single" w:sz="4" w:space="0" w:color="auto"/>
              <w:left w:val="single" w:sz="4" w:space="0" w:color="000000"/>
              <w:bottom w:val="single" w:sz="4" w:space="0" w:color="000000"/>
              <w:right w:val="nil"/>
            </w:tcBorders>
          </w:tcPr>
          <w:p w:rsidR="0082227F" w:rsidRPr="006A5C6A" w:rsidRDefault="003D43B6" w:rsidP="0082227F">
            <w:pPr>
              <w:snapToGrid w:val="0"/>
              <w:spacing w:after="0" w:line="240" w:lineRule="auto"/>
              <w:ind w:right="-75"/>
              <w:rPr>
                <w:rFonts w:ascii="Times New Roman" w:hAnsi="Times New Roman" w:cs="Times New Roman"/>
              </w:rPr>
            </w:pPr>
            <w:r>
              <w:rPr>
                <w:rFonts w:ascii="Times New Roman" w:hAnsi="Times New Roman" w:cs="Times New Roman"/>
              </w:rPr>
              <w:t>Отдел культу-ры,спор</w:t>
            </w:r>
            <w:r w:rsidRPr="006A5C6A">
              <w:rPr>
                <w:rFonts w:ascii="Times New Roman" w:hAnsi="Times New Roman" w:cs="Times New Roman"/>
              </w:rPr>
              <w:t xml:space="preserve">та и молодежной </w:t>
            </w:r>
            <w:r>
              <w:rPr>
                <w:rFonts w:ascii="Times New Roman" w:hAnsi="Times New Roman" w:cs="Times New Roman"/>
              </w:rPr>
              <w:br/>
              <w:t>политики администрации Тужинского муниципа</w:t>
            </w:r>
            <w:r w:rsidRPr="006A5C6A">
              <w:rPr>
                <w:rFonts w:ascii="Times New Roman" w:hAnsi="Times New Roman" w:cs="Times New Roman"/>
              </w:rPr>
              <w:t>льно</w:t>
            </w:r>
            <w:r>
              <w:rPr>
                <w:rFonts w:ascii="Times New Roman" w:hAnsi="Times New Roman" w:cs="Times New Roman"/>
              </w:rPr>
              <w:t>-</w:t>
            </w:r>
            <w:r w:rsidRPr="006A5C6A">
              <w:rPr>
                <w:rFonts w:ascii="Times New Roman" w:hAnsi="Times New Roman" w:cs="Times New Roman"/>
              </w:rPr>
              <w:t xml:space="preserve">го района     </w:t>
            </w:r>
          </w:p>
        </w:tc>
        <w:tc>
          <w:tcPr>
            <w:tcW w:w="1134" w:type="dxa"/>
            <w:tcBorders>
              <w:top w:val="single" w:sz="4" w:space="0" w:color="auto"/>
              <w:left w:val="single" w:sz="4" w:space="0" w:color="000000"/>
              <w:bottom w:val="single" w:sz="4" w:space="0" w:color="000000"/>
              <w:right w:val="nil"/>
            </w:tcBorders>
          </w:tcPr>
          <w:p w:rsidR="0082227F" w:rsidRPr="006A5C6A" w:rsidRDefault="0082227F" w:rsidP="0082227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Borders>
              <w:top w:val="single" w:sz="4" w:space="0" w:color="auto"/>
              <w:left w:val="single" w:sz="4" w:space="0" w:color="000000"/>
              <w:bottom w:val="single" w:sz="4" w:space="0" w:color="000000"/>
              <w:right w:val="single" w:sz="4" w:space="0" w:color="000000"/>
            </w:tcBorders>
          </w:tcPr>
          <w:p w:rsidR="0082227F" w:rsidRPr="006A5C6A" w:rsidRDefault="0082227F" w:rsidP="0082227F">
            <w:pPr>
              <w:snapToGrid w:val="0"/>
              <w:spacing w:after="0" w:line="240" w:lineRule="auto"/>
              <w:jc w:val="center"/>
              <w:rPr>
                <w:rFonts w:ascii="Times New Roman" w:hAnsi="Times New Roman" w:cs="Times New Roman"/>
              </w:rPr>
            </w:pPr>
            <w:r w:rsidRPr="006A5C6A">
              <w:rPr>
                <w:rFonts w:ascii="Times New Roman" w:hAnsi="Times New Roman" w:cs="Times New Roman"/>
              </w:rPr>
              <w:t>4,0</w:t>
            </w:r>
          </w:p>
        </w:tc>
        <w:tc>
          <w:tcPr>
            <w:tcW w:w="851" w:type="dxa"/>
            <w:tcBorders>
              <w:top w:val="single" w:sz="4" w:space="0" w:color="auto"/>
              <w:left w:val="single" w:sz="4" w:space="0" w:color="000000"/>
              <w:bottom w:val="single" w:sz="4" w:space="0" w:color="000000"/>
              <w:right w:val="single" w:sz="4" w:space="0" w:color="auto"/>
            </w:tcBorders>
          </w:tcPr>
          <w:p w:rsidR="0082227F" w:rsidRPr="006A5C6A" w:rsidRDefault="0082227F" w:rsidP="0082227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850" w:type="dxa"/>
            <w:tcBorders>
              <w:top w:val="single" w:sz="4" w:space="0" w:color="auto"/>
              <w:left w:val="single" w:sz="4" w:space="0" w:color="000000"/>
              <w:bottom w:val="single" w:sz="4" w:space="0" w:color="000000"/>
              <w:right w:val="single" w:sz="4" w:space="0" w:color="auto"/>
            </w:tcBorders>
          </w:tcPr>
          <w:p w:rsidR="0082227F" w:rsidRPr="006A5C6A" w:rsidRDefault="0082227F" w:rsidP="0082227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3" w:type="dxa"/>
            <w:tcBorders>
              <w:top w:val="single" w:sz="4" w:space="0" w:color="auto"/>
              <w:left w:val="single" w:sz="4" w:space="0" w:color="000000"/>
              <w:bottom w:val="single" w:sz="4" w:space="0" w:color="000000"/>
              <w:right w:val="single" w:sz="4" w:space="0" w:color="auto"/>
            </w:tcBorders>
          </w:tcPr>
          <w:p w:rsidR="0082227F" w:rsidRPr="006A5C6A" w:rsidRDefault="0082227F" w:rsidP="0082227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Borders>
              <w:top w:val="single" w:sz="4" w:space="0" w:color="auto"/>
              <w:left w:val="single" w:sz="4" w:space="0" w:color="000000"/>
              <w:bottom w:val="single" w:sz="4" w:space="0" w:color="000000"/>
              <w:right w:val="single" w:sz="4" w:space="0" w:color="auto"/>
            </w:tcBorders>
          </w:tcPr>
          <w:p w:rsidR="0082227F" w:rsidRPr="006A5C6A" w:rsidRDefault="0082227F" w:rsidP="0082227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1134" w:type="dxa"/>
            <w:tcBorders>
              <w:top w:val="single" w:sz="4" w:space="0" w:color="auto"/>
              <w:left w:val="single" w:sz="4" w:space="0" w:color="000000"/>
              <w:bottom w:val="single" w:sz="4" w:space="0" w:color="000000"/>
              <w:right w:val="single" w:sz="4" w:space="0" w:color="auto"/>
            </w:tcBorders>
          </w:tcPr>
          <w:p w:rsidR="0082227F" w:rsidRPr="006A5C6A" w:rsidRDefault="0082227F" w:rsidP="0082227F">
            <w:pPr>
              <w:snapToGrid w:val="0"/>
              <w:spacing w:after="0" w:line="240" w:lineRule="auto"/>
              <w:jc w:val="center"/>
              <w:rPr>
                <w:rFonts w:ascii="Times New Roman" w:hAnsi="Times New Roman" w:cs="Times New Roman"/>
              </w:rPr>
            </w:pPr>
            <w:r w:rsidRPr="006A5C6A">
              <w:rPr>
                <w:rFonts w:ascii="Times New Roman" w:hAnsi="Times New Roman" w:cs="Times New Roman"/>
              </w:rPr>
              <w:t>4,0</w:t>
            </w:r>
          </w:p>
        </w:tc>
      </w:tr>
    </w:tbl>
    <w:p w:rsidR="0082227F" w:rsidRPr="006A5C6A" w:rsidRDefault="006252FA" w:rsidP="0082227F">
      <w:pPr>
        <w:spacing w:after="0" w:line="240" w:lineRule="auto"/>
        <w:jc w:val="both"/>
        <w:rPr>
          <w:rFonts w:ascii="Times New Roman" w:hAnsi="Times New Roman" w:cs="Times New Roman"/>
        </w:rPr>
      </w:pPr>
      <w:r>
        <w:rPr>
          <w:rFonts w:ascii="Times New Roman" w:hAnsi="Times New Roman" w:cs="Times New Roman"/>
        </w:rPr>
        <w:tab/>
        <w:t xml:space="preserve">5. </w:t>
      </w:r>
      <w:r w:rsidR="0082227F" w:rsidRPr="006A5C6A">
        <w:rPr>
          <w:rFonts w:ascii="Times New Roman" w:hAnsi="Times New Roman" w:cs="Times New Roman"/>
        </w:rPr>
        <w:t>Приложение № 3 к муниципальной программе  «Прогнозная (справочная) оценка ресурсного обеспечения реализации муниципальной программы за счёт всех источников финансирования» изложить в следующей редакции:</w:t>
      </w:r>
    </w:p>
    <w:p w:rsidR="0082227F" w:rsidRPr="006A5C6A" w:rsidRDefault="0082227F" w:rsidP="0082227F">
      <w:pPr>
        <w:spacing w:after="0" w:line="240" w:lineRule="auto"/>
        <w:jc w:val="right"/>
        <w:rPr>
          <w:rFonts w:ascii="Times New Roman" w:hAnsi="Times New Roman" w:cs="Times New Roman"/>
        </w:rPr>
      </w:pPr>
      <w:r w:rsidRPr="006A5C6A">
        <w:rPr>
          <w:rFonts w:ascii="Times New Roman" w:hAnsi="Times New Roman" w:cs="Times New Roman"/>
        </w:rPr>
        <w:t>Приложение № 3</w:t>
      </w:r>
    </w:p>
    <w:p w:rsidR="0082227F" w:rsidRPr="006A5C6A" w:rsidRDefault="0082227F" w:rsidP="0082227F">
      <w:pPr>
        <w:spacing w:after="0" w:line="240" w:lineRule="auto"/>
        <w:jc w:val="right"/>
        <w:rPr>
          <w:rFonts w:ascii="Times New Roman" w:hAnsi="Times New Roman" w:cs="Times New Roman"/>
        </w:rPr>
      </w:pPr>
      <w:r w:rsidRPr="006A5C6A">
        <w:rPr>
          <w:rFonts w:ascii="Times New Roman" w:hAnsi="Times New Roman" w:cs="Times New Roman"/>
        </w:rPr>
        <w:t>К муниципальной программе</w:t>
      </w:r>
    </w:p>
    <w:p w:rsidR="0082227F" w:rsidRPr="006A5C6A" w:rsidRDefault="0082227F" w:rsidP="0082227F">
      <w:pPr>
        <w:spacing w:after="0" w:line="240" w:lineRule="auto"/>
        <w:jc w:val="right"/>
        <w:rPr>
          <w:rFonts w:ascii="Times New Roman" w:hAnsi="Times New Roman" w:cs="Times New Roman"/>
        </w:rPr>
      </w:pPr>
      <w:r w:rsidRPr="006A5C6A">
        <w:rPr>
          <w:rFonts w:ascii="Times New Roman" w:hAnsi="Times New Roman" w:cs="Times New Roman"/>
        </w:rPr>
        <w:t>«Прогнозная (справочная) оценка ресурсного обеспечения реализации муниципальной программы за счёт всех источников финансирования»</w:t>
      </w:r>
    </w:p>
    <w:tbl>
      <w:tblPr>
        <w:tblW w:w="11625"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453"/>
        <w:gridCol w:w="900"/>
        <w:gridCol w:w="1625"/>
        <w:gridCol w:w="1417"/>
        <w:gridCol w:w="1276"/>
        <w:gridCol w:w="992"/>
        <w:gridCol w:w="993"/>
        <w:gridCol w:w="992"/>
        <w:gridCol w:w="992"/>
        <w:gridCol w:w="992"/>
        <w:gridCol w:w="993"/>
      </w:tblGrid>
      <w:tr w:rsidR="0082227F" w:rsidRPr="006A5C6A" w:rsidTr="00127EEA">
        <w:trPr>
          <w:trHeight w:val="283"/>
        </w:trPr>
        <w:tc>
          <w:tcPr>
            <w:tcW w:w="453" w:type="dxa"/>
            <w:vMerge w:val="restart"/>
            <w:tcBorders>
              <w:top w:val="single" w:sz="4" w:space="0" w:color="auto"/>
              <w:left w:val="single" w:sz="4" w:space="0" w:color="auto"/>
              <w:right w:val="single" w:sz="4" w:space="0" w:color="auto"/>
            </w:tcBorders>
          </w:tcPr>
          <w:p w:rsidR="0082227F" w:rsidRPr="006A5C6A" w:rsidRDefault="0082227F" w:rsidP="00D4535F">
            <w:pPr>
              <w:snapToGrid w:val="0"/>
              <w:spacing w:after="0" w:line="240" w:lineRule="auto"/>
              <w:rPr>
                <w:rFonts w:ascii="Times New Roman" w:hAnsi="Times New Roman" w:cs="Times New Roman"/>
              </w:rPr>
            </w:pPr>
            <w:r w:rsidRPr="006A5C6A">
              <w:rPr>
                <w:rFonts w:ascii="Times New Roman" w:hAnsi="Times New Roman" w:cs="Times New Roman"/>
              </w:rPr>
              <w:t>№ п/п</w:t>
            </w:r>
          </w:p>
        </w:tc>
        <w:tc>
          <w:tcPr>
            <w:tcW w:w="900" w:type="dxa"/>
            <w:vMerge w:val="restart"/>
            <w:tcBorders>
              <w:top w:val="single" w:sz="4" w:space="0" w:color="auto"/>
              <w:left w:val="single" w:sz="4" w:space="0" w:color="auto"/>
              <w:right w:val="single" w:sz="4" w:space="0" w:color="auto"/>
            </w:tcBorders>
          </w:tcPr>
          <w:p w:rsidR="0082227F" w:rsidRPr="006A5C6A" w:rsidRDefault="0082227F" w:rsidP="00D4535F">
            <w:pPr>
              <w:snapToGrid w:val="0"/>
              <w:spacing w:after="0" w:line="240" w:lineRule="auto"/>
              <w:rPr>
                <w:rFonts w:ascii="Times New Roman" w:hAnsi="Times New Roman" w:cs="Times New Roman"/>
              </w:rPr>
            </w:pPr>
            <w:r w:rsidRPr="006A5C6A">
              <w:rPr>
                <w:rFonts w:ascii="Times New Roman" w:hAnsi="Times New Roman" w:cs="Times New Roman"/>
              </w:rPr>
              <w:t xml:space="preserve">Статус     </w:t>
            </w:r>
          </w:p>
        </w:tc>
        <w:tc>
          <w:tcPr>
            <w:tcW w:w="1625" w:type="dxa"/>
            <w:vMerge w:val="restart"/>
            <w:tcBorders>
              <w:top w:val="single" w:sz="4" w:space="0" w:color="auto"/>
              <w:left w:val="single" w:sz="4" w:space="0" w:color="auto"/>
              <w:right w:val="single" w:sz="4" w:space="0" w:color="auto"/>
            </w:tcBorders>
          </w:tcPr>
          <w:p w:rsidR="0082227F" w:rsidRPr="006A5C6A" w:rsidRDefault="0082227F" w:rsidP="00D4535F">
            <w:pPr>
              <w:snapToGrid w:val="0"/>
              <w:spacing w:after="0" w:line="240" w:lineRule="auto"/>
              <w:rPr>
                <w:rFonts w:ascii="Times New Roman" w:hAnsi="Times New Roman" w:cs="Times New Roman"/>
              </w:rPr>
            </w:pPr>
            <w:r w:rsidRPr="006A5C6A">
              <w:rPr>
                <w:rFonts w:ascii="Times New Roman" w:hAnsi="Times New Roman" w:cs="Times New Roman"/>
              </w:rPr>
              <w:t>Наименование  муниципаль</w:t>
            </w:r>
            <w:r w:rsidR="00D4535F">
              <w:rPr>
                <w:rFonts w:ascii="Times New Roman" w:hAnsi="Times New Roman" w:cs="Times New Roman"/>
              </w:rPr>
              <w:t>-ной програ-</w:t>
            </w:r>
            <w:r w:rsidRPr="006A5C6A">
              <w:rPr>
                <w:rFonts w:ascii="Times New Roman" w:hAnsi="Times New Roman" w:cs="Times New Roman"/>
              </w:rPr>
              <w:t>ммы, отдельно</w:t>
            </w:r>
            <w:r w:rsidR="00D4535F">
              <w:rPr>
                <w:rFonts w:ascii="Times New Roman" w:hAnsi="Times New Roman" w:cs="Times New Roman"/>
              </w:rPr>
              <w:t>-</w:t>
            </w:r>
            <w:r w:rsidRPr="006A5C6A">
              <w:rPr>
                <w:rFonts w:ascii="Times New Roman" w:hAnsi="Times New Roman" w:cs="Times New Roman"/>
              </w:rPr>
              <w:t>го мероприятия</w:t>
            </w:r>
          </w:p>
        </w:tc>
        <w:tc>
          <w:tcPr>
            <w:tcW w:w="1417" w:type="dxa"/>
            <w:vMerge w:val="restart"/>
            <w:tcBorders>
              <w:top w:val="single" w:sz="4" w:space="0" w:color="auto"/>
              <w:left w:val="single" w:sz="4" w:space="0" w:color="auto"/>
              <w:right w:val="single" w:sz="4" w:space="0" w:color="auto"/>
            </w:tcBorders>
          </w:tcPr>
          <w:p w:rsidR="0082227F" w:rsidRPr="006A5C6A" w:rsidRDefault="0082227F" w:rsidP="00D4535F">
            <w:pPr>
              <w:snapToGrid w:val="0"/>
              <w:spacing w:after="0" w:line="240" w:lineRule="auto"/>
              <w:rPr>
                <w:rFonts w:ascii="Times New Roman" w:hAnsi="Times New Roman" w:cs="Times New Roman"/>
              </w:rPr>
            </w:pPr>
            <w:r w:rsidRPr="006A5C6A">
              <w:rPr>
                <w:rFonts w:ascii="Times New Roman" w:hAnsi="Times New Roman" w:cs="Times New Roman"/>
              </w:rPr>
              <w:t>Источники финансирования</w:t>
            </w:r>
          </w:p>
        </w:tc>
        <w:tc>
          <w:tcPr>
            <w:tcW w:w="7230" w:type="dxa"/>
            <w:gridSpan w:val="7"/>
            <w:tcBorders>
              <w:top w:val="single" w:sz="4" w:space="0" w:color="auto"/>
              <w:left w:val="single" w:sz="4" w:space="0" w:color="auto"/>
              <w:bottom w:val="single" w:sz="4" w:space="0" w:color="auto"/>
              <w:right w:val="single" w:sz="4" w:space="0" w:color="auto"/>
            </w:tcBorders>
          </w:tcPr>
          <w:p w:rsidR="0082227F" w:rsidRPr="006A5C6A" w:rsidRDefault="0082227F"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Расходы (прогноз, факт), тыс. рублей</w:t>
            </w:r>
          </w:p>
        </w:tc>
      </w:tr>
      <w:tr w:rsidR="00127EEA" w:rsidRPr="006A5C6A" w:rsidTr="00127EEA">
        <w:trPr>
          <w:trHeight w:val="557"/>
        </w:trPr>
        <w:tc>
          <w:tcPr>
            <w:tcW w:w="453" w:type="dxa"/>
            <w:vMerge/>
            <w:tcBorders>
              <w:left w:val="single" w:sz="4" w:space="0" w:color="auto"/>
              <w:bottom w:val="single" w:sz="4" w:space="0" w:color="auto"/>
              <w:right w:val="single" w:sz="4" w:space="0" w:color="auto"/>
            </w:tcBorders>
          </w:tcPr>
          <w:p w:rsidR="0082227F" w:rsidRPr="006A5C6A" w:rsidRDefault="0082227F" w:rsidP="00D4535F">
            <w:pPr>
              <w:snapToGrid w:val="0"/>
              <w:spacing w:after="0" w:line="240" w:lineRule="auto"/>
              <w:rPr>
                <w:rFonts w:ascii="Times New Roman" w:hAnsi="Times New Roman" w:cs="Times New Roman"/>
              </w:rPr>
            </w:pPr>
          </w:p>
        </w:tc>
        <w:tc>
          <w:tcPr>
            <w:tcW w:w="900" w:type="dxa"/>
            <w:vMerge/>
            <w:tcBorders>
              <w:left w:val="single" w:sz="4" w:space="0" w:color="auto"/>
              <w:bottom w:val="single" w:sz="4" w:space="0" w:color="auto"/>
              <w:right w:val="single" w:sz="4" w:space="0" w:color="auto"/>
            </w:tcBorders>
          </w:tcPr>
          <w:p w:rsidR="0082227F" w:rsidRPr="006A5C6A" w:rsidRDefault="0082227F" w:rsidP="00D4535F">
            <w:pPr>
              <w:snapToGrid w:val="0"/>
              <w:spacing w:after="0" w:line="240" w:lineRule="auto"/>
              <w:rPr>
                <w:rFonts w:ascii="Times New Roman" w:hAnsi="Times New Roman" w:cs="Times New Roman"/>
              </w:rPr>
            </w:pPr>
          </w:p>
        </w:tc>
        <w:tc>
          <w:tcPr>
            <w:tcW w:w="1625" w:type="dxa"/>
            <w:vMerge/>
            <w:tcBorders>
              <w:left w:val="single" w:sz="4" w:space="0" w:color="auto"/>
              <w:bottom w:val="single" w:sz="4" w:space="0" w:color="auto"/>
              <w:right w:val="single" w:sz="4" w:space="0" w:color="auto"/>
            </w:tcBorders>
          </w:tcPr>
          <w:p w:rsidR="0082227F" w:rsidRPr="006A5C6A" w:rsidRDefault="0082227F" w:rsidP="00D4535F">
            <w:pPr>
              <w:snapToGrid w:val="0"/>
              <w:spacing w:after="0" w:line="240" w:lineRule="auto"/>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82227F" w:rsidRPr="006A5C6A" w:rsidRDefault="0082227F" w:rsidP="00D4535F">
            <w:pPr>
              <w:snapToGri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2227F" w:rsidRPr="006A5C6A" w:rsidRDefault="0082227F"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2020</w:t>
            </w:r>
          </w:p>
        </w:tc>
        <w:tc>
          <w:tcPr>
            <w:tcW w:w="992" w:type="dxa"/>
            <w:tcBorders>
              <w:top w:val="single" w:sz="4" w:space="0" w:color="auto"/>
              <w:left w:val="single" w:sz="4" w:space="0" w:color="auto"/>
              <w:bottom w:val="single" w:sz="4" w:space="0" w:color="auto"/>
              <w:right w:val="single" w:sz="4" w:space="0" w:color="auto"/>
            </w:tcBorders>
          </w:tcPr>
          <w:p w:rsidR="0082227F" w:rsidRPr="006A5C6A" w:rsidRDefault="0082227F"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2021</w:t>
            </w:r>
          </w:p>
        </w:tc>
        <w:tc>
          <w:tcPr>
            <w:tcW w:w="993" w:type="dxa"/>
            <w:tcBorders>
              <w:top w:val="single" w:sz="4" w:space="0" w:color="auto"/>
              <w:left w:val="single" w:sz="4" w:space="0" w:color="auto"/>
              <w:bottom w:val="single" w:sz="4" w:space="0" w:color="auto"/>
              <w:right w:val="single" w:sz="4" w:space="0" w:color="auto"/>
            </w:tcBorders>
          </w:tcPr>
          <w:p w:rsidR="0082227F" w:rsidRPr="006A5C6A" w:rsidRDefault="0082227F"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2022</w:t>
            </w:r>
          </w:p>
        </w:tc>
        <w:tc>
          <w:tcPr>
            <w:tcW w:w="992" w:type="dxa"/>
            <w:tcBorders>
              <w:top w:val="single" w:sz="4" w:space="0" w:color="auto"/>
              <w:left w:val="single" w:sz="4" w:space="0" w:color="auto"/>
              <w:bottom w:val="single" w:sz="4" w:space="0" w:color="auto"/>
              <w:right w:val="single" w:sz="4" w:space="0" w:color="auto"/>
            </w:tcBorders>
          </w:tcPr>
          <w:p w:rsidR="0082227F" w:rsidRPr="006A5C6A" w:rsidRDefault="0082227F"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2023</w:t>
            </w:r>
          </w:p>
        </w:tc>
        <w:tc>
          <w:tcPr>
            <w:tcW w:w="992" w:type="dxa"/>
            <w:tcBorders>
              <w:top w:val="single" w:sz="4" w:space="0" w:color="auto"/>
              <w:left w:val="single" w:sz="4" w:space="0" w:color="auto"/>
              <w:bottom w:val="single" w:sz="4" w:space="0" w:color="auto"/>
              <w:right w:val="single" w:sz="4" w:space="0" w:color="auto"/>
            </w:tcBorders>
          </w:tcPr>
          <w:p w:rsidR="0082227F" w:rsidRPr="006A5C6A" w:rsidRDefault="0082227F"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2024</w:t>
            </w:r>
          </w:p>
        </w:tc>
        <w:tc>
          <w:tcPr>
            <w:tcW w:w="992" w:type="dxa"/>
            <w:tcBorders>
              <w:top w:val="single" w:sz="4" w:space="0" w:color="auto"/>
              <w:left w:val="single" w:sz="4" w:space="0" w:color="auto"/>
              <w:bottom w:val="single" w:sz="4" w:space="0" w:color="auto"/>
              <w:right w:val="single" w:sz="4" w:space="0" w:color="auto"/>
            </w:tcBorders>
          </w:tcPr>
          <w:p w:rsidR="0082227F" w:rsidRPr="006A5C6A" w:rsidRDefault="0082227F"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2025</w:t>
            </w:r>
          </w:p>
        </w:tc>
        <w:tc>
          <w:tcPr>
            <w:tcW w:w="993" w:type="dxa"/>
            <w:tcBorders>
              <w:top w:val="single" w:sz="4" w:space="0" w:color="auto"/>
              <w:left w:val="single" w:sz="4" w:space="0" w:color="auto"/>
              <w:bottom w:val="single" w:sz="4" w:space="0" w:color="auto"/>
              <w:right w:val="single" w:sz="4" w:space="0" w:color="auto"/>
            </w:tcBorders>
          </w:tcPr>
          <w:p w:rsidR="0082227F" w:rsidRPr="006A5C6A" w:rsidRDefault="0082227F"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Итого</w:t>
            </w:r>
          </w:p>
        </w:tc>
      </w:tr>
      <w:tr w:rsidR="00127EEA" w:rsidRPr="006A5C6A" w:rsidTr="00127EEA">
        <w:trPr>
          <w:trHeight w:val="20"/>
        </w:trPr>
        <w:tc>
          <w:tcPr>
            <w:tcW w:w="453" w:type="dxa"/>
            <w:vMerge w:val="restart"/>
          </w:tcPr>
          <w:p w:rsidR="0082227F" w:rsidRPr="006A5C6A" w:rsidRDefault="0082227F" w:rsidP="00D4535F">
            <w:pPr>
              <w:snapToGrid w:val="0"/>
              <w:spacing w:after="0" w:line="240" w:lineRule="auto"/>
              <w:rPr>
                <w:rFonts w:ascii="Times New Roman" w:hAnsi="Times New Roman" w:cs="Times New Roman"/>
              </w:rPr>
            </w:pPr>
          </w:p>
        </w:tc>
        <w:tc>
          <w:tcPr>
            <w:tcW w:w="900" w:type="dxa"/>
            <w:vMerge w:val="restart"/>
          </w:tcPr>
          <w:p w:rsidR="0082227F" w:rsidRPr="006A5C6A" w:rsidRDefault="0082227F" w:rsidP="00D4535F">
            <w:pPr>
              <w:snapToGrid w:val="0"/>
              <w:spacing w:after="0" w:line="240" w:lineRule="auto"/>
              <w:rPr>
                <w:rFonts w:ascii="Times New Roman" w:hAnsi="Times New Roman" w:cs="Times New Roman"/>
              </w:rPr>
            </w:pPr>
            <w:r w:rsidRPr="006A5C6A">
              <w:rPr>
                <w:rFonts w:ascii="Times New Roman" w:hAnsi="Times New Roman" w:cs="Times New Roman"/>
              </w:rPr>
              <w:t xml:space="preserve">Муни-ципальная </w:t>
            </w:r>
            <w:r w:rsidRPr="006A5C6A">
              <w:rPr>
                <w:rFonts w:ascii="Times New Roman" w:hAnsi="Times New Roman" w:cs="Times New Roman"/>
              </w:rPr>
              <w:br/>
              <w:t>прог</w:t>
            </w:r>
            <w:r w:rsidR="006252FA">
              <w:rPr>
                <w:rFonts w:ascii="Times New Roman" w:hAnsi="Times New Roman" w:cs="Times New Roman"/>
              </w:rPr>
              <w:t>-</w:t>
            </w:r>
            <w:r w:rsidRPr="006A5C6A">
              <w:rPr>
                <w:rFonts w:ascii="Times New Roman" w:hAnsi="Times New Roman" w:cs="Times New Roman"/>
              </w:rPr>
              <w:t xml:space="preserve">рамма      </w:t>
            </w:r>
          </w:p>
          <w:p w:rsidR="0082227F" w:rsidRPr="006A5C6A" w:rsidRDefault="0082227F" w:rsidP="00D4535F">
            <w:pPr>
              <w:snapToGrid w:val="0"/>
              <w:spacing w:after="0" w:line="240" w:lineRule="auto"/>
              <w:rPr>
                <w:rFonts w:ascii="Times New Roman" w:hAnsi="Times New Roman" w:cs="Times New Roman"/>
              </w:rPr>
            </w:pPr>
          </w:p>
        </w:tc>
        <w:tc>
          <w:tcPr>
            <w:tcW w:w="1625" w:type="dxa"/>
            <w:vMerge w:val="restart"/>
          </w:tcPr>
          <w:p w:rsidR="0082227F" w:rsidRPr="006A5C6A" w:rsidRDefault="0082227F" w:rsidP="00501CA2">
            <w:pPr>
              <w:snapToGrid w:val="0"/>
              <w:spacing w:after="0" w:line="240" w:lineRule="auto"/>
              <w:ind w:right="-75"/>
              <w:rPr>
                <w:rFonts w:ascii="Times New Roman" w:hAnsi="Times New Roman" w:cs="Times New Roman"/>
              </w:rPr>
            </w:pPr>
            <w:r w:rsidRPr="006A5C6A">
              <w:rPr>
                <w:rFonts w:ascii="Times New Roman" w:hAnsi="Times New Roman" w:cs="Times New Roman"/>
              </w:rPr>
              <w:t>«Развитие культуры» на 2020-2025 годы»</w:t>
            </w:r>
          </w:p>
          <w:p w:rsidR="0082227F" w:rsidRPr="006A5C6A" w:rsidRDefault="0082227F" w:rsidP="00501CA2">
            <w:pPr>
              <w:snapToGrid w:val="0"/>
              <w:spacing w:after="0" w:line="240" w:lineRule="auto"/>
              <w:ind w:right="-75"/>
              <w:rPr>
                <w:rFonts w:ascii="Times New Roman" w:hAnsi="Times New Roman" w:cs="Times New Roman"/>
              </w:rPr>
            </w:pPr>
          </w:p>
        </w:tc>
        <w:tc>
          <w:tcPr>
            <w:tcW w:w="1417" w:type="dxa"/>
          </w:tcPr>
          <w:p w:rsidR="0082227F" w:rsidRPr="006A5C6A" w:rsidRDefault="0082227F" w:rsidP="00D4535F">
            <w:pPr>
              <w:snapToGrid w:val="0"/>
              <w:spacing w:after="0" w:line="240" w:lineRule="auto"/>
              <w:ind w:right="-75"/>
              <w:rPr>
                <w:rFonts w:ascii="Times New Roman" w:hAnsi="Times New Roman" w:cs="Times New Roman"/>
              </w:rPr>
            </w:pPr>
            <w:r w:rsidRPr="006A5C6A">
              <w:rPr>
                <w:rFonts w:ascii="Times New Roman" w:hAnsi="Times New Roman" w:cs="Times New Roman"/>
              </w:rPr>
              <w:t xml:space="preserve">всего           </w:t>
            </w:r>
          </w:p>
        </w:tc>
        <w:tc>
          <w:tcPr>
            <w:tcW w:w="1276" w:type="dxa"/>
          </w:tcPr>
          <w:p w:rsidR="0082227F" w:rsidRPr="006A5C6A" w:rsidRDefault="0082227F" w:rsidP="00D4535F">
            <w:pPr>
              <w:snapToGrid w:val="0"/>
              <w:spacing w:after="0" w:line="240" w:lineRule="auto"/>
              <w:rPr>
                <w:rFonts w:ascii="Times New Roman" w:hAnsi="Times New Roman" w:cs="Times New Roman"/>
                <w:b/>
                <w:bCs/>
              </w:rPr>
            </w:pPr>
            <w:r w:rsidRPr="006A5C6A">
              <w:rPr>
                <w:rFonts w:ascii="Times New Roman" w:hAnsi="Times New Roman" w:cs="Times New Roman"/>
                <w:b/>
                <w:bCs/>
              </w:rPr>
              <w:t>27503,9</w:t>
            </w:r>
          </w:p>
        </w:tc>
        <w:tc>
          <w:tcPr>
            <w:tcW w:w="992" w:type="dxa"/>
          </w:tcPr>
          <w:p w:rsidR="0082227F" w:rsidRPr="006A5C6A" w:rsidRDefault="0082227F" w:rsidP="00D4535F">
            <w:pPr>
              <w:snapToGrid w:val="0"/>
              <w:spacing w:after="0" w:line="240" w:lineRule="auto"/>
              <w:rPr>
                <w:rFonts w:ascii="Times New Roman" w:hAnsi="Times New Roman" w:cs="Times New Roman"/>
                <w:b/>
                <w:bCs/>
              </w:rPr>
            </w:pPr>
            <w:r w:rsidRPr="006A5C6A">
              <w:rPr>
                <w:rFonts w:ascii="Times New Roman" w:hAnsi="Times New Roman" w:cs="Times New Roman"/>
                <w:b/>
                <w:bCs/>
              </w:rPr>
              <w:t>26161,3</w:t>
            </w:r>
          </w:p>
        </w:tc>
        <w:tc>
          <w:tcPr>
            <w:tcW w:w="993" w:type="dxa"/>
          </w:tcPr>
          <w:p w:rsidR="0082227F" w:rsidRPr="006A5C6A" w:rsidRDefault="0082227F" w:rsidP="00D4535F">
            <w:pPr>
              <w:snapToGrid w:val="0"/>
              <w:spacing w:after="0" w:line="240" w:lineRule="auto"/>
              <w:rPr>
                <w:rFonts w:ascii="Times New Roman" w:hAnsi="Times New Roman" w:cs="Times New Roman"/>
                <w:b/>
                <w:bCs/>
              </w:rPr>
            </w:pPr>
            <w:r w:rsidRPr="006A5C6A">
              <w:rPr>
                <w:rFonts w:ascii="Times New Roman" w:hAnsi="Times New Roman" w:cs="Times New Roman"/>
                <w:b/>
                <w:bCs/>
              </w:rPr>
              <w:t>21283,6</w:t>
            </w:r>
          </w:p>
        </w:tc>
        <w:tc>
          <w:tcPr>
            <w:tcW w:w="992" w:type="dxa"/>
          </w:tcPr>
          <w:p w:rsidR="0082227F" w:rsidRPr="006A5C6A" w:rsidRDefault="0082227F" w:rsidP="00D4535F">
            <w:pPr>
              <w:snapToGrid w:val="0"/>
              <w:spacing w:after="0" w:line="240" w:lineRule="auto"/>
              <w:rPr>
                <w:rFonts w:ascii="Times New Roman" w:hAnsi="Times New Roman" w:cs="Times New Roman"/>
                <w:b/>
                <w:bCs/>
              </w:rPr>
            </w:pPr>
            <w:r w:rsidRPr="006A5C6A">
              <w:rPr>
                <w:rFonts w:ascii="Times New Roman" w:hAnsi="Times New Roman" w:cs="Times New Roman"/>
                <w:b/>
                <w:bCs/>
              </w:rPr>
              <w:t>20981,9</w:t>
            </w:r>
          </w:p>
        </w:tc>
        <w:tc>
          <w:tcPr>
            <w:tcW w:w="992" w:type="dxa"/>
          </w:tcPr>
          <w:p w:rsidR="0082227F" w:rsidRPr="006A5C6A" w:rsidRDefault="0082227F" w:rsidP="00D4535F">
            <w:pPr>
              <w:snapToGrid w:val="0"/>
              <w:spacing w:after="0" w:line="240" w:lineRule="auto"/>
              <w:rPr>
                <w:rFonts w:ascii="Times New Roman" w:hAnsi="Times New Roman" w:cs="Times New Roman"/>
                <w:b/>
                <w:bCs/>
              </w:rPr>
            </w:pPr>
            <w:r w:rsidRPr="006A5C6A">
              <w:rPr>
                <w:rFonts w:ascii="Times New Roman" w:hAnsi="Times New Roman" w:cs="Times New Roman"/>
                <w:b/>
                <w:bCs/>
              </w:rPr>
              <w:t>18488,4</w:t>
            </w:r>
          </w:p>
        </w:tc>
        <w:tc>
          <w:tcPr>
            <w:tcW w:w="992" w:type="dxa"/>
          </w:tcPr>
          <w:p w:rsidR="0082227F" w:rsidRPr="006A5C6A" w:rsidRDefault="0082227F" w:rsidP="00D4535F">
            <w:pPr>
              <w:snapToGrid w:val="0"/>
              <w:spacing w:after="0" w:line="240" w:lineRule="auto"/>
              <w:rPr>
                <w:rFonts w:ascii="Times New Roman" w:hAnsi="Times New Roman" w:cs="Times New Roman"/>
                <w:b/>
                <w:bCs/>
              </w:rPr>
            </w:pPr>
            <w:r w:rsidRPr="006A5C6A">
              <w:rPr>
                <w:rFonts w:ascii="Times New Roman" w:hAnsi="Times New Roman" w:cs="Times New Roman"/>
                <w:b/>
                <w:bCs/>
              </w:rPr>
              <w:t>19412,8</w:t>
            </w:r>
          </w:p>
        </w:tc>
        <w:tc>
          <w:tcPr>
            <w:tcW w:w="993" w:type="dxa"/>
          </w:tcPr>
          <w:p w:rsidR="0082227F" w:rsidRPr="006A5C6A" w:rsidRDefault="0082227F" w:rsidP="00D4535F">
            <w:pPr>
              <w:snapToGrid w:val="0"/>
              <w:spacing w:after="0" w:line="240" w:lineRule="auto"/>
              <w:rPr>
                <w:rFonts w:ascii="Times New Roman" w:hAnsi="Times New Roman" w:cs="Times New Roman"/>
                <w:b/>
                <w:bCs/>
              </w:rPr>
            </w:pPr>
            <w:r w:rsidRPr="006A5C6A">
              <w:rPr>
                <w:rFonts w:ascii="Times New Roman" w:hAnsi="Times New Roman" w:cs="Times New Roman"/>
                <w:b/>
                <w:bCs/>
              </w:rPr>
              <w:t>133831,9</w:t>
            </w:r>
          </w:p>
        </w:tc>
      </w:tr>
      <w:tr w:rsidR="00127EEA" w:rsidRPr="006A5C6A" w:rsidTr="00E94FA0">
        <w:trPr>
          <w:trHeight w:val="120"/>
        </w:trPr>
        <w:tc>
          <w:tcPr>
            <w:tcW w:w="453" w:type="dxa"/>
            <w:vMerge/>
          </w:tcPr>
          <w:p w:rsidR="0082227F" w:rsidRPr="006A5C6A" w:rsidRDefault="0082227F" w:rsidP="00D4535F">
            <w:pPr>
              <w:spacing w:after="0" w:line="240" w:lineRule="auto"/>
              <w:rPr>
                <w:rFonts w:ascii="Times New Roman" w:hAnsi="Times New Roman" w:cs="Times New Roman"/>
              </w:rPr>
            </w:pPr>
          </w:p>
        </w:tc>
        <w:tc>
          <w:tcPr>
            <w:tcW w:w="900" w:type="dxa"/>
            <w:vMerge/>
            <w:vAlign w:val="center"/>
          </w:tcPr>
          <w:p w:rsidR="0082227F" w:rsidRPr="006A5C6A" w:rsidRDefault="0082227F" w:rsidP="00D4535F">
            <w:pPr>
              <w:spacing w:after="0" w:line="240" w:lineRule="auto"/>
              <w:rPr>
                <w:rFonts w:ascii="Times New Roman" w:hAnsi="Times New Roman" w:cs="Times New Roman"/>
              </w:rPr>
            </w:pPr>
          </w:p>
        </w:tc>
        <w:tc>
          <w:tcPr>
            <w:tcW w:w="1625" w:type="dxa"/>
            <w:vMerge/>
            <w:vAlign w:val="center"/>
          </w:tcPr>
          <w:p w:rsidR="0082227F" w:rsidRPr="006A5C6A" w:rsidRDefault="0082227F" w:rsidP="00501CA2">
            <w:pPr>
              <w:spacing w:after="0" w:line="240" w:lineRule="auto"/>
              <w:ind w:right="-75"/>
              <w:rPr>
                <w:rFonts w:ascii="Times New Roman" w:hAnsi="Times New Roman" w:cs="Times New Roman"/>
              </w:rPr>
            </w:pPr>
          </w:p>
        </w:tc>
        <w:tc>
          <w:tcPr>
            <w:tcW w:w="1417" w:type="dxa"/>
          </w:tcPr>
          <w:p w:rsidR="0082227F" w:rsidRPr="006A5C6A" w:rsidRDefault="006252FA" w:rsidP="00D4535F">
            <w:pPr>
              <w:snapToGrid w:val="0"/>
              <w:spacing w:after="0" w:line="240" w:lineRule="auto"/>
              <w:ind w:right="-75"/>
              <w:rPr>
                <w:rFonts w:ascii="Times New Roman" w:hAnsi="Times New Roman" w:cs="Times New Roman"/>
              </w:rPr>
            </w:pPr>
            <w:r>
              <w:rPr>
                <w:rFonts w:ascii="Times New Roman" w:hAnsi="Times New Roman" w:cs="Times New Roman"/>
              </w:rPr>
              <w:t>Федераль</w:t>
            </w:r>
            <w:r w:rsidR="0082227F" w:rsidRPr="006A5C6A">
              <w:rPr>
                <w:rFonts w:ascii="Times New Roman" w:hAnsi="Times New Roman" w:cs="Times New Roman"/>
              </w:rPr>
              <w:t>ный бюджет</w:t>
            </w:r>
          </w:p>
        </w:tc>
        <w:tc>
          <w:tcPr>
            <w:tcW w:w="1276" w:type="dxa"/>
          </w:tcPr>
          <w:p w:rsidR="0082227F" w:rsidRPr="006A5C6A" w:rsidRDefault="0082227F"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13,5</w:t>
            </w:r>
          </w:p>
        </w:tc>
        <w:tc>
          <w:tcPr>
            <w:tcW w:w="992" w:type="dxa"/>
          </w:tcPr>
          <w:p w:rsidR="0082227F" w:rsidRPr="006A5C6A" w:rsidRDefault="0082227F"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3" w:type="dxa"/>
          </w:tcPr>
          <w:p w:rsidR="0082227F" w:rsidRPr="006A5C6A" w:rsidRDefault="0082227F"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82227F" w:rsidRPr="006A5C6A" w:rsidRDefault="0082227F"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82227F" w:rsidRPr="006A5C6A" w:rsidRDefault="0082227F"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82227F" w:rsidRPr="006A5C6A" w:rsidRDefault="0082227F"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3" w:type="dxa"/>
          </w:tcPr>
          <w:p w:rsidR="0082227F" w:rsidRPr="006A5C6A" w:rsidRDefault="0082227F"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13,5</w:t>
            </w:r>
          </w:p>
        </w:tc>
      </w:tr>
      <w:tr w:rsidR="00127EEA" w:rsidRPr="006A5C6A" w:rsidTr="00127EEA">
        <w:trPr>
          <w:trHeight w:val="48"/>
        </w:trPr>
        <w:tc>
          <w:tcPr>
            <w:tcW w:w="453" w:type="dxa"/>
            <w:vMerge/>
          </w:tcPr>
          <w:p w:rsidR="0082227F" w:rsidRPr="006A5C6A" w:rsidRDefault="0082227F" w:rsidP="00D4535F">
            <w:pPr>
              <w:spacing w:after="0" w:line="240" w:lineRule="auto"/>
              <w:rPr>
                <w:rFonts w:ascii="Times New Roman" w:hAnsi="Times New Roman" w:cs="Times New Roman"/>
              </w:rPr>
            </w:pPr>
          </w:p>
        </w:tc>
        <w:tc>
          <w:tcPr>
            <w:tcW w:w="900" w:type="dxa"/>
            <w:vMerge/>
            <w:vAlign w:val="center"/>
          </w:tcPr>
          <w:p w:rsidR="0082227F" w:rsidRPr="006A5C6A" w:rsidRDefault="0082227F" w:rsidP="00D4535F">
            <w:pPr>
              <w:spacing w:after="0" w:line="240" w:lineRule="auto"/>
              <w:rPr>
                <w:rFonts w:ascii="Times New Roman" w:hAnsi="Times New Roman" w:cs="Times New Roman"/>
              </w:rPr>
            </w:pPr>
          </w:p>
        </w:tc>
        <w:tc>
          <w:tcPr>
            <w:tcW w:w="1625" w:type="dxa"/>
            <w:vMerge/>
            <w:vAlign w:val="center"/>
          </w:tcPr>
          <w:p w:rsidR="0082227F" w:rsidRPr="006A5C6A" w:rsidRDefault="0082227F" w:rsidP="00501CA2">
            <w:pPr>
              <w:spacing w:after="0" w:line="240" w:lineRule="auto"/>
              <w:ind w:right="-75"/>
              <w:rPr>
                <w:rFonts w:ascii="Times New Roman" w:hAnsi="Times New Roman" w:cs="Times New Roman"/>
              </w:rPr>
            </w:pPr>
          </w:p>
        </w:tc>
        <w:tc>
          <w:tcPr>
            <w:tcW w:w="1417" w:type="dxa"/>
          </w:tcPr>
          <w:p w:rsidR="0082227F" w:rsidRPr="006A5C6A" w:rsidRDefault="0082227F" w:rsidP="00D4535F">
            <w:pPr>
              <w:snapToGrid w:val="0"/>
              <w:spacing w:after="0" w:line="240" w:lineRule="auto"/>
              <w:ind w:right="-75"/>
              <w:rPr>
                <w:rFonts w:ascii="Times New Roman" w:hAnsi="Times New Roman" w:cs="Times New Roman"/>
              </w:rPr>
            </w:pPr>
            <w:r w:rsidRPr="006A5C6A">
              <w:rPr>
                <w:rFonts w:ascii="Times New Roman" w:hAnsi="Times New Roman" w:cs="Times New Roman"/>
              </w:rPr>
              <w:t>Областной бюджет</w:t>
            </w:r>
          </w:p>
        </w:tc>
        <w:tc>
          <w:tcPr>
            <w:tcW w:w="1276" w:type="dxa"/>
          </w:tcPr>
          <w:p w:rsidR="0082227F" w:rsidRPr="006A5C6A" w:rsidRDefault="0082227F" w:rsidP="00D4535F">
            <w:pPr>
              <w:snapToGrid w:val="0"/>
              <w:spacing w:after="0" w:line="240" w:lineRule="auto"/>
              <w:rPr>
                <w:rFonts w:ascii="Times New Roman" w:hAnsi="Times New Roman" w:cs="Times New Roman"/>
              </w:rPr>
            </w:pPr>
            <w:r w:rsidRPr="006A5C6A">
              <w:rPr>
                <w:rFonts w:ascii="Times New Roman" w:hAnsi="Times New Roman" w:cs="Times New Roman"/>
              </w:rPr>
              <w:t>10186,2</w:t>
            </w:r>
          </w:p>
        </w:tc>
        <w:tc>
          <w:tcPr>
            <w:tcW w:w="992" w:type="dxa"/>
          </w:tcPr>
          <w:p w:rsidR="0082227F" w:rsidRPr="006A5C6A" w:rsidRDefault="0082227F" w:rsidP="00D4535F">
            <w:pPr>
              <w:snapToGrid w:val="0"/>
              <w:spacing w:after="0" w:line="240" w:lineRule="auto"/>
              <w:rPr>
                <w:rFonts w:ascii="Times New Roman" w:hAnsi="Times New Roman" w:cs="Times New Roman"/>
              </w:rPr>
            </w:pPr>
            <w:r w:rsidRPr="006A5C6A">
              <w:rPr>
                <w:rFonts w:ascii="Times New Roman" w:hAnsi="Times New Roman" w:cs="Times New Roman"/>
              </w:rPr>
              <w:t>7756,8</w:t>
            </w:r>
          </w:p>
        </w:tc>
        <w:tc>
          <w:tcPr>
            <w:tcW w:w="993" w:type="dxa"/>
          </w:tcPr>
          <w:p w:rsidR="0082227F" w:rsidRPr="006A5C6A" w:rsidRDefault="0082227F" w:rsidP="00D4535F">
            <w:pPr>
              <w:snapToGrid w:val="0"/>
              <w:spacing w:after="0" w:line="240" w:lineRule="auto"/>
              <w:rPr>
                <w:rFonts w:ascii="Times New Roman" w:hAnsi="Times New Roman" w:cs="Times New Roman"/>
              </w:rPr>
            </w:pPr>
            <w:r w:rsidRPr="006A5C6A">
              <w:rPr>
                <w:rFonts w:ascii="Times New Roman" w:hAnsi="Times New Roman" w:cs="Times New Roman"/>
              </w:rPr>
              <w:t>7587,6</w:t>
            </w:r>
          </w:p>
        </w:tc>
        <w:tc>
          <w:tcPr>
            <w:tcW w:w="992" w:type="dxa"/>
          </w:tcPr>
          <w:p w:rsidR="0082227F" w:rsidRPr="006A5C6A" w:rsidRDefault="0082227F" w:rsidP="00D4535F">
            <w:pPr>
              <w:snapToGrid w:val="0"/>
              <w:spacing w:after="0" w:line="240" w:lineRule="auto"/>
              <w:rPr>
                <w:rFonts w:ascii="Times New Roman" w:hAnsi="Times New Roman" w:cs="Times New Roman"/>
              </w:rPr>
            </w:pPr>
            <w:r w:rsidRPr="006A5C6A">
              <w:rPr>
                <w:rFonts w:ascii="Times New Roman" w:hAnsi="Times New Roman" w:cs="Times New Roman"/>
              </w:rPr>
              <w:t>7737,9</w:t>
            </w:r>
          </w:p>
        </w:tc>
        <w:tc>
          <w:tcPr>
            <w:tcW w:w="992" w:type="dxa"/>
          </w:tcPr>
          <w:p w:rsidR="0082227F" w:rsidRPr="006A5C6A" w:rsidRDefault="0082227F" w:rsidP="00D4535F">
            <w:pPr>
              <w:snapToGrid w:val="0"/>
              <w:spacing w:after="0" w:line="240" w:lineRule="auto"/>
              <w:rPr>
                <w:rFonts w:ascii="Times New Roman" w:hAnsi="Times New Roman" w:cs="Times New Roman"/>
              </w:rPr>
            </w:pPr>
            <w:r w:rsidRPr="006A5C6A">
              <w:rPr>
                <w:rFonts w:ascii="Times New Roman" w:hAnsi="Times New Roman" w:cs="Times New Roman"/>
              </w:rPr>
              <w:t>7907,8</w:t>
            </w:r>
          </w:p>
        </w:tc>
        <w:tc>
          <w:tcPr>
            <w:tcW w:w="992" w:type="dxa"/>
          </w:tcPr>
          <w:p w:rsidR="0082227F" w:rsidRPr="006A5C6A" w:rsidRDefault="0082227F" w:rsidP="00D4535F">
            <w:pPr>
              <w:snapToGrid w:val="0"/>
              <w:spacing w:after="0" w:line="240" w:lineRule="auto"/>
              <w:rPr>
                <w:rFonts w:ascii="Times New Roman" w:hAnsi="Times New Roman" w:cs="Times New Roman"/>
              </w:rPr>
            </w:pPr>
            <w:r w:rsidRPr="006A5C6A">
              <w:rPr>
                <w:rFonts w:ascii="Times New Roman" w:hAnsi="Times New Roman" w:cs="Times New Roman"/>
              </w:rPr>
              <w:t>8303,2</w:t>
            </w:r>
          </w:p>
        </w:tc>
        <w:tc>
          <w:tcPr>
            <w:tcW w:w="993" w:type="dxa"/>
          </w:tcPr>
          <w:p w:rsidR="0082227F" w:rsidRPr="006A5C6A" w:rsidRDefault="0082227F" w:rsidP="00D4535F">
            <w:pPr>
              <w:snapToGrid w:val="0"/>
              <w:spacing w:after="0" w:line="240" w:lineRule="auto"/>
              <w:rPr>
                <w:rFonts w:ascii="Times New Roman" w:hAnsi="Times New Roman" w:cs="Times New Roman"/>
              </w:rPr>
            </w:pPr>
            <w:r w:rsidRPr="006A5C6A">
              <w:rPr>
                <w:rFonts w:ascii="Times New Roman" w:hAnsi="Times New Roman" w:cs="Times New Roman"/>
              </w:rPr>
              <w:t>49479,5</w:t>
            </w:r>
          </w:p>
        </w:tc>
      </w:tr>
      <w:tr w:rsidR="00127EEA" w:rsidRPr="006A5C6A" w:rsidTr="00127EEA">
        <w:trPr>
          <w:trHeight w:val="384"/>
        </w:trPr>
        <w:tc>
          <w:tcPr>
            <w:tcW w:w="453" w:type="dxa"/>
            <w:vMerge/>
          </w:tcPr>
          <w:p w:rsidR="0082227F" w:rsidRPr="006A5C6A" w:rsidRDefault="0082227F" w:rsidP="00D4535F">
            <w:pPr>
              <w:spacing w:after="0" w:line="240" w:lineRule="auto"/>
              <w:rPr>
                <w:rFonts w:ascii="Times New Roman" w:hAnsi="Times New Roman" w:cs="Times New Roman"/>
              </w:rPr>
            </w:pPr>
          </w:p>
        </w:tc>
        <w:tc>
          <w:tcPr>
            <w:tcW w:w="900" w:type="dxa"/>
            <w:vMerge/>
            <w:vAlign w:val="center"/>
          </w:tcPr>
          <w:p w:rsidR="0082227F" w:rsidRPr="006A5C6A" w:rsidRDefault="0082227F" w:rsidP="00D4535F">
            <w:pPr>
              <w:spacing w:after="0" w:line="240" w:lineRule="auto"/>
              <w:rPr>
                <w:rFonts w:ascii="Times New Roman" w:hAnsi="Times New Roman" w:cs="Times New Roman"/>
              </w:rPr>
            </w:pPr>
          </w:p>
        </w:tc>
        <w:tc>
          <w:tcPr>
            <w:tcW w:w="1625" w:type="dxa"/>
            <w:vMerge/>
            <w:vAlign w:val="center"/>
          </w:tcPr>
          <w:p w:rsidR="0082227F" w:rsidRPr="006A5C6A" w:rsidRDefault="0082227F" w:rsidP="00501CA2">
            <w:pPr>
              <w:spacing w:after="0" w:line="240" w:lineRule="auto"/>
              <w:ind w:right="-75"/>
              <w:rPr>
                <w:rFonts w:ascii="Times New Roman" w:hAnsi="Times New Roman" w:cs="Times New Roman"/>
              </w:rPr>
            </w:pPr>
          </w:p>
        </w:tc>
        <w:tc>
          <w:tcPr>
            <w:tcW w:w="1417" w:type="dxa"/>
          </w:tcPr>
          <w:p w:rsidR="0082227F" w:rsidRPr="006A5C6A" w:rsidRDefault="0082227F" w:rsidP="00D4535F">
            <w:pPr>
              <w:snapToGrid w:val="0"/>
              <w:spacing w:after="0" w:line="240" w:lineRule="auto"/>
              <w:ind w:right="-75"/>
              <w:rPr>
                <w:rFonts w:ascii="Times New Roman" w:hAnsi="Times New Roman" w:cs="Times New Roman"/>
              </w:rPr>
            </w:pPr>
            <w:r w:rsidRPr="006A5C6A">
              <w:rPr>
                <w:rFonts w:ascii="Times New Roman" w:hAnsi="Times New Roman" w:cs="Times New Roman"/>
              </w:rPr>
              <w:t>бюджет муниципаль</w:t>
            </w:r>
            <w:r w:rsidR="006252FA">
              <w:rPr>
                <w:rFonts w:ascii="Times New Roman" w:hAnsi="Times New Roman" w:cs="Times New Roman"/>
              </w:rPr>
              <w:t>-</w:t>
            </w:r>
            <w:r w:rsidRPr="006A5C6A">
              <w:rPr>
                <w:rFonts w:ascii="Times New Roman" w:hAnsi="Times New Roman" w:cs="Times New Roman"/>
              </w:rPr>
              <w:t xml:space="preserve">ного района </w:t>
            </w:r>
          </w:p>
        </w:tc>
        <w:tc>
          <w:tcPr>
            <w:tcW w:w="1276" w:type="dxa"/>
          </w:tcPr>
          <w:p w:rsidR="0082227F" w:rsidRPr="006A5C6A" w:rsidRDefault="0082227F" w:rsidP="00D4535F">
            <w:pPr>
              <w:snapToGrid w:val="0"/>
              <w:spacing w:after="0" w:line="240" w:lineRule="auto"/>
              <w:rPr>
                <w:rFonts w:ascii="Times New Roman" w:hAnsi="Times New Roman" w:cs="Times New Roman"/>
              </w:rPr>
            </w:pPr>
            <w:r w:rsidRPr="006A5C6A">
              <w:rPr>
                <w:rFonts w:ascii="Times New Roman" w:hAnsi="Times New Roman" w:cs="Times New Roman"/>
              </w:rPr>
              <w:t>17304,2</w:t>
            </w:r>
          </w:p>
        </w:tc>
        <w:tc>
          <w:tcPr>
            <w:tcW w:w="992" w:type="dxa"/>
          </w:tcPr>
          <w:p w:rsidR="0082227F" w:rsidRPr="006A5C6A" w:rsidRDefault="0082227F" w:rsidP="00D4535F">
            <w:pPr>
              <w:snapToGrid w:val="0"/>
              <w:spacing w:after="0" w:line="240" w:lineRule="auto"/>
              <w:rPr>
                <w:rFonts w:ascii="Times New Roman" w:hAnsi="Times New Roman" w:cs="Times New Roman"/>
              </w:rPr>
            </w:pPr>
            <w:r w:rsidRPr="006A5C6A">
              <w:rPr>
                <w:rFonts w:ascii="Times New Roman" w:hAnsi="Times New Roman" w:cs="Times New Roman"/>
              </w:rPr>
              <w:t>18404,5</w:t>
            </w:r>
          </w:p>
        </w:tc>
        <w:tc>
          <w:tcPr>
            <w:tcW w:w="993" w:type="dxa"/>
          </w:tcPr>
          <w:p w:rsidR="0082227F" w:rsidRPr="006A5C6A" w:rsidRDefault="0082227F" w:rsidP="00D4535F">
            <w:pPr>
              <w:snapToGrid w:val="0"/>
              <w:spacing w:after="0" w:line="240" w:lineRule="auto"/>
              <w:rPr>
                <w:rFonts w:ascii="Times New Roman" w:hAnsi="Times New Roman" w:cs="Times New Roman"/>
              </w:rPr>
            </w:pPr>
            <w:r w:rsidRPr="006A5C6A">
              <w:rPr>
                <w:rFonts w:ascii="Times New Roman" w:hAnsi="Times New Roman" w:cs="Times New Roman"/>
              </w:rPr>
              <w:t>13696,0</w:t>
            </w:r>
          </w:p>
        </w:tc>
        <w:tc>
          <w:tcPr>
            <w:tcW w:w="992" w:type="dxa"/>
          </w:tcPr>
          <w:p w:rsidR="0082227F" w:rsidRPr="006A5C6A" w:rsidRDefault="0082227F" w:rsidP="00D4535F">
            <w:pPr>
              <w:snapToGrid w:val="0"/>
              <w:spacing w:after="0" w:line="240" w:lineRule="auto"/>
              <w:rPr>
                <w:rFonts w:ascii="Times New Roman" w:hAnsi="Times New Roman" w:cs="Times New Roman"/>
              </w:rPr>
            </w:pPr>
            <w:r w:rsidRPr="006A5C6A">
              <w:rPr>
                <w:rFonts w:ascii="Times New Roman" w:hAnsi="Times New Roman" w:cs="Times New Roman"/>
              </w:rPr>
              <w:t>13244,0</w:t>
            </w:r>
          </w:p>
        </w:tc>
        <w:tc>
          <w:tcPr>
            <w:tcW w:w="992" w:type="dxa"/>
          </w:tcPr>
          <w:p w:rsidR="0082227F" w:rsidRPr="006A5C6A" w:rsidRDefault="0082227F" w:rsidP="00D4535F">
            <w:pPr>
              <w:snapToGrid w:val="0"/>
              <w:spacing w:after="0" w:line="240" w:lineRule="auto"/>
              <w:rPr>
                <w:rFonts w:ascii="Times New Roman" w:hAnsi="Times New Roman" w:cs="Times New Roman"/>
              </w:rPr>
            </w:pPr>
            <w:r w:rsidRPr="006A5C6A">
              <w:rPr>
                <w:rFonts w:ascii="Times New Roman" w:hAnsi="Times New Roman" w:cs="Times New Roman"/>
              </w:rPr>
              <w:t>10580,6</w:t>
            </w:r>
          </w:p>
        </w:tc>
        <w:tc>
          <w:tcPr>
            <w:tcW w:w="992" w:type="dxa"/>
          </w:tcPr>
          <w:p w:rsidR="0082227F" w:rsidRPr="006A5C6A" w:rsidRDefault="0082227F" w:rsidP="00D4535F">
            <w:pPr>
              <w:snapToGrid w:val="0"/>
              <w:spacing w:after="0" w:line="240" w:lineRule="auto"/>
              <w:rPr>
                <w:rFonts w:ascii="Times New Roman" w:hAnsi="Times New Roman" w:cs="Times New Roman"/>
              </w:rPr>
            </w:pPr>
            <w:r w:rsidRPr="006A5C6A">
              <w:rPr>
                <w:rFonts w:ascii="Times New Roman" w:hAnsi="Times New Roman" w:cs="Times New Roman"/>
              </w:rPr>
              <w:t>11109,6</w:t>
            </w:r>
          </w:p>
        </w:tc>
        <w:tc>
          <w:tcPr>
            <w:tcW w:w="993" w:type="dxa"/>
          </w:tcPr>
          <w:p w:rsidR="0082227F" w:rsidRPr="006A5C6A" w:rsidRDefault="0082227F" w:rsidP="00D4535F">
            <w:pPr>
              <w:snapToGrid w:val="0"/>
              <w:spacing w:after="0" w:line="240" w:lineRule="auto"/>
              <w:rPr>
                <w:rFonts w:ascii="Times New Roman" w:hAnsi="Times New Roman" w:cs="Times New Roman"/>
              </w:rPr>
            </w:pPr>
            <w:r w:rsidRPr="006A5C6A">
              <w:rPr>
                <w:rFonts w:ascii="Times New Roman" w:hAnsi="Times New Roman" w:cs="Times New Roman"/>
              </w:rPr>
              <w:t>84338,9</w:t>
            </w:r>
          </w:p>
        </w:tc>
      </w:tr>
      <w:tr w:rsidR="00127EEA" w:rsidRPr="006A5C6A" w:rsidTr="00127EEA">
        <w:trPr>
          <w:trHeight w:val="20"/>
        </w:trPr>
        <w:tc>
          <w:tcPr>
            <w:tcW w:w="453" w:type="dxa"/>
            <w:vMerge w:val="restart"/>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1.</w:t>
            </w:r>
          </w:p>
        </w:tc>
        <w:tc>
          <w:tcPr>
            <w:tcW w:w="900" w:type="dxa"/>
            <w:vMerge w:val="restart"/>
            <w:shd w:val="clear" w:color="auto" w:fill="auto"/>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 xml:space="preserve">Отдельное мероп-риятие </w:t>
            </w:r>
          </w:p>
          <w:p w:rsidR="006252FA" w:rsidRPr="006A5C6A" w:rsidRDefault="006252FA" w:rsidP="00D4535F">
            <w:pPr>
              <w:snapToGrid w:val="0"/>
              <w:spacing w:after="0" w:line="240" w:lineRule="auto"/>
              <w:rPr>
                <w:rFonts w:ascii="Times New Roman" w:hAnsi="Times New Roman" w:cs="Times New Roman"/>
              </w:rPr>
            </w:pPr>
          </w:p>
        </w:tc>
        <w:tc>
          <w:tcPr>
            <w:tcW w:w="1625" w:type="dxa"/>
            <w:vMerge w:val="restart"/>
            <w:shd w:val="clear" w:color="auto" w:fill="auto"/>
          </w:tcPr>
          <w:p w:rsidR="006252FA" w:rsidRPr="006A5C6A" w:rsidRDefault="006252FA" w:rsidP="00501CA2">
            <w:pPr>
              <w:spacing w:after="0" w:line="240" w:lineRule="auto"/>
              <w:ind w:right="-75"/>
              <w:rPr>
                <w:rFonts w:ascii="Times New Roman" w:hAnsi="Times New Roman" w:cs="Times New Roman"/>
              </w:rPr>
            </w:pPr>
            <w:r w:rsidRPr="006A5C6A">
              <w:rPr>
                <w:rFonts w:ascii="Times New Roman" w:hAnsi="Times New Roman" w:cs="Times New Roman"/>
              </w:rPr>
              <w:t>Развитие библи</w:t>
            </w:r>
            <w:r w:rsidR="00501CA2">
              <w:rPr>
                <w:rFonts w:ascii="Times New Roman" w:hAnsi="Times New Roman" w:cs="Times New Roman"/>
              </w:rPr>
              <w:t>-</w:t>
            </w:r>
            <w:r w:rsidRPr="006A5C6A">
              <w:rPr>
                <w:rFonts w:ascii="Times New Roman" w:hAnsi="Times New Roman" w:cs="Times New Roman"/>
              </w:rPr>
              <w:t xml:space="preserve">отечного </w:t>
            </w:r>
            <w:r w:rsidR="00501CA2">
              <w:rPr>
                <w:rFonts w:ascii="Times New Roman" w:hAnsi="Times New Roman" w:cs="Times New Roman"/>
              </w:rPr>
              <w:t>дела Тужинского района и организация биб</w:t>
            </w:r>
            <w:r w:rsidRPr="006A5C6A">
              <w:rPr>
                <w:rFonts w:ascii="Times New Roman" w:hAnsi="Times New Roman" w:cs="Times New Roman"/>
              </w:rPr>
              <w:t>лиотечно</w:t>
            </w:r>
            <w:r w:rsidR="00501CA2">
              <w:rPr>
                <w:rFonts w:ascii="Times New Roman" w:hAnsi="Times New Roman" w:cs="Times New Roman"/>
              </w:rPr>
              <w:t>го обслу</w:t>
            </w:r>
            <w:r w:rsidRPr="006A5C6A">
              <w:rPr>
                <w:rFonts w:ascii="Times New Roman" w:hAnsi="Times New Roman" w:cs="Times New Roman"/>
              </w:rPr>
              <w:t>живания населения района</w:t>
            </w: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sidRPr="006A5C6A">
              <w:rPr>
                <w:rFonts w:ascii="Times New Roman" w:hAnsi="Times New Roman" w:cs="Times New Roman"/>
              </w:rPr>
              <w:t xml:space="preserve">всего           </w:t>
            </w:r>
          </w:p>
        </w:tc>
        <w:tc>
          <w:tcPr>
            <w:tcW w:w="1276"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6632,1</w:t>
            </w:r>
          </w:p>
        </w:tc>
        <w:tc>
          <w:tcPr>
            <w:tcW w:w="992"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6870,1</w:t>
            </w:r>
          </w:p>
        </w:tc>
        <w:tc>
          <w:tcPr>
            <w:tcW w:w="993"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4032,6</w:t>
            </w:r>
          </w:p>
        </w:tc>
        <w:tc>
          <w:tcPr>
            <w:tcW w:w="992"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4296,1</w:t>
            </w:r>
          </w:p>
        </w:tc>
        <w:tc>
          <w:tcPr>
            <w:tcW w:w="992"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4154,9</w:t>
            </w:r>
          </w:p>
        </w:tc>
        <w:tc>
          <w:tcPr>
            <w:tcW w:w="992"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4362,7</w:t>
            </w:r>
          </w:p>
        </w:tc>
        <w:tc>
          <w:tcPr>
            <w:tcW w:w="993"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30348,5</w:t>
            </w:r>
          </w:p>
        </w:tc>
      </w:tr>
      <w:tr w:rsidR="00127EEA" w:rsidRPr="006A5C6A" w:rsidTr="00501CA2">
        <w:trPr>
          <w:trHeight w:val="158"/>
        </w:trPr>
        <w:tc>
          <w:tcPr>
            <w:tcW w:w="453" w:type="dxa"/>
            <w:vMerge/>
          </w:tcPr>
          <w:p w:rsidR="006252FA" w:rsidRPr="006A5C6A" w:rsidRDefault="006252FA" w:rsidP="00D4535F">
            <w:pPr>
              <w:snapToGrid w:val="0"/>
              <w:spacing w:after="0" w:line="240" w:lineRule="auto"/>
              <w:rPr>
                <w:rFonts w:ascii="Times New Roman" w:hAnsi="Times New Roman" w:cs="Times New Roman"/>
              </w:rPr>
            </w:pPr>
          </w:p>
        </w:tc>
        <w:tc>
          <w:tcPr>
            <w:tcW w:w="900" w:type="dxa"/>
            <w:vMerge/>
            <w:shd w:val="clear" w:color="auto" w:fill="auto"/>
          </w:tcPr>
          <w:p w:rsidR="006252FA" w:rsidRPr="006A5C6A" w:rsidRDefault="006252FA" w:rsidP="00D4535F">
            <w:pPr>
              <w:snapToGrid w:val="0"/>
              <w:spacing w:after="0" w:line="240" w:lineRule="auto"/>
              <w:rPr>
                <w:rFonts w:ascii="Times New Roman" w:hAnsi="Times New Roman" w:cs="Times New Roman"/>
              </w:rPr>
            </w:pPr>
          </w:p>
        </w:tc>
        <w:tc>
          <w:tcPr>
            <w:tcW w:w="1625" w:type="dxa"/>
            <w:vMerge/>
            <w:shd w:val="clear" w:color="auto" w:fill="auto"/>
          </w:tcPr>
          <w:p w:rsidR="006252FA" w:rsidRPr="006A5C6A" w:rsidRDefault="006252FA" w:rsidP="00501CA2">
            <w:pPr>
              <w:spacing w:after="0" w:line="240" w:lineRule="auto"/>
              <w:ind w:right="-75"/>
              <w:rPr>
                <w:rFonts w:ascii="Times New Roman" w:hAnsi="Times New Roman" w:cs="Times New Roman"/>
              </w:rPr>
            </w:pP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Pr>
                <w:rFonts w:ascii="Times New Roman" w:hAnsi="Times New Roman" w:cs="Times New Roman"/>
              </w:rPr>
              <w:t>Федераль</w:t>
            </w:r>
            <w:r w:rsidRPr="006A5C6A">
              <w:rPr>
                <w:rFonts w:ascii="Times New Roman" w:hAnsi="Times New Roman" w:cs="Times New Roman"/>
              </w:rPr>
              <w:t>ный бюджет</w:t>
            </w:r>
          </w:p>
        </w:tc>
        <w:tc>
          <w:tcPr>
            <w:tcW w:w="1276"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r>
      <w:tr w:rsidR="00127EEA" w:rsidRPr="006A5C6A" w:rsidTr="00E94FA0">
        <w:trPr>
          <w:trHeight w:val="338"/>
        </w:trPr>
        <w:tc>
          <w:tcPr>
            <w:tcW w:w="453" w:type="dxa"/>
            <w:vMerge/>
          </w:tcPr>
          <w:p w:rsidR="006252FA" w:rsidRPr="006A5C6A" w:rsidRDefault="006252FA" w:rsidP="00D4535F">
            <w:pPr>
              <w:spacing w:after="0" w:line="240" w:lineRule="auto"/>
              <w:rPr>
                <w:rFonts w:ascii="Times New Roman" w:hAnsi="Times New Roman" w:cs="Times New Roman"/>
              </w:rPr>
            </w:pPr>
          </w:p>
        </w:tc>
        <w:tc>
          <w:tcPr>
            <w:tcW w:w="900" w:type="dxa"/>
            <w:vMerge/>
            <w:shd w:val="clear" w:color="auto" w:fill="auto"/>
            <w:vAlign w:val="center"/>
          </w:tcPr>
          <w:p w:rsidR="006252FA" w:rsidRPr="006A5C6A" w:rsidRDefault="006252FA" w:rsidP="00D4535F">
            <w:pPr>
              <w:spacing w:after="0" w:line="240" w:lineRule="auto"/>
              <w:rPr>
                <w:rFonts w:ascii="Times New Roman" w:hAnsi="Times New Roman" w:cs="Times New Roman"/>
              </w:rPr>
            </w:pPr>
          </w:p>
        </w:tc>
        <w:tc>
          <w:tcPr>
            <w:tcW w:w="1625" w:type="dxa"/>
            <w:vMerge/>
            <w:shd w:val="clear" w:color="auto" w:fill="auto"/>
            <w:vAlign w:val="center"/>
          </w:tcPr>
          <w:p w:rsidR="006252FA" w:rsidRPr="006A5C6A" w:rsidRDefault="006252FA" w:rsidP="00501CA2">
            <w:pPr>
              <w:spacing w:after="0" w:line="240" w:lineRule="auto"/>
              <w:ind w:right="-75"/>
              <w:rPr>
                <w:rFonts w:ascii="Times New Roman" w:hAnsi="Times New Roman" w:cs="Times New Roman"/>
              </w:rPr>
            </w:pP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sidRPr="006A5C6A">
              <w:rPr>
                <w:rFonts w:ascii="Times New Roman" w:hAnsi="Times New Roman" w:cs="Times New Roman"/>
              </w:rPr>
              <w:t>Областной бюджет</w:t>
            </w:r>
          </w:p>
        </w:tc>
        <w:tc>
          <w:tcPr>
            <w:tcW w:w="1276"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2170,7</w:t>
            </w:r>
          </w:p>
        </w:tc>
        <w:tc>
          <w:tcPr>
            <w:tcW w:w="992"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2102,7</w:t>
            </w:r>
          </w:p>
        </w:tc>
        <w:tc>
          <w:tcPr>
            <w:tcW w:w="993"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2102,7</w:t>
            </w:r>
          </w:p>
        </w:tc>
        <w:tc>
          <w:tcPr>
            <w:tcW w:w="992"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2102,7</w:t>
            </w:r>
          </w:p>
        </w:tc>
        <w:tc>
          <w:tcPr>
            <w:tcW w:w="992"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1823,7</w:t>
            </w:r>
          </w:p>
        </w:tc>
        <w:tc>
          <w:tcPr>
            <w:tcW w:w="992"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1914,9</w:t>
            </w:r>
          </w:p>
        </w:tc>
        <w:tc>
          <w:tcPr>
            <w:tcW w:w="993"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12217,4</w:t>
            </w:r>
          </w:p>
        </w:tc>
      </w:tr>
      <w:tr w:rsidR="00127EEA" w:rsidRPr="006A5C6A" w:rsidTr="00501CA2">
        <w:trPr>
          <w:trHeight w:val="389"/>
        </w:trPr>
        <w:tc>
          <w:tcPr>
            <w:tcW w:w="453" w:type="dxa"/>
            <w:vMerge/>
          </w:tcPr>
          <w:p w:rsidR="006252FA" w:rsidRPr="006A5C6A" w:rsidRDefault="006252FA" w:rsidP="00D4535F">
            <w:pPr>
              <w:spacing w:after="0" w:line="240" w:lineRule="auto"/>
              <w:rPr>
                <w:rFonts w:ascii="Times New Roman" w:hAnsi="Times New Roman" w:cs="Times New Roman"/>
              </w:rPr>
            </w:pPr>
          </w:p>
        </w:tc>
        <w:tc>
          <w:tcPr>
            <w:tcW w:w="900" w:type="dxa"/>
            <w:vMerge/>
            <w:shd w:val="clear" w:color="auto" w:fill="auto"/>
            <w:vAlign w:val="center"/>
          </w:tcPr>
          <w:p w:rsidR="006252FA" w:rsidRPr="006A5C6A" w:rsidRDefault="006252FA" w:rsidP="00D4535F">
            <w:pPr>
              <w:spacing w:after="0" w:line="240" w:lineRule="auto"/>
              <w:rPr>
                <w:rFonts w:ascii="Times New Roman" w:hAnsi="Times New Roman" w:cs="Times New Roman"/>
              </w:rPr>
            </w:pPr>
          </w:p>
        </w:tc>
        <w:tc>
          <w:tcPr>
            <w:tcW w:w="1625" w:type="dxa"/>
            <w:vMerge/>
            <w:shd w:val="clear" w:color="auto" w:fill="auto"/>
            <w:vAlign w:val="center"/>
          </w:tcPr>
          <w:p w:rsidR="006252FA" w:rsidRPr="006A5C6A" w:rsidRDefault="006252FA" w:rsidP="00501CA2">
            <w:pPr>
              <w:spacing w:after="0" w:line="240" w:lineRule="auto"/>
              <w:ind w:right="-75"/>
              <w:rPr>
                <w:rFonts w:ascii="Times New Roman" w:hAnsi="Times New Roman" w:cs="Times New Roman"/>
              </w:rPr>
            </w:pP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sidRPr="006A5C6A">
              <w:rPr>
                <w:rFonts w:ascii="Times New Roman" w:hAnsi="Times New Roman" w:cs="Times New Roman"/>
              </w:rPr>
              <w:t>бюджет муниципаль</w:t>
            </w:r>
            <w:r>
              <w:rPr>
                <w:rFonts w:ascii="Times New Roman" w:hAnsi="Times New Roman" w:cs="Times New Roman"/>
              </w:rPr>
              <w:t>-</w:t>
            </w:r>
            <w:r w:rsidRPr="006A5C6A">
              <w:rPr>
                <w:rFonts w:ascii="Times New Roman" w:hAnsi="Times New Roman" w:cs="Times New Roman"/>
              </w:rPr>
              <w:t xml:space="preserve">ного района </w:t>
            </w:r>
          </w:p>
        </w:tc>
        <w:tc>
          <w:tcPr>
            <w:tcW w:w="1276"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4461,4</w:t>
            </w:r>
          </w:p>
        </w:tc>
        <w:tc>
          <w:tcPr>
            <w:tcW w:w="992"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4767,4</w:t>
            </w:r>
          </w:p>
        </w:tc>
        <w:tc>
          <w:tcPr>
            <w:tcW w:w="993"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1929,9</w:t>
            </w:r>
          </w:p>
        </w:tc>
        <w:tc>
          <w:tcPr>
            <w:tcW w:w="992"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2193,4</w:t>
            </w:r>
          </w:p>
        </w:tc>
        <w:tc>
          <w:tcPr>
            <w:tcW w:w="992"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2331,2</w:t>
            </w:r>
          </w:p>
        </w:tc>
        <w:tc>
          <w:tcPr>
            <w:tcW w:w="992"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2447,8</w:t>
            </w:r>
          </w:p>
        </w:tc>
        <w:tc>
          <w:tcPr>
            <w:tcW w:w="993"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18131,1</w:t>
            </w:r>
          </w:p>
        </w:tc>
      </w:tr>
      <w:tr w:rsidR="00127EEA" w:rsidRPr="006A5C6A" w:rsidTr="00D63E1E">
        <w:trPr>
          <w:trHeight w:val="21"/>
        </w:trPr>
        <w:tc>
          <w:tcPr>
            <w:tcW w:w="453" w:type="dxa"/>
            <w:vMerge w:val="restart"/>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2.</w:t>
            </w:r>
          </w:p>
        </w:tc>
        <w:tc>
          <w:tcPr>
            <w:tcW w:w="900" w:type="dxa"/>
            <w:vMerge w:val="restart"/>
            <w:shd w:val="clear" w:color="auto" w:fill="auto"/>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Отдельное мероп-риятие</w:t>
            </w:r>
          </w:p>
          <w:p w:rsidR="006252FA" w:rsidRPr="006A5C6A" w:rsidRDefault="006252FA" w:rsidP="00D4535F">
            <w:pPr>
              <w:snapToGrid w:val="0"/>
              <w:spacing w:after="0" w:line="240" w:lineRule="auto"/>
              <w:rPr>
                <w:rFonts w:ascii="Times New Roman" w:hAnsi="Times New Roman" w:cs="Times New Roman"/>
              </w:rPr>
            </w:pPr>
          </w:p>
        </w:tc>
        <w:tc>
          <w:tcPr>
            <w:tcW w:w="1625" w:type="dxa"/>
            <w:vMerge w:val="restart"/>
            <w:shd w:val="clear" w:color="auto" w:fill="auto"/>
          </w:tcPr>
          <w:p w:rsidR="006252FA" w:rsidRPr="006A5C6A" w:rsidRDefault="006252FA" w:rsidP="00501CA2">
            <w:pPr>
              <w:spacing w:after="0" w:line="240" w:lineRule="auto"/>
              <w:ind w:right="-75"/>
              <w:rPr>
                <w:rFonts w:ascii="Times New Roman" w:hAnsi="Times New Roman" w:cs="Times New Roman"/>
              </w:rPr>
            </w:pPr>
            <w:r w:rsidRPr="006A5C6A">
              <w:rPr>
                <w:rFonts w:ascii="Times New Roman" w:hAnsi="Times New Roman" w:cs="Times New Roman"/>
              </w:rPr>
              <w:t>Организация и поддержка народного творчества</w:t>
            </w: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sidRPr="006A5C6A">
              <w:rPr>
                <w:rFonts w:ascii="Times New Roman" w:hAnsi="Times New Roman" w:cs="Times New Roman"/>
              </w:rPr>
              <w:t xml:space="preserve">всего           </w:t>
            </w:r>
          </w:p>
        </w:tc>
        <w:tc>
          <w:tcPr>
            <w:tcW w:w="1276"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8469,2</w:t>
            </w:r>
          </w:p>
        </w:tc>
        <w:tc>
          <w:tcPr>
            <w:tcW w:w="992"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9216,1</w:t>
            </w:r>
          </w:p>
        </w:tc>
        <w:tc>
          <w:tcPr>
            <w:tcW w:w="993"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7191,6</w:t>
            </w:r>
          </w:p>
        </w:tc>
        <w:tc>
          <w:tcPr>
            <w:tcW w:w="992"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6626,4</w:t>
            </w:r>
          </w:p>
        </w:tc>
        <w:tc>
          <w:tcPr>
            <w:tcW w:w="992"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6540,6</w:t>
            </w:r>
          </w:p>
        </w:tc>
        <w:tc>
          <w:tcPr>
            <w:tcW w:w="992"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6867,6</w:t>
            </w:r>
          </w:p>
        </w:tc>
        <w:tc>
          <w:tcPr>
            <w:tcW w:w="993"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44911,5</w:t>
            </w:r>
          </w:p>
        </w:tc>
      </w:tr>
      <w:tr w:rsidR="00127EEA" w:rsidRPr="006A5C6A" w:rsidTr="00D63E1E">
        <w:trPr>
          <w:trHeight w:val="169"/>
        </w:trPr>
        <w:tc>
          <w:tcPr>
            <w:tcW w:w="453" w:type="dxa"/>
            <w:vMerge/>
          </w:tcPr>
          <w:p w:rsidR="006252FA" w:rsidRPr="006A5C6A" w:rsidRDefault="006252FA" w:rsidP="00D4535F">
            <w:pPr>
              <w:snapToGrid w:val="0"/>
              <w:spacing w:after="0" w:line="240" w:lineRule="auto"/>
              <w:rPr>
                <w:rFonts w:ascii="Times New Roman" w:hAnsi="Times New Roman" w:cs="Times New Roman"/>
              </w:rPr>
            </w:pPr>
          </w:p>
        </w:tc>
        <w:tc>
          <w:tcPr>
            <w:tcW w:w="900" w:type="dxa"/>
            <w:vMerge/>
            <w:shd w:val="clear" w:color="auto" w:fill="auto"/>
          </w:tcPr>
          <w:p w:rsidR="006252FA" w:rsidRPr="006A5C6A" w:rsidRDefault="006252FA" w:rsidP="00D4535F">
            <w:pPr>
              <w:snapToGrid w:val="0"/>
              <w:spacing w:after="0" w:line="240" w:lineRule="auto"/>
              <w:rPr>
                <w:rFonts w:ascii="Times New Roman" w:hAnsi="Times New Roman" w:cs="Times New Roman"/>
              </w:rPr>
            </w:pPr>
          </w:p>
        </w:tc>
        <w:tc>
          <w:tcPr>
            <w:tcW w:w="1625" w:type="dxa"/>
            <w:vMerge/>
            <w:shd w:val="clear" w:color="auto" w:fill="auto"/>
          </w:tcPr>
          <w:p w:rsidR="006252FA" w:rsidRPr="006A5C6A" w:rsidRDefault="006252FA" w:rsidP="00501CA2">
            <w:pPr>
              <w:spacing w:after="0" w:line="240" w:lineRule="auto"/>
              <w:ind w:right="-75"/>
              <w:rPr>
                <w:rFonts w:ascii="Times New Roman" w:hAnsi="Times New Roman" w:cs="Times New Roman"/>
              </w:rPr>
            </w:pP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Pr>
                <w:rFonts w:ascii="Times New Roman" w:hAnsi="Times New Roman" w:cs="Times New Roman"/>
              </w:rPr>
              <w:t>Федераль</w:t>
            </w:r>
            <w:r w:rsidRPr="006A5C6A">
              <w:rPr>
                <w:rFonts w:ascii="Times New Roman" w:hAnsi="Times New Roman" w:cs="Times New Roman"/>
              </w:rPr>
              <w:t>ный бюджет</w:t>
            </w:r>
          </w:p>
        </w:tc>
        <w:tc>
          <w:tcPr>
            <w:tcW w:w="1276"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r>
      <w:tr w:rsidR="00127EEA" w:rsidRPr="006A5C6A" w:rsidTr="00D63E1E">
        <w:trPr>
          <w:trHeight w:val="78"/>
        </w:trPr>
        <w:tc>
          <w:tcPr>
            <w:tcW w:w="453" w:type="dxa"/>
            <w:vMerge/>
          </w:tcPr>
          <w:p w:rsidR="006252FA" w:rsidRPr="006A5C6A" w:rsidRDefault="006252FA" w:rsidP="00D4535F">
            <w:pPr>
              <w:spacing w:after="0" w:line="240" w:lineRule="auto"/>
              <w:rPr>
                <w:rFonts w:ascii="Times New Roman" w:hAnsi="Times New Roman" w:cs="Times New Roman"/>
              </w:rPr>
            </w:pPr>
          </w:p>
        </w:tc>
        <w:tc>
          <w:tcPr>
            <w:tcW w:w="900" w:type="dxa"/>
            <w:vMerge/>
            <w:shd w:val="clear" w:color="auto" w:fill="auto"/>
            <w:vAlign w:val="center"/>
          </w:tcPr>
          <w:p w:rsidR="006252FA" w:rsidRPr="006A5C6A" w:rsidRDefault="006252FA" w:rsidP="00D4535F">
            <w:pPr>
              <w:spacing w:after="0" w:line="240" w:lineRule="auto"/>
              <w:rPr>
                <w:rFonts w:ascii="Times New Roman" w:hAnsi="Times New Roman" w:cs="Times New Roman"/>
              </w:rPr>
            </w:pPr>
          </w:p>
        </w:tc>
        <w:tc>
          <w:tcPr>
            <w:tcW w:w="1625" w:type="dxa"/>
            <w:vMerge/>
            <w:shd w:val="clear" w:color="auto" w:fill="auto"/>
            <w:vAlign w:val="center"/>
          </w:tcPr>
          <w:p w:rsidR="006252FA" w:rsidRPr="006A5C6A" w:rsidRDefault="006252FA" w:rsidP="00501CA2">
            <w:pPr>
              <w:spacing w:after="0" w:line="240" w:lineRule="auto"/>
              <w:ind w:right="-75"/>
              <w:rPr>
                <w:rFonts w:ascii="Times New Roman" w:hAnsi="Times New Roman" w:cs="Times New Roman"/>
              </w:rPr>
            </w:pP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sidRPr="006A5C6A">
              <w:rPr>
                <w:rFonts w:ascii="Times New Roman" w:hAnsi="Times New Roman" w:cs="Times New Roman"/>
              </w:rPr>
              <w:t>Областной бюджет</w:t>
            </w:r>
          </w:p>
        </w:tc>
        <w:tc>
          <w:tcPr>
            <w:tcW w:w="1276"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2615,6</w:t>
            </w:r>
          </w:p>
        </w:tc>
        <w:tc>
          <w:tcPr>
            <w:tcW w:w="992"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2393,8</w:t>
            </w:r>
          </w:p>
        </w:tc>
        <w:tc>
          <w:tcPr>
            <w:tcW w:w="993"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2204,6</w:t>
            </w:r>
          </w:p>
        </w:tc>
        <w:tc>
          <w:tcPr>
            <w:tcW w:w="992"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2354,9</w:t>
            </w:r>
          </w:p>
        </w:tc>
        <w:tc>
          <w:tcPr>
            <w:tcW w:w="992"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2261,6</w:t>
            </w:r>
          </w:p>
        </w:tc>
        <w:tc>
          <w:tcPr>
            <w:tcW w:w="992"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2374,7</w:t>
            </w:r>
          </w:p>
        </w:tc>
        <w:tc>
          <w:tcPr>
            <w:tcW w:w="993"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14205,2</w:t>
            </w:r>
          </w:p>
        </w:tc>
      </w:tr>
      <w:tr w:rsidR="00127EEA" w:rsidRPr="006A5C6A" w:rsidTr="00D63E1E">
        <w:trPr>
          <w:trHeight w:val="400"/>
        </w:trPr>
        <w:tc>
          <w:tcPr>
            <w:tcW w:w="453" w:type="dxa"/>
            <w:vMerge/>
          </w:tcPr>
          <w:p w:rsidR="006252FA" w:rsidRPr="006A5C6A" w:rsidRDefault="006252FA" w:rsidP="00D4535F">
            <w:pPr>
              <w:spacing w:after="0" w:line="240" w:lineRule="auto"/>
              <w:rPr>
                <w:rFonts w:ascii="Times New Roman" w:hAnsi="Times New Roman" w:cs="Times New Roman"/>
              </w:rPr>
            </w:pPr>
          </w:p>
        </w:tc>
        <w:tc>
          <w:tcPr>
            <w:tcW w:w="900" w:type="dxa"/>
            <w:vMerge/>
            <w:shd w:val="clear" w:color="auto" w:fill="auto"/>
            <w:vAlign w:val="center"/>
          </w:tcPr>
          <w:p w:rsidR="006252FA" w:rsidRPr="006A5C6A" w:rsidRDefault="006252FA" w:rsidP="00D4535F">
            <w:pPr>
              <w:spacing w:after="0" w:line="240" w:lineRule="auto"/>
              <w:rPr>
                <w:rFonts w:ascii="Times New Roman" w:hAnsi="Times New Roman" w:cs="Times New Roman"/>
              </w:rPr>
            </w:pPr>
          </w:p>
        </w:tc>
        <w:tc>
          <w:tcPr>
            <w:tcW w:w="1625" w:type="dxa"/>
            <w:vMerge/>
            <w:shd w:val="clear" w:color="auto" w:fill="auto"/>
            <w:vAlign w:val="center"/>
          </w:tcPr>
          <w:p w:rsidR="006252FA" w:rsidRPr="006A5C6A" w:rsidRDefault="006252FA" w:rsidP="00501CA2">
            <w:pPr>
              <w:spacing w:after="0" w:line="240" w:lineRule="auto"/>
              <w:ind w:right="-75"/>
              <w:rPr>
                <w:rFonts w:ascii="Times New Roman" w:hAnsi="Times New Roman" w:cs="Times New Roman"/>
              </w:rPr>
            </w:pP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sidRPr="006A5C6A">
              <w:rPr>
                <w:rFonts w:ascii="Times New Roman" w:hAnsi="Times New Roman" w:cs="Times New Roman"/>
              </w:rPr>
              <w:t>бюджет муниципаль</w:t>
            </w:r>
            <w:r>
              <w:rPr>
                <w:rFonts w:ascii="Times New Roman" w:hAnsi="Times New Roman" w:cs="Times New Roman"/>
              </w:rPr>
              <w:t>-</w:t>
            </w:r>
            <w:r w:rsidRPr="006A5C6A">
              <w:rPr>
                <w:rFonts w:ascii="Times New Roman" w:hAnsi="Times New Roman" w:cs="Times New Roman"/>
              </w:rPr>
              <w:t xml:space="preserve">ного района </w:t>
            </w:r>
          </w:p>
        </w:tc>
        <w:tc>
          <w:tcPr>
            <w:tcW w:w="1276"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5853,6</w:t>
            </w:r>
          </w:p>
        </w:tc>
        <w:tc>
          <w:tcPr>
            <w:tcW w:w="992"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6822,3</w:t>
            </w:r>
          </w:p>
        </w:tc>
        <w:tc>
          <w:tcPr>
            <w:tcW w:w="993"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4987,0</w:t>
            </w:r>
          </w:p>
        </w:tc>
        <w:tc>
          <w:tcPr>
            <w:tcW w:w="992"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4271,5</w:t>
            </w:r>
          </w:p>
        </w:tc>
        <w:tc>
          <w:tcPr>
            <w:tcW w:w="992"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4279,0</w:t>
            </w:r>
          </w:p>
        </w:tc>
        <w:tc>
          <w:tcPr>
            <w:tcW w:w="992"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4492,9</w:t>
            </w:r>
          </w:p>
        </w:tc>
        <w:tc>
          <w:tcPr>
            <w:tcW w:w="993"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30706,3</w:t>
            </w:r>
          </w:p>
        </w:tc>
      </w:tr>
      <w:tr w:rsidR="00127EEA" w:rsidRPr="006A5C6A" w:rsidTr="00127EEA">
        <w:trPr>
          <w:trHeight w:val="270"/>
        </w:trPr>
        <w:tc>
          <w:tcPr>
            <w:tcW w:w="453" w:type="dxa"/>
            <w:vMerge w:val="restart"/>
          </w:tcPr>
          <w:p w:rsidR="006252FA" w:rsidRPr="006A5C6A" w:rsidRDefault="006252FA" w:rsidP="00D4535F">
            <w:pPr>
              <w:spacing w:after="0" w:line="240" w:lineRule="auto"/>
              <w:rPr>
                <w:rFonts w:ascii="Times New Roman" w:hAnsi="Times New Roman" w:cs="Times New Roman"/>
              </w:rPr>
            </w:pPr>
            <w:r w:rsidRPr="006A5C6A">
              <w:rPr>
                <w:rFonts w:ascii="Times New Roman" w:hAnsi="Times New Roman" w:cs="Times New Roman"/>
              </w:rPr>
              <w:t>3.</w:t>
            </w:r>
          </w:p>
          <w:p w:rsidR="006252FA" w:rsidRPr="006A5C6A" w:rsidRDefault="006252FA" w:rsidP="00D4535F">
            <w:pPr>
              <w:spacing w:after="0" w:line="240" w:lineRule="auto"/>
              <w:rPr>
                <w:rFonts w:ascii="Times New Roman" w:hAnsi="Times New Roman" w:cs="Times New Roman"/>
              </w:rPr>
            </w:pPr>
          </w:p>
          <w:p w:rsidR="006252FA" w:rsidRPr="006A5C6A" w:rsidRDefault="006252FA" w:rsidP="00D4535F">
            <w:pPr>
              <w:spacing w:after="0" w:line="240" w:lineRule="auto"/>
              <w:rPr>
                <w:rFonts w:ascii="Times New Roman" w:hAnsi="Times New Roman" w:cs="Times New Roman"/>
              </w:rPr>
            </w:pPr>
          </w:p>
          <w:p w:rsidR="006252FA" w:rsidRPr="006A5C6A" w:rsidRDefault="006252FA" w:rsidP="00D4535F">
            <w:pPr>
              <w:spacing w:after="0" w:line="240" w:lineRule="auto"/>
              <w:rPr>
                <w:rFonts w:ascii="Times New Roman" w:hAnsi="Times New Roman" w:cs="Times New Roman"/>
              </w:rPr>
            </w:pPr>
          </w:p>
        </w:tc>
        <w:tc>
          <w:tcPr>
            <w:tcW w:w="900" w:type="dxa"/>
            <w:vMerge w:val="restart"/>
            <w:shd w:val="clear" w:color="auto" w:fill="auto"/>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lastRenderedPageBreak/>
              <w:t xml:space="preserve">Отдельное </w:t>
            </w:r>
            <w:r w:rsidRPr="006A5C6A">
              <w:rPr>
                <w:rFonts w:ascii="Times New Roman" w:hAnsi="Times New Roman" w:cs="Times New Roman"/>
              </w:rPr>
              <w:lastRenderedPageBreak/>
              <w:t>мероп-риятие</w:t>
            </w:r>
          </w:p>
          <w:p w:rsidR="006252FA" w:rsidRPr="006A5C6A" w:rsidRDefault="006252FA" w:rsidP="00D4535F">
            <w:pPr>
              <w:spacing w:after="0" w:line="240" w:lineRule="auto"/>
              <w:rPr>
                <w:rFonts w:ascii="Times New Roman" w:hAnsi="Times New Roman" w:cs="Times New Roman"/>
              </w:rPr>
            </w:pPr>
          </w:p>
        </w:tc>
        <w:tc>
          <w:tcPr>
            <w:tcW w:w="1625" w:type="dxa"/>
            <w:vMerge w:val="restart"/>
            <w:shd w:val="clear" w:color="auto" w:fill="auto"/>
          </w:tcPr>
          <w:p w:rsidR="006252FA" w:rsidRDefault="006252FA" w:rsidP="00501CA2">
            <w:pPr>
              <w:spacing w:after="0" w:line="240" w:lineRule="auto"/>
              <w:ind w:right="-75"/>
              <w:rPr>
                <w:rFonts w:ascii="Times New Roman" w:hAnsi="Times New Roman" w:cs="Times New Roman"/>
              </w:rPr>
            </w:pPr>
            <w:r w:rsidRPr="006A5C6A">
              <w:rPr>
                <w:rFonts w:ascii="Times New Roman" w:hAnsi="Times New Roman" w:cs="Times New Roman"/>
              </w:rPr>
              <w:lastRenderedPageBreak/>
              <w:t>Ремонт фасада здания</w:t>
            </w:r>
            <w:r w:rsidR="00D63E1E">
              <w:rPr>
                <w:rFonts w:ascii="Times New Roman" w:hAnsi="Times New Roman" w:cs="Times New Roman"/>
              </w:rPr>
              <w:t xml:space="preserve"> МБУК </w:t>
            </w:r>
            <w:r w:rsidR="00D63E1E">
              <w:rPr>
                <w:rFonts w:ascii="Times New Roman" w:hAnsi="Times New Roman" w:cs="Times New Roman"/>
              </w:rPr>
              <w:lastRenderedPageBreak/>
              <w:t>Тужинский РКДЦ с благо-устройством прилегающей тер</w:t>
            </w:r>
            <w:r w:rsidRPr="006A5C6A">
              <w:rPr>
                <w:rFonts w:ascii="Times New Roman" w:hAnsi="Times New Roman" w:cs="Times New Roman"/>
              </w:rPr>
              <w:t>ритории, ул.Свободы,д.14, пгт.Тужа</w:t>
            </w:r>
          </w:p>
          <w:p w:rsidR="00D63E1E" w:rsidRPr="006A5C6A" w:rsidRDefault="00D63E1E" w:rsidP="00501CA2">
            <w:pPr>
              <w:spacing w:after="0" w:line="240" w:lineRule="auto"/>
              <w:ind w:right="-75"/>
              <w:rPr>
                <w:rFonts w:ascii="Times New Roman" w:hAnsi="Times New Roman" w:cs="Times New Roman"/>
              </w:rPr>
            </w:pP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sidRPr="006A5C6A">
              <w:rPr>
                <w:rFonts w:ascii="Times New Roman" w:hAnsi="Times New Roman" w:cs="Times New Roman"/>
              </w:rPr>
              <w:lastRenderedPageBreak/>
              <w:t xml:space="preserve">всего           </w:t>
            </w:r>
          </w:p>
        </w:tc>
        <w:tc>
          <w:tcPr>
            <w:tcW w:w="1276" w:type="dxa"/>
          </w:tcPr>
          <w:p w:rsidR="006252FA" w:rsidRPr="006A5C6A" w:rsidRDefault="006252FA" w:rsidP="00D4535F">
            <w:pPr>
              <w:snapToGrid w:val="0"/>
              <w:spacing w:after="0" w:line="240" w:lineRule="auto"/>
              <w:rPr>
                <w:rFonts w:ascii="Times New Roman" w:hAnsi="Times New Roman" w:cs="Times New Roman"/>
                <w:b/>
              </w:rPr>
            </w:pPr>
            <w:r w:rsidRPr="006A5C6A">
              <w:rPr>
                <w:rFonts w:ascii="Times New Roman" w:hAnsi="Times New Roman" w:cs="Times New Roman"/>
                <w:b/>
              </w:rPr>
              <w:t>2428,96673</w:t>
            </w:r>
          </w:p>
        </w:tc>
        <w:tc>
          <w:tcPr>
            <w:tcW w:w="992"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w:t>
            </w:r>
          </w:p>
        </w:tc>
        <w:tc>
          <w:tcPr>
            <w:tcW w:w="993"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w:t>
            </w:r>
          </w:p>
        </w:tc>
        <w:tc>
          <w:tcPr>
            <w:tcW w:w="993" w:type="dxa"/>
          </w:tcPr>
          <w:p w:rsidR="006252FA" w:rsidRPr="006A5C6A" w:rsidRDefault="006252FA" w:rsidP="00D4535F">
            <w:pPr>
              <w:snapToGrid w:val="0"/>
              <w:spacing w:after="0" w:line="240" w:lineRule="auto"/>
              <w:rPr>
                <w:rFonts w:ascii="Times New Roman" w:hAnsi="Times New Roman" w:cs="Times New Roman"/>
                <w:b/>
              </w:rPr>
            </w:pPr>
            <w:r w:rsidRPr="006A5C6A">
              <w:rPr>
                <w:rFonts w:ascii="Times New Roman" w:hAnsi="Times New Roman" w:cs="Times New Roman"/>
                <w:b/>
              </w:rPr>
              <w:t>2428,96673</w:t>
            </w:r>
          </w:p>
        </w:tc>
      </w:tr>
      <w:tr w:rsidR="00127EEA" w:rsidRPr="006A5C6A" w:rsidTr="00127EEA">
        <w:trPr>
          <w:trHeight w:val="390"/>
        </w:trPr>
        <w:tc>
          <w:tcPr>
            <w:tcW w:w="453" w:type="dxa"/>
            <w:vMerge/>
          </w:tcPr>
          <w:p w:rsidR="006252FA" w:rsidRPr="006A5C6A" w:rsidRDefault="006252FA" w:rsidP="00D4535F">
            <w:pPr>
              <w:spacing w:after="0" w:line="240" w:lineRule="auto"/>
              <w:rPr>
                <w:rFonts w:ascii="Times New Roman" w:hAnsi="Times New Roman" w:cs="Times New Roman"/>
              </w:rPr>
            </w:pPr>
          </w:p>
        </w:tc>
        <w:tc>
          <w:tcPr>
            <w:tcW w:w="900" w:type="dxa"/>
            <w:vMerge/>
            <w:shd w:val="clear" w:color="auto" w:fill="auto"/>
            <w:vAlign w:val="center"/>
          </w:tcPr>
          <w:p w:rsidR="006252FA" w:rsidRPr="006A5C6A" w:rsidRDefault="006252FA" w:rsidP="00D4535F">
            <w:pPr>
              <w:spacing w:after="0" w:line="240" w:lineRule="auto"/>
              <w:rPr>
                <w:rFonts w:ascii="Times New Roman" w:hAnsi="Times New Roman" w:cs="Times New Roman"/>
              </w:rPr>
            </w:pPr>
          </w:p>
        </w:tc>
        <w:tc>
          <w:tcPr>
            <w:tcW w:w="1625" w:type="dxa"/>
            <w:vMerge/>
            <w:shd w:val="clear" w:color="auto" w:fill="auto"/>
            <w:vAlign w:val="center"/>
          </w:tcPr>
          <w:p w:rsidR="006252FA" w:rsidRPr="006A5C6A" w:rsidRDefault="006252FA" w:rsidP="00501CA2">
            <w:pPr>
              <w:spacing w:after="0" w:line="240" w:lineRule="auto"/>
              <w:ind w:right="-75"/>
              <w:rPr>
                <w:rFonts w:ascii="Times New Roman" w:hAnsi="Times New Roman" w:cs="Times New Roman"/>
              </w:rPr>
            </w:pP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Pr>
                <w:rFonts w:ascii="Times New Roman" w:hAnsi="Times New Roman" w:cs="Times New Roman"/>
              </w:rPr>
              <w:t>Федераль</w:t>
            </w:r>
            <w:r w:rsidRPr="006A5C6A">
              <w:rPr>
                <w:rFonts w:ascii="Times New Roman" w:hAnsi="Times New Roman" w:cs="Times New Roman"/>
              </w:rPr>
              <w:t>ный бюджет</w:t>
            </w:r>
          </w:p>
        </w:tc>
        <w:tc>
          <w:tcPr>
            <w:tcW w:w="1276" w:type="dxa"/>
          </w:tcPr>
          <w:p w:rsidR="006252FA" w:rsidRPr="006A5C6A" w:rsidRDefault="006252FA" w:rsidP="00D4535F">
            <w:pPr>
              <w:snapToGrid w:val="0"/>
              <w:spacing w:after="0" w:line="240" w:lineRule="auto"/>
              <w:rPr>
                <w:rFonts w:ascii="Times New Roman" w:hAnsi="Times New Roman" w:cs="Times New Roman"/>
              </w:rPr>
            </w:pP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p>
        </w:tc>
        <w:tc>
          <w:tcPr>
            <w:tcW w:w="993" w:type="dxa"/>
          </w:tcPr>
          <w:p w:rsidR="006252FA" w:rsidRPr="006A5C6A" w:rsidRDefault="006252FA" w:rsidP="00D4535F">
            <w:pPr>
              <w:snapToGrid w:val="0"/>
              <w:spacing w:after="0" w:line="240" w:lineRule="auto"/>
              <w:rPr>
                <w:rFonts w:ascii="Times New Roman" w:hAnsi="Times New Roman" w:cs="Times New Roman"/>
              </w:rPr>
            </w:pPr>
          </w:p>
        </w:tc>
      </w:tr>
      <w:tr w:rsidR="00127EEA" w:rsidRPr="006A5C6A" w:rsidTr="00D63E1E">
        <w:trPr>
          <w:trHeight w:val="148"/>
        </w:trPr>
        <w:tc>
          <w:tcPr>
            <w:tcW w:w="453" w:type="dxa"/>
            <w:vMerge/>
          </w:tcPr>
          <w:p w:rsidR="006252FA" w:rsidRPr="006A5C6A" w:rsidRDefault="006252FA" w:rsidP="00D4535F">
            <w:pPr>
              <w:spacing w:after="0" w:line="240" w:lineRule="auto"/>
              <w:rPr>
                <w:rFonts w:ascii="Times New Roman" w:hAnsi="Times New Roman" w:cs="Times New Roman"/>
              </w:rPr>
            </w:pPr>
          </w:p>
        </w:tc>
        <w:tc>
          <w:tcPr>
            <w:tcW w:w="900" w:type="dxa"/>
            <w:vMerge/>
            <w:shd w:val="clear" w:color="auto" w:fill="auto"/>
            <w:vAlign w:val="center"/>
          </w:tcPr>
          <w:p w:rsidR="006252FA" w:rsidRPr="006A5C6A" w:rsidRDefault="006252FA" w:rsidP="00D4535F">
            <w:pPr>
              <w:spacing w:after="0" w:line="240" w:lineRule="auto"/>
              <w:rPr>
                <w:rFonts w:ascii="Times New Roman" w:hAnsi="Times New Roman" w:cs="Times New Roman"/>
              </w:rPr>
            </w:pPr>
          </w:p>
        </w:tc>
        <w:tc>
          <w:tcPr>
            <w:tcW w:w="1625" w:type="dxa"/>
            <w:vMerge/>
            <w:shd w:val="clear" w:color="auto" w:fill="auto"/>
            <w:vAlign w:val="center"/>
          </w:tcPr>
          <w:p w:rsidR="006252FA" w:rsidRPr="006A5C6A" w:rsidRDefault="006252FA" w:rsidP="00501CA2">
            <w:pPr>
              <w:spacing w:after="0" w:line="240" w:lineRule="auto"/>
              <w:ind w:right="-75"/>
              <w:rPr>
                <w:rFonts w:ascii="Times New Roman" w:hAnsi="Times New Roman" w:cs="Times New Roman"/>
              </w:rPr>
            </w:pP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sidRPr="006A5C6A">
              <w:rPr>
                <w:rFonts w:ascii="Times New Roman" w:hAnsi="Times New Roman" w:cs="Times New Roman"/>
              </w:rPr>
              <w:t>Областной бюджет</w:t>
            </w:r>
          </w:p>
        </w:tc>
        <w:tc>
          <w:tcPr>
            <w:tcW w:w="1276"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2317,664</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3"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2317,664</w:t>
            </w:r>
          </w:p>
        </w:tc>
      </w:tr>
      <w:tr w:rsidR="00127EEA" w:rsidRPr="006A5C6A" w:rsidTr="00127EEA">
        <w:trPr>
          <w:trHeight w:val="420"/>
        </w:trPr>
        <w:tc>
          <w:tcPr>
            <w:tcW w:w="453" w:type="dxa"/>
            <w:vMerge/>
          </w:tcPr>
          <w:p w:rsidR="006252FA" w:rsidRPr="006A5C6A" w:rsidRDefault="006252FA" w:rsidP="00D4535F">
            <w:pPr>
              <w:spacing w:after="0" w:line="240" w:lineRule="auto"/>
              <w:rPr>
                <w:rFonts w:ascii="Times New Roman" w:hAnsi="Times New Roman" w:cs="Times New Roman"/>
              </w:rPr>
            </w:pPr>
          </w:p>
        </w:tc>
        <w:tc>
          <w:tcPr>
            <w:tcW w:w="900" w:type="dxa"/>
            <w:vMerge/>
            <w:shd w:val="clear" w:color="auto" w:fill="auto"/>
            <w:vAlign w:val="center"/>
          </w:tcPr>
          <w:p w:rsidR="006252FA" w:rsidRPr="006A5C6A" w:rsidRDefault="006252FA" w:rsidP="00D4535F">
            <w:pPr>
              <w:spacing w:after="0" w:line="240" w:lineRule="auto"/>
              <w:rPr>
                <w:rFonts w:ascii="Times New Roman" w:hAnsi="Times New Roman" w:cs="Times New Roman"/>
              </w:rPr>
            </w:pPr>
          </w:p>
        </w:tc>
        <w:tc>
          <w:tcPr>
            <w:tcW w:w="1625" w:type="dxa"/>
            <w:vMerge/>
            <w:shd w:val="clear" w:color="auto" w:fill="auto"/>
            <w:vAlign w:val="center"/>
          </w:tcPr>
          <w:p w:rsidR="006252FA" w:rsidRPr="006A5C6A" w:rsidRDefault="006252FA" w:rsidP="00501CA2">
            <w:pPr>
              <w:spacing w:after="0" w:line="240" w:lineRule="auto"/>
              <w:ind w:right="-75"/>
              <w:rPr>
                <w:rFonts w:ascii="Times New Roman" w:hAnsi="Times New Roman" w:cs="Times New Roman"/>
              </w:rPr>
            </w:pP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sidRPr="006A5C6A">
              <w:rPr>
                <w:rFonts w:ascii="Times New Roman" w:hAnsi="Times New Roman" w:cs="Times New Roman"/>
              </w:rPr>
              <w:t>бюджет муниципаль</w:t>
            </w:r>
            <w:r>
              <w:rPr>
                <w:rFonts w:ascii="Times New Roman" w:hAnsi="Times New Roman" w:cs="Times New Roman"/>
              </w:rPr>
              <w:t>-</w:t>
            </w:r>
            <w:r w:rsidRPr="006A5C6A">
              <w:rPr>
                <w:rFonts w:ascii="Times New Roman" w:hAnsi="Times New Roman" w:cs="Times New Roman"/>
              </w:rPr>
              <w:t xml:space="preserve">ного района </w:t>
            </w:r>
          </w:p>
        </w:tc>
        <w:tc>
          <w:tcPr>
            <w:tcW w:w="1276"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111,30273</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3"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111,30273</w:t>
            </w:r>
          </w:p>
        </w:tc>
      </w:tr>
      <w:tr w:rsidR="00127EEA" w:rsidRPr="006A5C6A" w:rsidTr="00D63E1E">
        <w:trPr>
          <w:trHeight w:val="20"/>
        </w:trPr>
        <w:tc>
          <w:tcPr>
            <w:tcW w:w="453" w:type="dxa"/>
            <w:vMerge w:val="restart"/>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4.</w:t>
            </w:r>
          </w:p>
        </w:tc>
        <w:tc>
          <w:tcPr>
            <w:tcW w:w="900" w:type="dxa"/>
            <w:vMerge w:val="restart"/>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 xml:space="preserve">Отдельное мероп-риятие </w:t>
            </w:r>
          </w:p>
        </w:tc>
        <w:tc>
          <w:tcPr>
            <w:tcW w:w="1625" w:type="dxa"/>
            <w:vMerge w:val="restart"/>
          </w:tcPr>
          <w:p w:rsidR="006252FA" w:rsidRPr="006A5C6A" w:rsidRDefault="00D63E1E" w:rsidP="00501CA2">
            <w:pPr>
              <w:spacing w:after="0" w:line="240" w:lineRule="auto"/>
              <w:ind w:right="-75"/>
              <w:jc w:val="both"/>
              <w:rPr>
                <w:rFonts w:ascii="Times New Roman" w:hAnsi="Times New Roman" w:cs="Times New Roman"/>
              </w:rPr>
            </w:pPr>
            <w:r>
              <w:rPr>
                <w:rFonts w:ascii="Times New Roman" w:hAnsi="Times New Roman" w:cs="Times New Roman"/>
              </w:rPr>
              <w:t xml:space="preserve">Организация и поддержка деятельности музея </w:t>
            </w:r>
            <w:r w:rsidR="006252FA" w:rsidRPr="006A5C6A">
              <w:rPr>
                <w:rFonts w:ascii="Times New Roman" w:hAnsi="Times New Roman" w:cs="Times New Roman"/>
              </w:rPr>
              <w:t xml:space="preserve">и обе-спечение </w:t>
            </w:r>
            <w:r>
              <w:rPr>
                <w:rFonts w:ascii="Times New Roman" w:hAnsi="Times New Roman" w:cs="Times New Roman"/>
              </w:rPr>
              <w:t>сохранности му</w:t>
            </w:r>
            <w:r w:rsidR="006252FA" w:rsidRPr="006A5C6A">
              <w:rPr>
                <w:rFonts w:ascii="Times New Roman" w:hAnsi="Times New Roman" w:cs="Times New Roman"/>
              </w:rPr>
              <w:t>зейного фонда</w:t>
            </w: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sidRPr="006A5C6A">
              <w:rPr>
                <w:rFonts w:ascii="Times New Roman" w:hAnsi="Times New Roman" w:cs="Times New Roman"/>
              </w:rPr>
              <w:t xml:space="preserve">всего           </w:t>
            </w:r>
          </w:p>
        </w:tc>
        <w:tc>
          <w:tcPr>
            <w:tcW w:w="1276" w:type="dxa"/>
          </w:tcPr>
          <w:p w:rsidR="006252FA" w:rsidRPr="006A5C6A" w:rsidRDefault="006252FA" w:rsidP="00D4535F">
            <w:pPr>
              <w:snapToGrid w:val="0"/>
              <w:spacing w:after="0" w:line="240" w:lineRule="auto"/>
              <w:rPr>
                <w:rFonts w:ascii="Times New Roman" w:hAnsi="Times New Roman" w:cs="Times New Roman"/>
                <w:b/>
              </w:rPr>
            </w:pPr>
            <w:r w:rsidRPr="006A5C6A">
              <w:rPr>
                <w:rFonts w:ascii="Times New Roman" w:hAnsi="Times New Roman" w:cs="Times New Roman"/>
                <w:b/>
              </w:rPr>
              <w:t>1480,1</w:t>
            </w:r>
          </w:p>
        </w:tc>
        <w:tc>
          <w:tcPr>
            <w:tcW w:w="992" w:type="dxa"/>
          </w:tcPr>
          <w:p w:rsidR="006252FA" w:rsidRPr="006A5C6A" w:rsidRDefault="006252FA" w:rsidP="00D4535F">
            <w:pPr>
              <w:snapToGrid w:val="0"/>
              <w:spacing w:after="0" w:line="240" w:lineRule="auto"/>
              <w:rPr>
                <w:rFonts w:ascii="Times New Roman" w:hAnsi="Times New Roman" w:cs="Times New Roman"/>
                <w:b/>
              </w:rPr>
            </w:pPr>
            <w:r w:rsidRPr="006A5C6A">
              <w:rPr>
                <w:rFonts w:ascii="Times New Roman" w:hAnsi="Times New Roman" w:cs="Times New Roman"/>
                <w:b/>
              </w:rPr>
              <w:t>1534,7</w:t>
            </w:r>
          </w:p>
        </w:tc>
        <w:tc>
          <w:tcPr>
            <w:tcW w:w="993"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1521,5</w:t>
            </w:r>
          </w:p>
        </w:tc>
        <w:tc>
          <w:tcPr>
            <w:tcW w:w="992"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1521,5</w:t>
            </w:r>
          </w:p>
        </w:tc>
        <w:tc>
          <w:tcPr>
            <w:tcW w:w="992"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961,5</w:t>
            </w:r>
          </w:p>
        </w:tc>
        <w:tc>
          <w:tcPr>
            <w:tcW w:w="992"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1009,6</w:t>
            </w:r>
          </w:p>
        </w:tc>
        <w:tc>
          <w:tcPr>
            <w:tcW w:w="993"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8028,9</w:t>
            </w:r>
          </w:p>
        </w:tc>
      </w:tr>
      <w:tr w:rsidR="00127EEA" w:rsidRPr="006A5C6A" w:rsidTr="00D63E1E">
        <w:trPr>
          <w:trHeight w:val="207"/>
        </w:trPr>
        <w:tc>
          <w:tcPr>
            <w:tcW w:w="453" w:type="dxa"/>
            <w:vMerge/>
          </w:tcPr>
          <w:p w:rsidR="006252FA" w:rsidRPr="006A5C6A" w:rsidRDefault="006252FA" w:rsidP="00D4535F">
            <w:pPr>
              <w:snapToGrid w:val="0"/>
              <w:spacing w:after="0" w:line="240" w:lineRule="auto"/>
              <w:rPr>
                <w:rFonts w:ascii="Times New Roman" w:hAnsi="Times New Roman" w:cs="Times New Roman"/>
              </w:rPr>
            </w:pPr>
          </w:p>
        </w:tc>
        <w:tc>
          <w:tcPr>
            <w:tcW w:w="900" w:type="dxa"/>
            <w:vMerge/>
          </w:tcPr>
          <w:p w:rsidR="006252FA" w:rsidRPr="006A5C6A" w:rsidRDefault="006252FA" w:rsidP="00D4535F">
            <w:pPr>
              <w:snapToGrid w:val="0"/>
              <w:spacing w:after="0" w:line="240" w:lineRule="auto"/>
              <w:rPr>
                <w:rFonts w:ascii="Times New Roman" w:hAnsi="Times New Roman" w:cs="Times New Roman"/>
              </w:rPr>
            </w:pPr>
          </w:p>
        </w:tc>
        <w:tc>
          <w:tcPr>
            <w:tcW w:w="1625" w:type="dxa"/>
            <w:vMerge/>
          </w:tcPr>
          <w:p w:rsidR="006252FA" w:rsidRPr="006A5C6A" w:rsidRDefault="006252FA" w:rsidP="00501CA2">
            <w:pPr>
              <w:spacing w:after="0" w:line="240" w:lineRule="auto"/>
              <w:ind w:right="-75"/>
              <w:jc w:val="both"/>
              <w:rPr>
                <w:rFonts w:ascii="Times New Roman" w:hAnsi="Times New Roman" w:cs="Times New Roman"/>
              </w:rPr>
            </w:pP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Pr>
                <w:rFonts w:ascii="Times New Roman" w:hAnsi="Times New Roman" w:cs="Times New Roman"/>
              </w:rPr>
              <w:t>Федераль</w:t>
            </w:r>
            <w:r w:rsidRPr="006A5C6A">
              <w:rPr>
                <w:rFonts w:ascii="Times New Roman" w:hAnsi="Times New Roman" w:cs="Times New Roman"/>
              </w:rPr>
              <w:t>ный бюджет</w:t>
            </w:r>
          </w:p>
        </w:tc>
        <w:tc>
          <w:tcPr>
            <w:tcW w:w="1276"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r>
      <w:tr w:rsidR="00127EEA" w:rsidRPr="006A5C6A" w:rsidTr="00D63E1E">
        <w:trPr>
          <w:trHeight w:val="258"/>
        </w:trPr>
        <w:tc>
          <w:tcPr>
            <w:tcW w:w="453" w:type="dxa"/>
            <w:vMerge/>
          </w:tcPr>
          <w:p w:rsidR="006252FA" w:rsidRPr="006A5C6A" w:rsidRDefault="006252FA" w:rsidP="00D4535F">
            <w:pPr>
              <w:spacing w:after="0" w:line="240" w:lineRule="auto"/>
              <w:rPr>
                <w:rFonts w:ascii="Times New Roman" w:hAnsi="Times New Roman" w:cs="Times New Roman"/>
              </w:rPr>
            </w:pPr>
          </w:p>
        </w:tc>
        <w:tc>
          <w:tcPr>
            <w:tcW w:w="900" w:type="dxa"/>
            <w:vMerge/>
            <w:vAlign w:val="center"/>
          </w:tcPr>
          <w:p w:rsidR="006252FA" w:rsidRPr="006A5C6A" w:rsidRDefault="006252FA" w:rsidP="00D4535F">
            <w:pPr>
              <w:spacing w:after="0" w:line="240" w:lineRule="auto"/>
              <w:rPr>
                <w:rFonts w:ascii="Times New Roman" w:hAnsi="Times New Roman" w:cs="Times New Roman"/>
              </w:rPr>
            </w:pPr>
          </w:p>
        </w:tc>
        <w:tc>
          <w:tcPr>
            <w:tcW w:w="1625" w:type="dxa"/>
            <w:vMerge/>
            <w:vAlign w:val="center"/>
          </w:tcPr>
          <w:p w:rsidR="006252FA" w:rsidRPr="006A5C6A" w:rsidRDefault="006252FA" w:rsidP="00501CA2">
            <w:pPr>
              <w:spacing w:after="0" w:line="240" w:lineRule="auto"/>
              <w:ind w:right="-75"/>
              <w:rPr>
                <w:rFonts w:ascii="Times New Roman" w:hAnsi="Times New Roman" w:cs="Times New Roman"/>
              </w:rPr>
            </w:pP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sidRPr="006A5C6A">
              <w:rPr>
                <w:rFonts w:ascii="Times New Roman" w:hAnsi="Times New Roman" w:cs="Times New Roman"/>
              </w:rPr>
              <w:t>Областной бюджет</w:t>
            </w:r>
          </w:p>
        </w:tc>
        <w:tc>
          <w:tcPr>
            <w:tcW w:w="1276"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458,0</w:t>
            </w:r>
          </w:p>
        </w:tc>
        <w:tc>
          <w:tcPr>
            <w:tcW w:w="992"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440,4</w:t>
            </w:r>
          </w:p>
        </w:tc>
        <w:tc>
          <w:tcPr>
            <w:tcW w:w="993"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440,4</w:t>
            </w:r>
          </w:p>
        </w:tc>
        <w:tc>
          <w:tcPr>
            <w:tcW w:w="992"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440,4</w:t>
            </w:r>
          </w:p>
        </w:tc>
        <w:tc>
          <w:tcPr>
            <w:tcW w:w="992"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403,3</w:t>
            </w:r>
          </w:p>
        </w:tc>
        <w:tc>
          <w:tcPr>
            <w:tcW w:w="992"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423,5</w:t>
            </w:r>
          </w:p>
        </w:tc>
        <w:tc>
          <w:tcPr>
            <w:tcW w:w="993"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2606,0</w:t>
            </w:r>
          </w:p>
        </w:tc>
      </w:tr>
      <w:tr w:rsidR="00127EEA" w:rsidRPr="006A5C6A" w:rsidTr="00127EEA">
        <w:trPr>
          <w:trHeight w:val="458"/>
        </w:trPr>
        <w:tc>
          <w:tcPr>
            <w:tcW w:w="453" w:type="dxa"/>
            <w:vMerge/>
          </w:tcPr>
          <w:p w:rsidR="006252FA" w:rsidRPr="006A5C6A" w:rsidRDefault="006252FA" w:rsidP="00D4535F">
            <w:pPr>
              <w:spacing w:after="0" w:line="240" w:lineRule="auto"/>
              <w:rPr>
                <w:rFonts w:ascii="Times New Roman" w:hAnsi="Times New Roman" w:cs="Times New Roman"/>
              </w:rPr>
            </w:pPr>
          </w:p>
        </w:tc>
        <w:tc>
          <w:tcPr>
            <w:tcW w:w="900" w:type="dxa"/>
            <w:vMerge/>
            <w:vAlign w:val="center"/>
          </w:tcPr>
          <w:p w:rsidR="006252FA" w:rsidRPr="006A5C6A" w:rsidRDefault="006252FA" w:rsidP="00D4535F">
            <w:pPr>
              <w:spacing w:after="0" w:line="240" w:lineRule="auto"/>
              <w:rPr>
                <w:rFonts w:ascii="Times New Roman" w:hAnsi="Times New Roman" w:cs="Times New Roman"/>
              </w:rPr>
            </w:pPr>
          </w:p>
        </w:tc>
        <w:tc>
          <w:tcPr>
            <w:tcW w:w="1625" w:type="dxa"/>
            <w:vMerge/>
            <w:vAlign w:val="center"/>
          </w:tcPr>
          <w:p w:rsidR="006252FA" w:rsidRPr="006A5C6A" w:rsidRDefault="006252FA" w:rsidP="00501CA2">
            <w:pPr>
              <w:spacing w:after="0" w:line="240" w:lineRule="auto"/>
              <w:ind w:right="-75"/>
              <w:rPr>
                <w:rFonts w:ascii="Times New Roman" w:hAnsi="Times New Roman" w:cs="Times New Roman"/>
              </w:rPr>
            </w:pP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sidRPr="006A5C6A">
              <w:rPr>
                <w:rFonts w:ascii="Times New Roman" w:hAnsi="Times New Roman" w:cs="Times New Roman"/>
              </w:rPr>
              <w:t>бюджет муниципаль</w:t>
            </w:r>
            <w:r>
              <w:rPr>
                <w:rFonts w:ascii="Times New Roman" w:hAnsi="Times New Roman" w:cs="Times New Roman"/>
              </w:rPr>
              <w:t>-</w:t>
            </w:r>
            <w:r w:rsidRPr="006A5C6A">
              <w:rPr>
                <w:rFonts w:ascii="Times New Roman" w:hAnsi="Times New Roman" w:cs="Times New Roman"/>
              </w:rPr>
              <w:t xml:space="preserve">ного района </w:t>
            </w:r>
          </w:p>
        </w:tc>
        <w:tc>
          <w:tcPr>
            <w:tcW w:w="1276"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1022,1</w:t>
            </w:r>
          </w:p>
        </w:tc>
        <w:tc>
          <w:tcPr>
            <w:tcW w:w="992"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1094,3</w:t>
            </w:r>
          </w:p>
        </w:tc>
        <w:tc>
          <w:tcPr>
            <w:tcW w:w="993"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1081,1</w:t>
            </w:r>
          </w:p>
        </w:tc>
        <w:tc>
          <w:tcPr>
            <w:tcW w:w="992"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1081,1</w:t>
            </w:r>
          </w:p>
        </w:tc>
        <w:tc>
          <w:tcPr>
            <w:tcW w:w="992"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558,2</w:t>
            </w:r>
          </w:p>
        </w:tc>
        <w:tc>
          <w:tcPr>
            <w:tcW w:w="992"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586,1</w:t>
            </w:r>
          </w:p>
        </w:tc>
        <w:tc>
          <w:tcPr>
            <w:tcW w:w="993"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5422,9</w:t>
            </w:r>
          </w:p>
        </w:tc>
      </w:tr>
      <w:tr w:rsidR="00127EEA" w:rsidRPr="006A5C6A" w:rsidTr="00E17110">
        <w:trPr>
          <w:trHeight w:val="129"/>
        </w:trPr>
        <w:tc>
          <w:tcPr>
            <w:tcW w:w="453" w:type="dxa"/>
            <w:vMerge w:val="restart"/>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5.</w:t>
            </w:r>
          </w:p>
        </w:tc>
        <w:tc>
          <w:tcPr>
            <w:tcW w:w="900" w:type="dxa"/>
            <w:vMerge w:val="restart"/>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 xml:space="preserve">Отдельное мероп-риятие </w:t>
            </w:r>
          </w:p>
        </w:tc>
        <w:tc>
          <w:tcPr>
            <w:tcW w:w="1625" w:type="dxa"/>
            <w:vMerge w:val="restart"/>
          </w:tcPr>
          <w:p w:rsidR="006252FA" w:rsidRPr="006A5C6A" w:rsidRDefault="00E17110" w:rsidP="00501CA2">
            <w:pPr>
              <w:spacing w:after="0" w:line="240" w:lineRule="auto"/>
              <w:ind w:right="-75"/>
              <w:jc w:val="both"/>
              <w:rPr>
                <w:rFonts w:ascii="Times New Roman" w:hAnsi="Times New Roman" w:cs="Times New Roman"/>
              </w:rPr>
            </w:pPr>
            <w:r>
              <w:rPr>
                <w:rFonts w:ascii="Times New Roman" w:hAnsi="Times New Roman" w:cs="Times New Roman"/>
              </w:rPr>
              <w:t>Организация предо</w:t>
            </w:r>
            <w:r w:rsidR="006252FA" w:rsidRPr="006A5C6A">
              <w:rPr>
                <w:rFonts w:ascii="Times New Roman" w:hAnsi="Times New Roman" w:cs="Times New Roman"/>
              </w:rPr>
              <w:t>ставления дополнительно</w:t>
            </w:r>
            <w:r>
              <w:rPr>
                <w:rFonts w:ascii="Times New Roman" w:hAnsi="Times New Roman" w:cs="Times New Roman"/>
              </w:rPr>
              <w:t>-го об</w:t>
            </w:r>
            <w:r w:rsidR="006252FA" w:rsidRPr="006A5C6A">
              <w:rPr>
                <w:rFonts w:ascii="Times New Roman" w:hAnsi="Times New Roman" w:cs="Times New Roman"/>
              </w:rPr>
              <w:t>разования в сфере куль</w:t>
            </w:r>
            <w:r>
              <w:rPr>
                <w:rFonts w:ascii="Times New Roman" w:hAnsi="Times New Roman" w:cs="Times New Roman"/>
              </w:rPr>
              <w:t>-</w:t>
            </w:r>
            <w:r w:rsidR="006252FA" w:rsidRPr="006A5C6A">
              <w:rPr>
                <w:rFonts w:ascii="Times New Roman" w:hAnsi="Times New Roman" w:cs="Times New Roman"/>
              </w:rPr>
              <w:t>туры,приобретение музы-кальных инструментов</w:t>
            </w: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sidRPr="006A5C6A">
              <w:rPr>
                <w:rFonts w:ascii="Times New Roman" w:hAnsi="Times New Roman" w:cs="Times New Roman"/>
              </w:rPr>
              <w:t xml:space="preserve">всего           </w:t>
            </w:r>
          </w:p>
        </w:tc>
        <w:tc>
          <w:tcPr>
            <w:tcW w:w="1276" w:type="dxa"/>
          </w:tcPr>
          <w:p w:rsidR="006252FA" w:rsidRPr="006A5C6A" w:rsidRDefault="006252FA" w:rsidP="00D4535F">
            <w:pPr>
              <w:snapToGrid w:val="0"/>
              <w:spacing w:after="0" w:line="240" w:lineRule="auto"/>
              <w:rPr>
                <w:rFonts w:ascii="Times New Roman" w:hAnsi="Times New Roman" w:cs="Times New Roman"/>
                <w:b/>
              </w:rPr>
            </w:pPr>
            <w:r w:rsidRPr="006A5C6A">
              <w:rPr>
                <w:rFonts w:ascii="Times New Roman" w:hAnsi="Times New Roman" w:cs="Times New Roman"/>
                <w:b/>
              </w:rPr>
              <w:t>3019,5</w:t>
            </w:r>
          </w:p>
        </w:tc>
        <w:tc>
          <w:tcPr>
            <w:tcW w:w="992" w:type="dxa"/>
          </w:tcPr>
          <w:p w:rsidR="006252FA" w:rsidRPr="006A5C6A" w:rsidRDefault="006252FA" w:rsidP="00D4535F">
            <w:pPr>
              <w:snapToGrid w:val="0"/>
              <w:spacing w:after="0" w:line="240" w:lineRule="auto"/>
              <w:rPr>
                <w:rFonts w:ascii="Times New Roman" w:hAnsi="Times New Roman" w:cs="Times New Roman"/>
                <w:b/>
              </w:rPr>
            </w:pPr>
            <w:r w:rsidRPr="006A5C6A">
              <w:rPr>
                <w:rFonts w:ascii="Times New Roman" w:hAnsi="Times New Roman" w:cs="Times New Roman"/>
                <w:b/>
              </w:rPr>
              <w:t>3303,4</w:t>
            </w:r>
          </w:p>
        </w:tc>
        <w:tc>
          <w:tcPr>
            <w:tcW w:w="993"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3287,0</w:t>
            </w:r>
          </w:p>
        </w:tc>
        <w:tc>
          <w:tcPr>
            <w:tcW w:w="992"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3287,0</w:t>
            </w:r>
          </w:p>
        </w:tc>
        <w:tc>
          <w:tcPr>
            <w:tcW w:w="992"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2423,4</w:t>
            </w:r>
          </w:p>
        </w:tc>
        <w:tc>
          <w:tcPr>
            <w:tcW w:w="992"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2544,6</w:t>
            </w:r>
          </w:p>
        </w:tc>
        <w:tc>
          <w:tcPr>
            <w:tcW w:w="993"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17864,9</w:t>
            </w:r>
          </w:p>
        </w:tc>
      </w:tr>
      <w:tr w:rsidR="00127EEA" w:rsidRPr="006A5C6A" w:rsidTr="00E17110">
        <w:trPr>
          <w:trHeight w:val="148"/>
        </w:trPr>
        <w:tc>
          <w:tcPr>
            <w:tcW w:w="453" w:type="dxa"/>
            <w:vMerge/>
          </w:tcPr>
          <w:p w:rsidR="006252FA" w:rsidRPr="006A5C6A" w:rsidRDefault="006252FA" w:rsidP="00D4535F">
            <w:pPr>
              <w:snapToGrid w:val="0"/>
              <w:spacing w:after="0" w:line="240" w:lineRule="auto"/>
              <w:rPr>
                <w:rFonts w:ascii="Times New Roman" w:hAnsi="Times New Roman" w:cs="Times New Roman"/>
              </w:rPr>
            </w:pPr>
          </w:p>
        </w:tc>
        <w:tc>
          <w:tcPr>
            <w:tcW w:w="900" w:type="dxa"/>
            <w:vMerge/>
          </w:tcPr>
          <w:p w:rsidR="006252FA" w:rsidRPr="006A5C6A" w:rsidRDefault="006252FA" w:rsidP="00D4535F">
            <w:pPr>
              <w:snapToGrid w:val="0"/>
              <w:spacing w:after="0" w:line="240" w:lineRule="auto"/>
              <w:rPr>
                <w:rFonts w:ascii="Times New Roman" w:hAnsi="Times New Roman" w:cs="Times New Roman"/>
              </w:rPr>
            </w:pPr>
          </w:p>
        </w:tc>
        <w:tc>
          <w:tcPr>
            <w:tcW w:w="1625" w:type="dxa"/>
            <w:vMerge/>
          </w:tcPr>
          <w:p w:rsidR="006252FA" w:rsidRPr="006A5C6A" w:rsidRDefault="006252FA" w:rsidP="00501CA2">
            <w:pPr>
              <w:spacing w:after="0" w:line="240" w:lineRule="auto"/>
              <w:ind w:right="-75"/>
              <w:jc w:val="both"/>
              <w:rPr>
                <w:rFonts w:ascii="Times New Roman" w:hAnsi="Times New Roman" w:cs="Times New Roman"/>
              </w:rPr>
            </w:pP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Pr>
                <w:rFonts w:ascii="Times New Roman" w:hAnsi="Times New Roman" w:cs="Times New Roman"/>
              </w:rPr>
              <w:t>Федераль</w:t>
            </w:r>
            <w:r w:rsidRPr="006A5C6A">
              <w:rPr>
                <w:rFonts w:ascii="Times New Roman" w:hAnsi="Times New Roman" w:cs="Times New Roman"/>
              </w:rPr>
              <w:t>ный бюджет</w:t>
            </w:r>
          </w:p>
        </w:tc>
        <w:tc>
          <w:tcPr>
            <w:tcW w:w="1276"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r>
      <w:tr w:rsidR="00127EEA" w:rsidRPr="006A5C6A" w:rsidTr="00E17110">
        <w:trPr>
          <w:trHeight w:val="20"/>
        </w:trPr>
        <w:tc>
          <w:tcPr>
            <w:tcW w:w="453" w:type="dxa"/>
            <w:vMerge/>
          </w:tcPr>
          <w:p w:rsidR="006252FA" w:rsidRPr="006A5C6A" w:rsidRDefault="006252FA" w:rsidP="00D4535F">
            <w:pPr>
              <w:spacing w:after="0" w:line="240" w:lineRule="auto"/>
              <w:rPr>
                <w:rFonts w:ascii="Times New Roman" w:hAnsi="Times New Roman" w:cs="Times New Roman"/>
              </w:rPr>
            </w:pPr>
          </w:p>
        </w:tc>
        <w:tc>
          <w:tcPr>
            <w:tcW w:w="900" w:type="dxa"/>
            <w:vMerge/>
            <w:vAlign w:val="center"/>
          </w:tcPr>
          <w:p w:rsidR="006252FA" w:rsidRPr="006A5C6A" w:rsidRDefault="006252FA" w:rsidP="00D4535F">
            <w:pPr>
              <w:spacing w:after="0" w:line="240" w:lineRule="auto"/>
              <w:rPr>
                <w:rFonts w:ascii="Times New Roman" w:hAnsi="Times New Roman" w:cs="Times New Roman"/>
              </w:rPr>
            </w:pPr>
          </w:p>
        </w:tc>
        <w:tc>
          <w:tcPr>
            <w:tcW w:w="1625" w:type="dxa"/>
            <w:vMerge/>
            <w:vAlign w:val="center"/>
          </w:tcPr>
          <w:p w:rsidR="006252FA" w:rsidRPr="006A5C6A" w:rsidRDefault="006252FA" w:rsidP="00501CA2">
            <w:pPr>
              <w:spacing w:after="0" w:line="240" w:lineRule="auto"/>
              <w:ind w:right="-75"/>
              <w:rPr>
                <w:rFonts w:ascii="Times New Roman" w:hAnsi="Times New Roman" w:cs="Times New Roman"/>
              </w:rPr>
            </w:pP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sidRPr="006A5C6A">
              <w:rPr>
                <w:rFonts w:ascii="Times New Roman" w:hAnsi="Times New Roman" w:cs="Times New Roman"/>
              </w:rPr>
              <w:t>Областной бюджет</w:t>
            </w:r>
          </w:p>
        </w:tc>
        <w:tc>
          <w:tcPr>
            <w:tcW w:w="1276"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859,4</w:t>
            </w:r>
          </w:p>
        </w:tc>
        <w:tc>
          <w:tcPr>
            <w:tcW w:w="992"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975,4</w:t>
            </w:r>
          </w:p>
        </w:tc>
        <w:tc>
          <w:tcPr>
            <w:tcW w:w="993"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975,4</w:t>
            </w:r>
          </w:p>
        </w:tc>
        <w:tc>
          <w:tcPr>
            <w:tcW w:w="992"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975,4</w:t>
            </w:r>
          </w:p>
        </w:tc>
        <w:tc>
          <w:tcPr>
            <w:tcW w:w="992"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1129,6</w:t>
            </w:r>
          </w:p>
        </w:tc>
        <w:tc>
          <w:tcPr>
            <w:tcW w:w="992"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1186,1</w:t>
            </w:r>
          </w:p>
        </w:tc>
        <w:tc>
          <w:tcPr>
            <w:tcW w:w="993"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6101,3</w:t>
            </w:r>
          </w:p>
        </w:tc>
      </w:tr>
      <w:tr w:rsidR="00127EEA" w:rsidRPr="006A5C6A" w:rsidTr="00E17110">
        <w:trPr>
          <w:trHeight w:val="338"/>
        </w:trPr>
        <w:tc>
          <w:tcPr>
            <w:tcW w:w="453" w:type="dxa"/>
            <w:vMerge/>
          </w:tcPr>
          <w:p w:rsidR="006252FA" w:rsidRPr="006A5C6A" w:rsidRDefault="006252FA" w:rsidP="00D4535F">
            <w:pPr>
              <w:spacing w:after="0" w:line="240" w:lineRule="auto"/>
              <w:rPr>
                <w:rFonts w:ascii="Times New Roman" w:hAnsi="Times New Roman" w:cs="Times New Roman"/>
              </w:rPr>
            </w:pPr>
          </w:p>
        </w:tc>
        <w:tc>
          <w:tcPr>
            <w:tcW w:w="900" w:type="dxa"/>
            <w:vMerge/>
            <w:vAlign w:val="center"/>
          </w:tcPr>
          <w:p w:rsidR="006252FA" w:rsidRPr="006A5C6A" w:rsidRDefault="006252FA" w:rsidP="00D4535F">
            <w:pPr>
              <w:spacing w:after="0" w:line="240" w:lineRule="auto"/>
              <w:rPr>
                <w:rFonts w:ascii="Times New Roman" w:hAnsi="Times New Roman" w:cs="Times New Roman"/>
              </w:rPr>
            </w:pPr>
          </w:p>
        </w:tc>
        <w:tc>
          <w:tcPr>
            <w:tcW w:w="1625" w:type="dxa"/>
            <w:vMerge/>
            <w:vAlign w:val="center"/>
          </w:tcPr>
          <w:p w:rsidR="006252FA" w:rsidRPr="006A5C6A" w:rsidRDefault="006252FA" w:rsidP="00501CA2">
            <w:pPr>
              <w:spacing w:after="0" w:line="240" w:lineRule="auto"/>
              <w:ind w:right="-75"/>
              <w:rPr>
                <w:rFonts w:ascii="Times New Roman" w:hAnsi="Times New Roman" w:cs="Times New Roman"/>
              </w:rPr>
            </w:pP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sidRPr="006A5C6A">
              <w:rPr>
                <w:rFonts w:ascii="Times New Roman" w:hAnsi="Times New Roman" w:cs="Times New Roman"/>
              </w:rPr>
              <w:t>бюджет муниципаль</w:t>
            </w:r>
            <w:r>
              <w:rPr>
                <w:rFonts w:ascii="Times New Roman" w:hAnsi="Times New Roman" w:cs="Times New Roman"/>
              </w:rPr>
              <w:t>-</w:t>
            </w:r>
            <w:r w:rsidRPr="006A5C6A">
              <w:rPr>
                <w:rFonts w:ascii="Times New Roman" w:hAnsi="Times New Roman" w:cs="Times New Roman"/>
              </w:rPr>
              <w:t xml:space="preserve">ного района </w:t>
            </w:r>
          </w:p>
        </w:tc>
        <w:tc>
          <w:tcPr>
            <w:tcW w:w="1276"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2160,1</w:t>
            </w:r>
          </w:p>
        </w:tc>
        <w:tc>
          <w:tcPr>
            <w:tcW w:w="992"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2328,0</w:t>
            </w:r>
          </w:p>
        </w:tc>
        <w:tc>
          <w:tcPr>
            <w:tcW w:w="993"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2311,6</w:t>
            </w:r>
          </w:p>
        </w:tc>
        <w:tc>
          <w:tcPr>
            <w:tcW w:w="992"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2311,6</w:t>
            </w:r>
          </w:p>
        </w:tc>
        <w:tc>
          <w:tcPr>
            <w:tcW w:w="992"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1293,8</w:t>
            </w:r>
          </w:p>
        </w:tc>
        <w:tc>
          <w:tcPr>
            <w:tcW w:w="992"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1358,5</w:t>
            </w:r>
          </w:p>
        </w:tc>
        <w:tc>
          <w:tcPr>
            <w:tcW w:w="993" w:type="dxa"/>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11763,6</w:t>
            </w:r>
          </w:p>
        </w:tc>
      </w:tr>
      <w:tr w:rsidR="00127EEA" w:rsidRPr="006A5C6A" w:rsidTr="00E17110">
        <w:trPr>
          <w:trHeight w:val="20"/>
        </w:trPr>
        <w:tc>
          <w:tcPr>
            <w:tcW w:w="453" w:type="dxa"/>
            <w:vMerge w:val="restart"/>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6.</w:t>
            </w:r>
          </w:p>
        </w:tc>
        <w:tc>
          <w:tcPr>
            <w:tcW w:w="900" w:type="dxa"/>
            <w:vMerge w:val="restart"/>
          </w:tcPr>
          <w:p w:rsidR="006252FA" w:rsidRPr="006A5C6A" w:rsidRDefault="006252FA" w:rsidP="00D4535F">
            <w:pPr>
              <w:snapToGrid w:val="0"/>
              <w:spacing w:after="0" w:line="240" w:lineRule="auto"/>
              <w:rPr>
                <w:rFonts w:ascii="Times New Roman" w:hAnsi="Times New Roman" w:cs="Times New Roman"/>
              </w:rPr>
            </w:pPr>
            <w:r w:rsidRPr="006A5C6A">
              <w:rPr>
                <w:rFonts w:ascii="Times New Roman" w:hAnsi="Times New Roman" w:cs="Times New Roman"/>
              </w:rPr>
              <w:t xml:space="preserve">Отдельное мероп-риятие </w:t>
            </w:r>
          </w:p>
          <w:p w:rsidR="006252FA" w:rsidRPr="006A5C6A" w:rsidRDefault="006252FA" w:rsidP="00D4535F">
            <w:pPr>
              <w:snapToGrid w:val="0"/>
              <w:spacing w:after="0" w:line="240" w:lineRule="auto"/>
              <w:rPr>
                <w:rFonts w:ascii="Times New Roman" w:hAnsi="Times New Roman" w:cs="Times New Roman"/>
              </w:rPr>
            </w:pPr>
          </w:p>
        </w:tc>
        <w:tc>
          <w:tcPr>
            <w:tcW w:w="1625" w:type="dxa"/>
            <w:vMerge w:val="restart"/>
          </w:tcPr>
          <w:p w:rsidR="006252FA" w:rsidRPr="006A5C6A" w:rsidRDefault="00E17110" w:rsidP="00E17110">
            <w:pPr>
              <w:spacing w:after="0" w:line="240" w:lineRule="auto"/>
              <w:ind w:right="-75"/>
              <w:rPr>
                <w:rFonts w:ascii="Times New Roman" w:hAnsi="Times New Roman" w:cs="Times New Roman"/>
              </w:rPr>
            </w:pPr>
            <w:r>
              <w:rPr>
                <w:rFonts w:ascii="Times New Roman" w:hAnsi="Times New Roman" w:cs="Times New Roman"/>
              </w:rPr>
              <w:t>Обеспечение подготовки и повышения квали</w:t>
            </w:r>
            <w:r w:rsidR="006252FA" w:rsidRPr="006A5C6A">
              <w:rPr>
                <w:rFonts w:ascii="Times New Roman" w:hAnsi="Times New Roman" w:cs="Times New Roman"/>
              </w:rPr>
              <w:t>фикаци</w:t>
            </w:r>
            <w:r>
              <w:rPr>
                <w:rFonts w:ascii="Times New Roman" w:hAnsi="Times New Roman" w:cs="Times New Roman"/>
              </w:rPr>
              <w:t>и кадров для уч-реждений культу</w:t>
            </w:r>
            <w:r w:rsidR="006252FA" w:rsidRPr="006A5C6A">
              <w:rPr>
                <w:rFonts w:ascii="Times New Roman" w:hAnsi="Times New Roman" w:cs="Times New Roman"/>
              </w:rPr>
              <w:t>ры,</w:t>
            </w:r>
            <w:r>
              <w:rPr>
                <w:rFonts w:ascii="Times New Roman" w:hAnsi="Times New Roman" w:cs="Times New Roman"/>
              </w:rPr>
              <w:t xml:space="preserve"> допо-л</w:t>
            </w:r>
            <w:r w:rsidR="006252FA" w:rsidRPr="006A5C6A">
              <w:rPr>
                <w:rFonts w:ascii="Times New Roman" w:hAnsi="Times New Roman" w:cs="Times New Roman"/>
              </w:rPr>
              <w:t>нительного образования детей</w:t>
            </w: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sidRPr="006A5C6A">
              <w:rPr>
                <w:rFonts w:ascii="Times New Roman" w:hAnsi="Times New Roman" w:cs="Times New Roman"/>
              </w:rPr>
              <w:t xml:space="preserve">всего           </w:t>
            </w:r>
          </w:p>
        </w:tc>
        <w:tc>
          <w:tcPr>
            <w:tcW w:w="1276"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14,5</w:t>
            </w:r>
          </w:p>
        </w:tc>
        <w:tc>
          <w:tcPr>
            <w:tcW w:w="992"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w:t>
            </w:r>
          </w:p>
        </w:tc>
        <w:tc>
          <w:tcPr>
            <w:tcW w:w="993"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18,5</w:t>
            </w:r>
          </w:p>
        </w:tc>
        <w:tc>
          <w:tcPr>
            <w:tcW w:w="992"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19,4</w:t>
            </w:r>
          </w:p>
        </w:tc>
        <w:tc>
          <w:tcPr>
            <w:tcW w:w="993"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52,4</w:t>
            </w:r>
          </w:p>
        </w:tc>
      </w:tr>
      <w:tr w:rsidR="00127EEA" w:rsidRPr="006A5C6A" w:rsidTr="00E17110">
        <w:trPr>
          <w:trHeight w:val="20"/>
        </w:trPr>
        <w:tc>
          <w:tcPr>
            <w:tcW w:w="453" w:type="dxa"/>
            <w:vMerge/>
          </w:tcPr>
          <w:p w:rsidR="006252FA" w:rsidRPr="006A5C6A" w:rsidRDefault="006252FA" w:rsidP="00D4535F">
            <w:pPr>
              <w:snapToGrid w:val="0"/>
              <w:spacing w:after="0" w:line="240" w:lineRule="auto"/>
              <w:rPr>
                <w:rFonts w:ascii="Times New Roman" w:hAnsi="Times New Roman" w:cs="Times New Roman"/>
              </w:rPr>
            </w:pPr>
          </w:p>
        </w:tc>
        <w:tc>
          <w:tcPr>
            <w:tcW w:w="900" w:type="dxa"/>
            <w:vMerge/>
          </w:tcPr>
          <w:p w:rsidR="006252FA" w:rsidRPr="006A5C6A" w:rsidRDefault="006252FA" w:rsidP="00D4535F">
            <w:pPr>
              <w:snapToGrid w:val="0"/>
              <w:spacing w:after="0" w:line="240" w:lineRule="auto"/>
              <w:rPr>
                <w:rFonts w:ascii="Times New Roman" w:hAnsi="Times New Roman" w:cs="Times New Roman"/>
              </w:rPr>
            </w:pPr>
          </w:p>
        </w:tc>
        <w:tc>
          <w:tcPr>
            <w:tcW w:w="1625" w:type="dxa"/>
            <w:vMerge/>
          </w:tcPr>
          <w:p w:rsidR="006252FA" w:rsidRPr="006A5C6A" w:rsidRDefault="006252FA" w:rsidP="00501CA2">
            <w:pPr>
              <w:spacing w:after="0" w:line="240" w:lineRule="auto"/>
              <w:ind w:right="-75"/>
              <w:rPr>
                <w:rFonts w:ascii="Times New Roman" w:hAnsi="Times New Roman" w:cs="Times New Roman"/>
              </w:rPr>
            </w:pP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Pr>
                <w:rFonts w:ascii="Times New Roman" w:hAnsi="Times New Roman" w:cs="Times New Roman"/>
              </w:rPr>
              <w:t>Федераль</w:t>
            </w:r>
            <w:r w:rsidRPr="006A5C6A">
              <w:rPr>
                <w:rFonts w:ascii="Times New Roman" w:hAnsi="Times New Roman" w:cs="Times New Roman"/>
              </w:rPr>
              <w:t>ный бюджет</w:t>
            </w:r>
          </w:p>
        </w:tc>
        <w:tc>
          <w:tcPr>
            <w:tcW w:w="1276"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r>
      <w:tr w:rsidR="00127EEA" w:rsidRPr="006A5C6A" w:rsidTr="00E17110">
        <w:trPr>
          <w:trHeight w:val="20"/>
        </w:trPr>
        <w:tc>
          <w:tcPr>
            <w:tcW w:w="453" w:type="dxa"/>
            <w:vMerge/>
          </w:tcPr>
          <w:p w:rsidR="006252FA" w:rsidRPr="006A5C6A" w:rsidRDefault="006252FA" w:rsidP="00D4535F">
            <w:pPr>
              <w:spacing w:after="0" w:line="240" w:lineRule="auto"/>
              <w:rPr>
                <w:rFonts w:ascii="Times New Roman" w:hAnsi="Times New Roman" w:cs="Times New Roman"/>
              </w:rPr>
            </w:pPr>
          </w:p>
        </w:tc>
        <w:tc>
          <w:tcPr>
            <w:tcW w:w="900" w:type="dxa"/>
            <w:vMerge/>
            <w:vAlign w:val="center"/>
          </w:tcPr>
          <w:p w:rsidR="006252FA" w:rsidRPr="006A5C6A" w:rsidRDefault="006252FA" w:rsidP="00D4535F">
            <w:pPr>
              <w:spacing w:after="0" w:line="240" w:lineRule="auto"/>
              <w:rPr>
                <w:rFonts w:ascii="Times New Roman" w:hAnsi="Times New Roman" w:cs="Times New Roman"/>
              </w:rPr>
            </w:pPr>
          </w:p>
        </w:tc>
        <w:tc>
          <w:tcPr>
            <w:tcW w:w="1625" w:type="dxa"/>
            <w:vMerge/>
            <w:vAlign w:val="center"/>
          </w:tcPr>
          <w:p w:rsidR="006252FA" w:rsidRPr="006A5C6A" w:rsidRDefault="006252FA" w:rsidP="00501CA2">
            <w:pPr>
              <w:spacing w:after="0" w:line="240" w:lineRule="auto"/>
              <w:ind w:right="-75"/>
              <w:rPr>
                <w:rFonts w:ascii="Times New Roman" w:hAnsi="Times New Roman" w:cs="Times New Roman"/>
              </w:rPr>
            </w:pP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sidRPr="006A5C6A">
              <w:rPr>
                <w:rFonts w:ascii="Times New Roman" w:hAnsi="Times New Roman" w:cs="Times New Roman"/>
              </w:rPr>
              <w:t>Областной бюджет</w:t>
            </w:r>
          </w:p>
        </w:tc>
        <w:tc>
          <w:tcPr>
            <w:tcW w:w="1276"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r>
      <w:tr w:rsidR="00127EEA" w:rsidRPr="006A5C6A" w:rsidTr="00127EEA">
        <w:trPr>
          <w:trHeight w:val="477"/>
        </w:trPr>
        <w:tc>
          <w:tcPr>
            <w:tcW w:w="453" w:type="dxa"/>
            <w:vMerge/>
          </w:tcPr>
          <w:p w:rsidR="006252FA" w:rsidRPr="006A5C6A" w:rsidRDefault="006252FA" w:rsidP="00D4535F">
            <w:pPr>
              <w:spacing w:after="0" w:line="240" w:lineRule="auto"/>
              <w:rPr>
                <w:rFonts w:ascii="Times New Roman" w:hAnsi="Times New Roman" w:cs="Times New Roman"/>
              </w:rPr>
            </w:pPr>
          </w:p>
        </w:tc>
        <w:tc>
          <w:tcPr>
            <w:tcW w:w="900" w:type="dxa"/>
            <w:vMerge/>
            <w:vAlign w:val="center"/>
          </w:tcPr>
          <w:p w:rsidR="006252FA" w:rsidRPr="006A5C6A" w:rsidRDefault="006252FA" w:rsidP="00D4535F">
            <w:pPr>
              <w:spacing w:after="0" w:line="240" w:lineRule="auto"/>
              <w:rPr>
                <w:rFonts w:ascii="Times New Roman" w:hAnsi="Times New Roman" w:cs="Times New Roman"/>
              </w:rPr>
            </w:pPr>
          </w:p>
        </w:tc>
        <w:tc>
          <w:tcPr>
            <w:tcW w:w="1625" w:type="dxa"/>
            <w:vMerge/>
            <w:vAlign w:val="center"/>
          </w:tcPr>
          <w:p w:rsidR="006252FA" w:rsidRPr="006A5C6A" w:rsidRDefault="006252FA" w:rsidP="00501CA2">
            <w:pPr>
              <w:spacing w:after="0" w:line="240" w:lineRule="auto"/>
              <w:ind w:right="-75"/>
              <w:rPr>
                <w:rFonts w:ascii="Times New Roman" w:hAnsi="Times New Roman" w:cs="Times New Roman"/>
              </w:rPr>
            </w:pP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sidRPr="006A5C6A">
              <w:rPr>
                <w:rFonts w:ascii="Times New Roman" w:hAnsi="Times New Roman" w:cs="Times New Roman"/>
              </w:rPr>
              <w:t>бюджет муниципаль</w:t>
            </w:r>
            <w:r>
              <w:rPr>
                <w:rFonts w:ascii="Times New Roman" w:hAnsi="Times New Roman" w:cs="Times New Roman"/>
              </w:rPr>
              <w:t>-</w:t>
            </w:r>
            <w:r w:rsidRPr="006A5C6A">
              <w:rPr>
                <w:rFonts w:ascii="Times New Roman" w:hAnsi="Times New Roman" w:cs="Times New Roman"/>
              </w:rPr>
              <w:t xml:space="preserve">ного района </w:t>
            </w:r>
          </w:p>
        </w:tc>
        <w:tc>
          <w:tcPr>
            <w:tcW w:w="1276"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14,5</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18,5</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19,4</w:t>
            </w: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52,4</w:t>
            </w:r>
          </w:p>
        </w:tc>
      </w:tr>
      <w:tr w:rsidR="00127EEA" w:rsidRPr="006A5C6A" w:rsidTr="009C54A9">
        <w:trPr>
          <w:trHeight w:val="20"/>
        </w:trPr>
        <w:tc>
          <w:tcPr>
            <w:tcW w:w="453" w:type="dxa"/>
            <w:vMerge w:val="restart"/>
          </w:tcPr>
          <w:p w:rsidR="006252FA" w:rsidRPr="006A5C6A" w:rsidRDefault="006252FA" w:rsidP="00D4535F">
            <w:pPr>
              <w:spacing w:after="0" w:line="240" w:lineRule="auto"/>
              <w:rPr>
                <w:rFonts w:ascii="Times New Roman" w:hAnsi="Times New Roman" w:cs="Times New Roman"/>
              </w:rPr>
            </w:pPr>
            <w:r w:rsidRPr="006A5C6A">
              <w:rPr>
                <w:rFonts w:ascii="Times New Roman" w:hAnsi="Times New Roman" w:cs="Times New Roman"/>
              </w:rPr>
              <w:t>7.</w:t>
            </w:r>
          </w:p>
        </w:tc>
        <w:tc>
          <w:tcPr>
            <w:tcW w:w="900" w:type="dxa"/>
            <w:vMerge w:val="restart"/>
          </w:tcPr>
          <w:p w:rsidR="006252FA" w:rsidRPr="006A5C6A" w:rsidRDefault="006252FA" w:rsidP="00D4535F">
            <w:pPr>
              <w:spacing w:after="0" w:line="240" w:lineRule="auto"/>
              <w:rPr>
                <w:rFonts w:ascii="Times New Roman" w:hAnsi="Times New Roman" w:cs="Times New Roman"/>
              </w:rPr>
            </w:pPr>
            <w:r w:rsidRPr="006A5C6A">
              <w:rPr>
                <w:rFonts w:ascii="Times New Roman" w:hAnsi="Times New Roman" w:cs="Times New Roman"/>
              </w:rPr>
              <w:t>Отдельное мероп-риятие</w:t>
            </w:r>
          </w:p>
          <w:p w:rsidR="006252FA" w:rsidRPr="006A5C6A" w:rsidRDefault="006252FA" w:rsidP="00D4535F">
            <w:pPr>
              <w:spacing w:after="0" w:line="240" w:lineRule="auto"/>
              <w:rPr>
                <w:rFonts w:ascii="Times New Roman" w:hAnsi="Times New Roman" w:cs="Times New Roman"/>
              </w:rPr>
            </w:pPr>
          </w:p>
        </w:tc>
        <w:tc>
          <w:tcPr>
            <w:tcW w:w="1625" w:type="dxa"/>
            <w:vMerge w:val="restart"/>
          </w:tcPr>
          <w:p w:rsidR="006252FA" w:rsidRPr="006A5C6A" w:rsidRDefault="00E17110" w:rsidP="00E17110">
            <w:pPr>
              <w:spacing w:after="0" w:line="240" w:lineRule="auto"/>
              <w:ind w:right="-75"/>
              <w:jc w:val="both"/>
              <w:rPr>
                <w:rFonts w:ascii="Times New Roman" w:hAnsi="Times New Roman" w:cs="Times New Roman"/>
              </w:rPr>
            </w:pPr>
            <w:r>
              <w:rPr>
                <w:rFonts w:ascii="Times New Roman" w:hAnsi="Times New Roman" w:cs="Times New Roman"/>
              </w:rPr>
              <w:t>Осуществление финансового обеспечения дея</w:t>
            </w:r>
            <w:r w:rsidR="006252FA" w:rsidRPr="006A5C6A">
              <w:rPr>
                <w:rFonts w:ascii="Times New Roman" w:hAnsi="Times New Roman" w:cs="Times New Roman"/>
              </w:rPr>
              <w:t>т</w:t>
            </w:r>
            <w:r>
              <w:rPr>
                <w:rFonts w:ascii="Times New Roman" w:hAnsi="Times New Roman" w:cs="Times New Roman"/>
              </w:rPr>
              <w:t>ельности учреждений кул</w:t>
            </w:r>
            <w:r w:rsidR="006252FA" w:rsidRPr="006A5C6A">
              <w:rPr>
                <w:rFonts w:ascii="Times New Roman" w:hAnsi="Times New Roman" w:cs="Times New Roman"/>
              </w:rPr>
              <w:t>ьтуры</w:t>
            </w: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sidRPr="006A5C6A">
              <w:rPr>
                <w:rFonts w:ascii="Times New Roman" w:hAnsi="Times New Roman" w:cs="Times New Roman"/>
              </w:rPr>
              <w:t xml:space="preserve">всего           </w:t>
            </w:r>
          </w:p>
        </w:tc>
        <w:tc>
          <w:tcPr>
            <w:tcW w:w="1276"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1075,4</w:t>
            </w:r>
          </w:p>
        </w:tc>
        <w:tc>
          <w:tcPr>
            <w:tcW w:w="992"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880,1</w:t>
            </w:r>
          </w:p>
        </w:tc>
        <w:tc>
          <w:tcPr>
            <w:tcW w:w="993"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878,0</w:t>
            </w:r>
          </w:p>
        </w:tc>
        <w:tc>
          <w:tcPr>
            <w:tcW w:w="992"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878,0</w:t>
            </w:r>
          </w:p>
        </w:tc>
        <w:tc>
          <w:tcPr>
            <w:tcW w:w="992"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675,8</w:t>
            </w:r>
          </w:p>
        </w:tc>
        <w:tc>
          <w:tcPr>
            <w:tcW w:w="992"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709,6</w:t>
            </w:r>
          </w:p>
        </w:tc>
        <w:tc>
          <w:tcPr>
            <w:tcW w:w="993"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5096,9</w:t>
            </w:r>
          </w:p>
        </w:tc>
      </w:tr>
      <w:tr w:rsidR="00127EEA" w:rsidRPr="006A5C6A" w:rsidTr="009C54A9">
        <w:trPr>
          <w:trHeight w:val="27"/>
        </w:trPr>
        <w:tc>
          <w:tcPr>
            <w:tcW w:w="453" w:type="dxa"/>
            <w:vMerge/>
          </w:tcPr>
          <w:p w:rsidR="006252FA" w:rsidRPr="006A5C6A" w:rsidRDefault="006252FA" w:rsidP="00D4535F">
            <w:pPr>
              <w:spacing w:after="0" w:line="240" w:lineRule="auto"/>
              <w:rPr>
                <w:rFonts w:ascii="Times New Roman" w:hAnsi="Times New Roman" w:cs="Times New Roman"/>
              </w:rPr>
            </w:pPr>
          </w:p>
        </w:tc>
        <w:tc>
          <w:tcPr>
            <w:tcW w:w="900" w:type="dxa"/>
            <w:vMerge/>
          </w:tcPr>
          <w:p w:rsidR="006252FA" w:rsidRPr="006A5C6A" w:rsidRDefault="006252FA" w:rsidP="00D4535F">
            <w:pPr>
              <w:spacing w:after="0" w:line="240" w:lineRule="auto"/>
              <w:rPr>
                <w:rFonts w:ascii="Times New Roman" w:hAnsi="Times New Roman" w:cs="Times New Roman"/>
              </w:rPr>
            </w:pPr>
          </w:p>
        </w:tc>
        <w:tc>
          <w:tcPr>
            <w:tcW w:w="1625" w:type="dxa"/>
            <w:vMerge/>
          </w:tcPr>
          <w:p w:rsidR="006252FA" w:rsidRPr="006A5C6A" w:rsidRDefault="006252FA" w:rsidP="00501CA2">
            <w:pPr>
              <w:spacing w:after="0" w:line="240" w:lineRule="auto"/>
              <w:ind w:right="-75"/>
              <w:jc w:val="both"/>
              <w:rPr>
                <w:rFonts w:ascii="Times New Roman" w:hAnsi="Times New Roman" w:cs="Times New Roman"/>
              </w:rPr>
            </w:pP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Pr>
                <w:rFonts w:ascii="Times New Roman" w:hAnsi="Times New Roman" w:cs="Times New Roman"/>
              </w:rPr>
              <w:t>Федераль</w:t>
            </w:r>
            <w:r w:rsidRPr="006A5C6A">
              <w:rPr>
                <w:rFonts w:ascii="Times New Roman" w:hAnsi="Times New Roman" w:cs="Times New Roman"/>
              </w:rPr>
              <w:t>ный бюджет</w:t>
            </w:r>
          </w:p>
        </w:tc>
        <w:tc>
          <w:tcPr>
            <w:tcW w:w="1276"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r>
      <w:tr w:rsidR="00127EEA" w:rsidRPr="006A5C6A" w:rsidTr="009C54A9">
        <w:trPr>
          <w:trHeight w:val="20"/>
        </w:trPr>
        <w:tc>
          <w:tcPr>
            <w:tcW w:w="453" w:type="dxa"/>
            <w:vMerge/>
          </w:tcPr>
          <w:p w:rsidR="006252FA" w:rsidRPr="006A5C6A" w:rsidRDefault="006252FA" w:rsidP="00D4535F">
            <w:pPr>
              <w:spacing w:after="0" w:line="240" w:lineRule="auto"/>
              <w:rPr>
                <w:rFonts w:ascii="Times New Roman" w:hAnsi="Times New Roman" w:cs="Times New Roman"/>
              </w:rPr>
            </w:pPr>
          </w:p>
        </w:tc>
        <w:tc>
          <w:tcPr>
            <w:tcW w:w="900" w:type="dxa"/>
            <w:vMerge/>
            <w:vAlign w:val="center"/>
          </w:tcPr>
          <w:p w:rsidR="006252FA" w:rsidRPr="006A5C6A" w:rsidRDefault="006252FA" w:rsidP="00D4535F">
            <w:pPr>
              <w:spacing w:after="0" w:line="240" w:lineRule="auto"/>
              <w:rPr>
                <w:rFonts w:ascii="Times New Roman" w:hAnsi="Times New Roman" w:cs="Times New Roman"/>
              </w:rPr>
            </w:pPr>
          </w:p>
        </w:tc>
        <w:tc>
          <w:tcPr>
            <w:tcW w:w="1625" w:type="dxa"/>
            <w:vMerge/>
            <w:vAlign w:val="center"/>
          </w:tcPr>
          <w:p w:rsidR="006252FA" w:rsidRPr="006A5C6A" w:rsidRDefault="006252FA" w:rsidP="00501CA2">
            <w:pPr>
              <w:spacing w:after="0" w:line="240" w:lineRule="auto"/>
              <w:ind w:right="-75"/>
              <w:rPr>
                <w:rFonts w:ascii="Times New Roman" w:hAnsi="Times New Roman" w:cs="Times New Roman"/>
              </w:rPr>
            </w:pP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sidRPr="006A5C6A">
              <w:rPr>
                <w:rFonts w:ascii="Times New Roman" w:hAnsi="Times New Roman" w:cs="Times New Roman"/>
              </w:rPr>
              <w:t>Областной бюджет</w:t>
            </w:r>
          </w:p>
        </w:tc>
        <w:tc>
          <w:tcPr>
            <w:tcW w:w="1276"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261,8</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274,0</w:t>
            </w: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274,0</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274,0</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314,0</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329,7</w:t>
            </w: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1727,5</w:t>
            </w:r>
          </w:p>
        </w:tc>
      </w:tr>
      <w:tr w:rsidR="00127EEA" w:rsidRPr="006A5C6A" w:rsidTr="009C54A9">
        <w:trPr>
          <w:trHeight w:val="20"/>
        </w:trPr>
        <w:tc>
          <w:tcPr>
            <w:tcW w:w="453" w:type="dxa"/>
            <w:vMerge/>
          </w:tcPr>
          <w:p w:rsidR="006252FA" w:rsidRPr="006A5C6A" w:rsidRDefault="006252FA" w:rsidP="00D4535F">
            <w:pPr>
              <w:spacing w:after="0" w:line="240" w:lineRule="auto"/>
              <w:rPr>
                <w:rFonts w:ascii="Times New Roman" w:hAnsi="Times New Roman" w:cs="Times New Roman"/>
              </w:rPr>
            </w:pPr>
          </w:p>
        </w:tc>
        <w:tc>
          <w:tcPr>
            <w:tcW w:w="900" w:type="dxa"/>
            <w:vMerge/>
            <w:vAlign w:val="center"/>
          </w:tcPr>
          <w:p w:rsidR="006252FA" w:rsidRPr="006A5C6A" w:rsidRDefault="006252FA" w:rsidP="00D4535F">
            <w:pPr>
              <w:spacing w:after="0" w:line="240" w:lineRule="auto"/>
              <w:rPr>
                <w:rFonts w:ascii="Times New Roman" w:hAnsi="Times New Roman" w:cs="Times New Roman"/>
              </w:rPr>
            </w:pPr>
          </w:p>
        </w:tc>
        <w:tc>
          <w:tcPr>
            <w:tcW w:w="1625" w:type="dxa"/>
            <w:vMerge/>
            <w:vAlign w:val="center"/>
          </w:tcPr>
          <w:p w:rsidR="006252FA" w:rsidRPr="006A5C6A" w:rsidRDefault="006252FA" w:rsidP="00501CA2">
            <w:pPr>
              <w:spacing w:after="0" w:line="240" w:lineRule="auto"/>
              <w:ind w:right="-75"/>
              <w:rPr>
                <w:rFonts w:ascii="Times New Roman" w:hAnsi="Times New Roman" w:cs="Times New Roman"/>
              </w:rPr>
            </w:pP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sidRPr="006A5C6A">
              <w:rPr>
                <w:rFonts w:ascii="Times New Roman" w:hAnsi="Times New Roman" w:cs="Times New Roman"/>
              </w:rPr>
              <w:t>бюджет муниципаль</w:t>
            </w:r>
            <w:r>
              <w:rPr>
                <w:rFonts w:ascii="Times New Roman" w:hAnsi="Times New Roman" w:cs="Times New Roman"/>
              </w:rPr>
              <w:t>-</w:t>
            </w:r>
            <w:r w:rsidRPr="006A5C6A">
              <w:rPr>
                <w:rFonts w:ascii="Times New Roman" w:hAnsi="Times New Roman" w:cs="Times New Roman"/>
              </w:rPr>
              <w:t xml:space="preserve">ного района </w:t>
            </w:r>
          </w:p>
        </w:tc>
        <w:tc>
          <w:tcPr>
            <w:tcW w:w="1276"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813,6</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606,1</w:t>
            </w: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604,0</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604,0</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361,8</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379,9</w:t>
            </w: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3369,4</w:t>
            </w:r>
          </w:p>
        </w:tc>
      </w:tr>
      <w:tr w:rsidR="00127EEA" w:rsidRPr="006A5C6A" w:rsidTr="009C54A9">
        <w:trPr>
          <w:trHeight w:val="20"/>
        </w:trPr>
        <w:tc>
          <w:tcPr>
            <w:tcW w:w="453" w:type="dxa"/>
            <w:vMerge w:val="restart"/>
          </w:tcPr>
          <w:p w:rsidR="006252FA" w:rsidRPr="006A5C6A" w:rsidRDefault="006252FA" w:rsidP="00D4535F">
            <w:pPr>
              <w:spacing w:after="0" w:line="240" w:lineRule="auto"/>
              <w:rPr>
                <w:rFonts w:ascii="Times New Roman" w:hAnsi="Times New Roman" w:cs="Times New Roman"/>
              </w:rPr>
            </w:pPr>
            <w:r w:rsidRPr="006A5C6A">
              <w:rPr>
                <w:rFonts w:ascii="Times New Roman" w:hAnsi="Times New Roman" w:cs="Times New Roman"/>
              </w:rPr>
              <w:t>8.</w:t>
            </w:r>
          </w:p>
        </w:tc>
        <w:tc>
          <w:tcPr>
            <w:tcW w:w="900" w:type="dxa"/>
            <w:vMerge w:val="restart"/>
          </w:tcPr>
          <w:p w:rsidR="006252FA" w:rsidRPr="006A5C6A" w:rsidRDefault="006252FA" w:rsidP="00D4535F">
            <w:pPr>
              <w:spacing w:after="0" w:line="240" w:lineRule="auto"/>
              <w:rPr>
                <w:rFonts w:ascii="Times New Roman" w:hAnsi="Times New Roman" w:cs="Times New Roman"/>
              </w:rPr>
            </w:pPr>
            <w:r w:rsidRPr="006A5C6A">
              <w:rPr>
                <w:rFonts w:ascii="Times New Roman" w:hAnsi="Times New Roman" w:cs="Times New Roman"/>
              </w:rPr>
              <w:t>Отдельное мероп-риятие</w:t>
            </w:r>
          </w:p>
          <w:p w:rsidR="006252FA" w:rsidRPr="006A5C6A" w:rsidRDefault="006252FA" w:rsidP="00D4535F">
            <w:pPr>
              <w:spacing w:after="0" w:line="240" w:lineRule="auto"/>
              <w:rPr>
                <w:rFonts w:ascii="Times New Roman" w:hAnsi="Times New Roman" w:cs="Times New Roman"/>
              </w:rPr>
            </w:pPr>
          </w:p>
          <w:p w:rsidR="006252FA" w:rsidRPr="006A5C6A" w:rsidRDefault="006252FA" w:rsidP="00D4535F">
            <w:pPr>
              <w:spacing w:after="0" w:line="240" w:lineRule="auto"/>
              <w:rPr>
                <w:rFonts w:ascii="Times New Roman" w:hAnsi="Times New Roman" w:cs="Times New Roman"/>
              </w:rPr>
            </w:pPr>
          </w:p>
          <w:p w:rsidR="006252FA" w:rsidRPr="006A5C6A" w:rsidRDefault="006252FA" w:rsidP="00D4535F">
            <w:pPr>
              <w:spacing w:after="0" w:line="240" w:lineRule="auto"/>
              <w:rPr>
                <w:rFonts w:ascii="Times New Roman" w:hAnsi="Times New Roman" w:cs="Times New Roman"/>
              </w:rPr>
            </w:pPr>
          </w:p>
          <w:p w:rsidR="006252FA" w:rsidRPr="006A5C6A" w:rsidRDefault="006252FA" w:rsidP="00D4535F">
            <w:pPr>
              <w:spacing w:after="0" w:line="240" w:lineRule="auto"/>
              <w:rPr>
                <w:rFonts w:ascii="Times New Roman" w:hAnsi="Times New Roman" w:cs="Times New Roman"/>
              </w:rPr>
            </w:pPr>
          </w:p>
          <w:p w:rsidR="006252FA" w:rsidRPr="006A5C6A" w:rsidRDefault="006252FA" w:rsidP="00D4535F">
            <w:pPr>
              <w:spacing w:after="0" w:line="240" w:lineRule="auto"/>
              <w:rPr>
                <w:rFonts w:ascii="Times New Roman" w:hAnsi="Times New Roman" w:cs="Times New Roman"/>
              </w:rPr>
            </w:pPr>
          </w:p>
        </w:tc>
        <w:tc>
          <w:tcPr>
            <w:tcW w:w="1625" w:type="dxa"/>
            <w:vMerge w:val="restart"/>
            <w:vAlign w:val="center"/>
          </w:tcPr>
          <w:p w:rsidR="009C54A9" w:rsidRPr="006A5C6A" w:rsidRDefault="006252FA" w:rsidP="009C54A9">
            <w:pPr>
              <w:spacing w:after="0" w:line="240" w:lineRule="auto"/>
              <w:ind w:right="-75"/>
              <w:rPr>
                <w:rFonts w:ascii="Times New Roman" w:hAnsi="Times New Roman" w:cs="Times New Roman"/>
              </w:rPr>
            </w:pPr>
            <w:r w:rsidRPr="006A5C6A">
              <w:rPr>
                <w:rFonts w:ascii="Times New Roman" w:hAnsi="Times New Roman" w:cs="Times New Roman"/>
              </w:rPr>
              <w:lastRenderedPageBreak/>
              <w:t>Подключение муниципальных библиотек и государствен</w:t>
            </w:r>
            <w:r w:rsidR="009C54A9">
              <w:rPr>
                <w:rFonts w:ascii="Times New Roman" w:hAnsi="Times New Roman" w:cs="Times New Roman"/>
              </w:rPr>
              <w:t>-</w:t>
            </w:r>
            <w:r w:rsidRPr="006A5C6A">
              <w:rPr>
                <w:rFonts w:ascii="Times New Roman" w:hAnsi="Times New Roman" w:cs="Times New Roman"/>
              </w:rPr>
              <w:t>ных централь</w:t>
            </w:r>
            <w:r w:rsidR="009C54A9">
              <w:rPr>
                <w:rFonts w:ascii="Times New Roman" w:hAnsi="Times New Roman" w:cs="Times New Roman"/>
              </w:rPr>
              <w:t>-</w:t>
            </w:r>
            <w:r w:rsidRPr="006A5C6A">
              <w:rPr>
                <w:rFonts w:ascii="Times New Roman" w:hAnsi="Times New Roman" w:cs="Times New Roman"/>
              </w:rPr>
              <w:t xml:space="preserve">ных библиотек </w:t>
            </w:r>
            <w:r w:rsidRPr="006A5C6A">
              <w:rPr>
                <w:rFonts w:ascii="Times New Roman" w:hAnsi="Times New Roman" w:cs="Times New Roman"/>
              </w:rPr>
              <w:lastRenderedPageBreak/>
              <w:t>в субъектах Российской Федерации и информационно-телекоммуни</w:t>
            </w:r>
            <w:r w:rsidR="009C54A9">
              <w:rPr>
                <w:rFonts w:ascii="Times New Roman" w:hAnsi="Times New Roman" w:cs="Times New Roman"/>
              </w:rPr>
              <w:t>-</w:t>
            </w:r>
            <w:r w:rsidRPr="006A5C6A">
              <w:rPr>
                <w:rFonts w:ascii="Times New Roman" w:hAnsi="Times New Roman" w:cs="Times New Roman"/>
              </w:rPr>
              <w:t>кационной сети Интернет и развитие библи</w:t>
            </w:r>
            <w:r w:rsidR="009C54A9">
              <w:rPr>
                <w:rFonts w:ascii="Times New Roman" w:hAnsi="Times New Roman" w:cs="Times New Roman"/>
              </w:rPr>
              <w:t>-</w:t>
            </w:r>
            <w:r w:rsidRPr="006A5C6A">
              <w:rPr>
                <w:rFonts w:ascii="Times New Roman" w:hAnsi="Times New Roman" w:cs="Times New Roman"/>
              </w:rPr>
              <w:t>отечного дела с учётом задачи расширения информацион</w:t>
            </w:r>
            <w:r w:rsidR="009C54A9">
              <w:rPr>
                <w:rFonts w:ascii="Times New Roman" w:hAnsi="Times New Roman" w:cs="Times New Roman"/>
              </w:rPr>
              <w:t>-</w:t>
            </w:r>
            <w:r w:rsidRPr="006A5C6A">
              <w:rPr>
                <w:rFonts w:ascii="Times New Roman" w:hAnsi="Times New Roman" w:cs="Times New Roman"/>
              </w:rPr>
              <w:t>ных технологий и оцифровки</w:t>
            </w: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sidRPr="006A5C6A">
              <w:rPr>
                <w:rFonts w:ascii="Times New Roman" w:hAnsi="Times New Roman" w:cs="Times New Roman"/>
              </w:rPr>
              <w:lastRenderedPageBreak/>
              <w:t xml:space="preserve">всего           </w:t>
            </w:r>
          </w:p>
        </w:tc>
        <w:tc>
          <w:tcPr>
            <w:tcW w:w="1276"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17,115</w:t>
            </w:r>
          </w:p>
        </w:tc>
        <w:tc>
          <w:tcPr>
            <w:tcW w:w="992" w:type="dxa"/>
          </w:tcPr>
          <w:p w:rsidR="006252FA" w:rsidRPr="006A5C6A" w:rsidRDefault="006252FA" w:rsidP="00D4535F">
            <w:pPr>
              <w:snapToGrid w:val="0"/>
              <w:spacing w:after="0" w:line="240" w:lineRule="auto"/>
              <w:jc w:val="center"/>
              <w:rPr>
                <w:rFonts w:ascii="Times New Roman" w:hAnsi="Times New Roman" w:cs="Times New Roman"/>
                <w:b/>
              </w:rPr>
            </w:pPr>
          </w:p>
        </w:tc>
        <w:tc>
          <w:tcPr>
            <w:tcW w:w="993" w:type="dxa"/>
          </w:tcPr>
          <w:p w:rsidR="006252FA" w:rsidRPr="006A5C6A" w:rsidRDefault="006252FA" w:rsidP="00D4535F">
            <w:pPr>
              <w:snapToGrid w:val="0"/>
              <w:spacing w:after="0" w:line="240" w:lineRule="auto"/>
              <w:jc w:val="center"/>
              <w:rPr>
                <w:rFonts w:ascii="Times New Roman" w:hAnsi="Times New Roman" w:cs="Times New Roman"/>
                <w:b/>
              </w:rPr>
            </w:pPr>
          </w:p>
        </w:tc>
        <w:tc>
          <w:tcPr>
            <w:tcW w:w="992" w:type="dxa"/>
          </w:tcPr>
          <w:p w:rsidR="006252FA" w:rsidRPr="006A5C6A" w:rsidRDefault="006252FA" w:rsidP="00D4535F">
            <w:pPr>
              <w:snapToGrid w:val="0"/>
              <w:spacing w:after="0" w:line="240" w:lineRule="auto"/>
              <w:jc w:val="center"/>
              <w:rPr>
                <w:rFonts w:ascii="Times New Roman" w:hAnsi="Times New Roman" w:cs="Times New Roman"/>
                <w:b/>
              </w:rPr>
            </w:pPr>
          </w:p>
        </w:tc>
        <w:tc>
          <w:tcPr>
            <w:tcW w:w="992" w:type="dxa"/>
          </w:tcPr>
          <w:p w:rsidR="006252FA" w:rsidRPr="006A5C6A" w:rsidRDefault="006252FA" w:rsidP="00D4535F">
            <w:pPr>
              <w:snapToGrid w:val="0"/>
              <w:spacing w:after="0" w:line="240" w:lineRule="auto"/>
              <w:jc w:val="center"/>
              <w:rPr>
                <w:rFonts w:ascii="Times New Roman" w:hAnsi="Times New Roman" w:cs="Times New Roman"/>
                <w:b/>
              </w:rPr>
            </w:pPr>
          </w:p>
        </w:tc>
        <w:tc>
          <w:tcPr>
            <w:tcW w:w="992" w:type="dxa"/>
          </w:tcPr>
          <w:p w:rsidR="006252FA" w:rsidRPr="006A5C6A" w:rsidRDefault="006252FA" w:rsidP="00D4535F">
            <w:pPr>
              <w:snapToGrid w:val="0"/>
              <w:spacing w:after="0" w:line="240" w:lineRule="auto"/>
              <w:jc w:val="center"/>
              <w:rPr>
                <w:rFonts w:ascii="Times New Roman" w:hAnsi="Times New Roman" w:cs="Times New Roman"/>
                <w:b/>
              </w:rPr>
            </w:pPr>
          </w:p>
        </w:tc>
        <w:tc>
          <w:tcPr>
            <w:tcW w:w="993"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17,115</w:t>
            </w:r>
          </w:p>
        </w:tc>
      </w:tr>
      <w:tr w:rsidR="00127EEA" w:rsidRPr="006A5C6A" w:rsidTr="009C54A9">
        <w:trPr>
          <w:trHeight w:val="20"/>
        </w:trPr>
        <w:tc>
          <w:tcPr>
            <w:tcW w:w="453" w:type="dxa"/>
            <w:vMerge/>
          </w:tcPr>
          <w:p w:rsidR="006252FA" w:rsidRPr="006A5C6A" w:rsidRDefault="006252FA" w:rsidP="00D4535F">
            <w:pPr>
              <w:spacing w:after="0" w:line="240" w:lineRule="auto"/>
              <w:rPr>
                <w:rFonts w:ascii="Times New Roman" w:hAnsi="Times New Roman" w:cs="Times New Roman"/>
              </w:rPr>
            </w:pPr>
          </w:p>
        </w:tc>
        <w:tc>
          <w:tcPr>
            <w:tcW w:w="900" w:type="dxa"/>
            <w:vMerge/>
            <w:vAlign w:val="center"/>
          </w:tcPr>
          <w:p w:rsidR="006252FA" w:rsidRPr="006A5C6A" w:rsidRDefault="006252FA" w:rsidP="00D4535F">
            <w:pPr>
              <w:spacing w:after="0" w:line="240" w:lineRule="auto"/>
              <w:rPr>
                <w:rFonts w:ascii="Times New Roman" w:hAnsi="Times New Roman" w:cs="Times New Roman"/>
              </w:rPr>
            </w:pPr>
          </w:p>
        </w:tc>
        <w:tc>
          <w:tcPr>
            <w:tcW w:w="1625" w:type="dxa"/>
            <w:vMerge/>
            <w:vAlign w:val="center"/>
          </w:tcPr>
          <w:p w:rsidR="006252FA" w:rsidRPr="006A5C6A" w:rsidRDefault="006252FA" w:rsidP="00501CA2">
            <w:pPr>
              <w:spacing w:after="0" w:line="240" w:lineRule="auto"/>
              <w:ind w:right="-75"/>
              <w:rPr>
                <w:rFonts w:ascii="Times New Roman" w:hAnsi="Times New Roman" w:cs="Times New Roman"/>
              </w:rPr>
            </w:pP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Pr>
                <w:rFonts w:ascii="Times New Roman" w:hAnsi="Times New Roman" w:cs="Times New Roman"/>
              </w:rPr>
              <w:t>Федераль</w:t>
            </w:r>
            <w:r w:rsidRPr="006A5C6A">
              <w:rPr>
                <w:rFonts w:ascii="Times New Roman" w:hAnsi="Times New Roman" w:cs="Times New Roman"/>
              </w:rPr>
              <w:t>ный бюджет</w:t>
            </w:r>
          </w:p>
        </w:tc>
        <w:tc>
          <w:tcPr>
            <w:tcW w:w="1276"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13,46267</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13,46267</w:t>
            </w:r>
          </w:p>
        </w:tc>
      </w:tr>
      <w:tr w:rsidR="00127EEA" w:rsidRPr="006A5C6A" w:rsidTr="00127EEA">
        <w:trPr>
          <w:trHeight w:val="345"/>
        </w:trPr>
        <w:tc>
          <w:tcPr>
            <w:tcW w:w="453" w:type="dxa"/>
            <w:vMerge/>
          </w:tcPr>
          <w:p w:rsidR="006252FA" w:rsidRPr="006A5C6A" w:rsidRDefault="006252FA" w:rsidP="00D4535F">
            <w:pPr>
              <w:spacing w:after="0" w:line="240" w:lineRule="auto"/>
              <w:rPr>
                <w:rFonts w:ascii="Times New Roman" w:hAnsi="Times New Roman" w:cs="Times New Roman"/>
              </w:rPr>
            </w:pPr>
          </w:p>
        </w:tc>
        <w:tc>
          <w:tcPr>
            <w:tcW w:w="900" w:type="dxa"/>
            <w:vMerge/>
            <w:vAlign w:val="center"/>
          </w:tcPr>
          <w:p w:rsidR="006252FA" w:rsidRPr="006A5C6A" w:rsidRDefault="006252FA" w:rsidP="00D4535F">
            <w:pPr>
              <w:spacing w:after="0" w:line="240" w:lineRule="auto"/>
              <w:rPr>
                <w:rFonts w:ascii="Times New Roman" w:hAnsi="Times New Roman" w:cs="Times New Roman"/>
              </w:rPr>
            </w:pPr>
          </w:p>
        </w:tc>
        <w:tc>
          <w:tcPr>
            <w:tcW w:w="1625" w:type="dxa"/>
            <w:vMerge/>
            <w:vAlign w:val="center"/>
          </w:tcPr>
          <w:p w:rsidR="006252FA" w:rsidRPr="006A5C6A" w:rsidRDefault="006252FA" w:rsidP="00501CA2">
            <w:pPr>
              <w:spacing w:after="0" w:line="240" w:lineRule="auto"/>
              <w:ind w:right="-75"/>
              <w:rPr>
                <w:rFonts w:ascii="Times New Roman" w:hAnsi="Times New Roman" w:cs="Times New Roman"/>
              </w:rPr>
            </w:pP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sidRPr="006A5C6A">
              <w:rPr>
                <w:rFonts w:ascii="Times New Roman" w:hAnsi="Times New Roman" w:cs="Times New Roman"/>
              </w:rPr>
              <w:t>Областной бюджет</w:t>
            </w:r>
          </w:p>
        </w:tc>
        <w:tc>
          <w:tcPr>
            <w:tcW w:w="1276"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2,83733</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2,83733</w:t>
            </w:r>
          </w:p>
        </w:tc>
      </w:tr>
      <w:tr w:rsidR="00127EEA" w:rsidRPr="006A5C6A" w:rsidTr="00127EEA">
        <w:trPr>
          <w:trHeight w:val="465"/>
        </w:trPr>
        <w:tc>
          <w:tcPr>
            <w:tcW w:w="453" w:type="dxa"/>
            <w:vMerge/>
          </w:tcPr>
          <w:p w:rsidR="006252FA" w:rsidRPr="006A5C6A" w:rsidRDefault="006252FA" w:rsidP="00D4535F">
            <w:pPr>
              <w:spacing w:after="0" w:line="240" w:lineRule="auto"/>
              <w:rPr>
                <w:rFonts w:ascii="Times New Roman" w:hAnsi="Times New Roman" w:cs="Times New Roman"/>
              </w:rPr>
            </w:pPr>
          </w:p>
        </w:tc>
        <w:tc>
          <w:tcPr>
            <w:tcW w:w="900" w:type="dxa"/>
            <w:vMerge/>
            <w:vAlign w:val="center"/>
          </w:tcPr>
          <w:p w:rsidR="006252FA" w:rsidRPr="006A5C6A" w:rsidRDefault="006252FA" w:rsidP="00D4535F">
            <w:pPr>
              <w:spacing w:after="0" w:line="240" w:lineRule="auto"/>
              <w:rPr>
                <w:rFonts w:ascii="Times New Roman" w:hAnsi="Times New Roman" w:cs="Times New Roman"/>
              </w:rPr>
            </w:pPr>
          </w:p>
        </w:tc>
        <w:tc>
          <w:tcPr>
            <w:tcW w:w="1625" w:type="dxa"/>
            <w:vMerge/>
            <w:vAlign w:val="center"/>
          </w:tcPr>
          <w:p w:rsidR="006252FA" w:rsidRPr="006A5C6A" w:rsidRDefault="006252FA" w:rsidP="00501CA2">
            <w:pPr>
              <w:spacing w:after="0" w:line="240" w:lineRule="auto"/>
              <w:ind w:right="-75"/>
              <w:rPr>
                <w:rFonts w:ascii="Times New Roman" w:hAnsi="Times New Roman" w:cs="Times New Roman"/>
              </w:rPr>
            </w:pP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sidRPr="006A5C6A">
              <w:rPr>
                <w:rFonts w:ascii="Times New Roman" w:hAnsi="Times New Roman" w:cs="Times New Roman"/>
              </w:rPr>
              <w:t>бюджет муниципаль</w:t>
            </w:r>
            <w:r>
              <w:rPr>
                <w:rFonts w:ascii="Times New Roman" w:hAnsi="Times New Roman" w:cs="Times New Roman"/>
              </w:rPr>
              <w:t>-</w:t>
            </w:r>
            <w:r w:rsidRPr="006A5C6A">
              <w:rPr>
                <w:rFonts w:ascii="Times New Roman" w:hAnsi="Times New Roman" w:cs="Times New Roman"/>
              </w:rPr>
              <w:t xml:space="preserve">ного района </w:t>
            </w:r>
          </w:p>
        </w:tc>
        <w:tc>
          <w:tcPr>
            <w:tcW w:w="1276"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0,815</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0,815</w:t>
            </w:r>
          </w:p>
        </w:tc>
      </w:tr>
      <w:tr w:rsidR="00127EEA" w:rsidRPr="006A5C6A" w:rsidTr="009C54A9">
        <w:trPr>
          <w:trHeight w:val="20"/>
        </w:trPr>
        <w:tc>
          <w:tcPr>
            <w:tcW w:w="453" w:type="dxa"/>
            <w:vMerge w:val="restart"/>
          </w:tcPr>
          <w:p w:rsidR="006252FA" w:rsidRPr="006A5C6A" w:rsidRDefault="006252FA" w:rsidP="00D4535F">
            <w:pPr>
              <w:spacing w:after="0" w:line="240" w:lineRule="auto"/>
              <w:rPr>
                <w:rFonts w:ascii="Times New Roman" w:hAnsi="Times New Roman" w:cs="Times New Roman"/>
              </w:rPr>
            </w:pPr>
            <w:r w:rsidRPr="006A5C6A">
              <w:rPr>
                <w:rFonts w:ascii="Times New Roman" w:hAnsi="Times New Roman" w:cs="Times New Roman"/>
              </w:rPr>
              <w:lastRenderedPageBreak/>
              <w:t>9.</w:t>
            </w:r>
          </w:p>
        </w:tc>
        <w:tc>
          <w:tcPr>
            <w:tcW w:w="900" w:type="dxa"/>
            <w:vMerge w:val="restart"/>
          </w:tcPr>
          <w:p w:rsidR="006252FA" w:rsidRPr="006A5C6A" w:rsidRDefault="006252FA" w:rsidP="00D4535F">
            <w:pPr>
              <w:spacing w:after="0" w:line="240" w:lineRule="auto"/>
              <w:rPr>
                <w:rFonts w:ascii="Times New Roman" w:hAnsi="Times New Roman" w:cs="Times New Roman"/>
              </w:rPr>
            </w:pPr>
            <w:r w:rsidRPr="006A5C6A">
              <w:rPr>
                <w:rFonts w:ascii="Times New Roman" w:hAnsi="Times New Roman" w:cs="Times New Roman"/>
              </w:rPr>
              <w:t>Отдельное мероп-риятие</w:t>
            </w:r>
          </w:p>
        </w:tc>
        <w:tc>
          <w:tcPr>
            <w:tcW w:w="1625" w:type="dxa"/>
            <w:vMerge w:val="restart"/>
          </w:tcPr>
          <w:p w:rsidR="006252FA" w:rsidRPr="006A5C6A" w:rsidRDefault="009C54A9" w:rsidP="00501CA2">
            <w:pPr>
              <w:spacing w:after="0" w:line="240" w:lineRule="auto"/>
              <w:ind w:right="-75"/>
              <w:jc w:val="both"/>
              <w:rPr>
                <w:rFonts w:ascii="Times New Roman" w:hAnsi="Times New Roman" w:cs="Times New Roman"/>
              </w:rPr>
            </w:pPr>
            <w:r>
              <w:rPr>
                <w:rFonts w:ascii="Times New Roman" w:hAnsi="Times New Roman" w:cs="Times New Roman"/>
              </w:rPr>
              <w:t>Осуществление обеспечения деятельности муниципальных уч</w:t>
            </w:r>
            <w:r w:rsidR="006252FA" w:rsidRPr="006A5C6A">
              <w:rPr>
                <w:rFonts w:ascii="Times New Roman" w:hAnsi="Times New Roman" w:cs="Times New Roman"/>
              </w:rPr>
              <w:t xml:space="preserve">реждений культуры </w:t>
            </w: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sidRPr="006A5C6A">
              <w:rPr>
                <w:rFonts w:ascii="Times New Roman" w:hAnsi="Times New Roman" w:cs="Times New Roman"/>
              </w:rPr>
              <w:t xml:space="preserve">всего           </w:t>
            </w:r>
          </w:p>
        </w:tc>
        <w:tc>
          <w:tcPr>
            <w:tcW w:w="1276"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4130,3</w:t>
            </w:r>
          </w:p>
        </w:tc>
        <w:tc>
          <w:tcPr>
            <w:tcW w:w="992"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4131,9</w:t>
            </w:r>
          </w:p>
        </w:tc>
        <w:tc>
          <w:tcPr>
            <w:tcW w:w="993"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4131,9</w:t>
            </w:r>
          </w:p>
        </w:tc>
        <w:tc>
          <w:tcPr>
            <w:tcW w:w="992"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4131,9</w:t>
            </w:r>
          </w:p>
        </w:tc>
        <w:tc>
          <w:tcPr>
            <w:tcW w:w="992"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3376,8</w:t>
            </w:r>
          </w:p>
        </w:tc>
        <w:tc>
          <w:tcPr>
            <w:tcW w:w="992"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3545,6</w:t>
            </w:r>
          </w:p>
        </w:tc>
        <w:tc>
          <w:tcPr>
            <w:tcW w:w="993"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23448,4</w:t>
            </w:r>
          </w:p>
        </w:tc>
      </w:tr>
      <w:tr w:rsidR="00127EEA" w:rsidRPr="006A5C6A" w:rsidTr="009C54A9">
        <w:trPr>
          <w:trHeight w:val="20"/>
        </w:trPr>
        <w:tc>
          <w:tcPr>
            <w:tcW w:w="453" w:type="dxa"/>
            <w:vMerge/>
          </w:tcPr>
          <w:p w:rsidR="006252FA" w:rsidRPr="006A5C6A" w:rsidRDefault="006252FA" w:rsidP="00D4535F">
            <w:pPr>
              <w:spacing w:after="0" w:line="240" w:lineRule="auto"/>
              <w:rPr>
                <w:rFonts w:ascii="Times New Roman" w:hAnsi="Times New Roman" w:cs="Times New Roman"/>
              </w:rPr>
            </w:pPr>
          </w:p>
        </w:tc>
        <w:tc>
          <w:tcPr>
            <w:tcW w:w="900" w:type="dxa"/>
            <w:vMerge/>
          </w:tcPr>
          <w:p w:rsidR="006252FA" w:rsidRPr="006A5C6A" w:rsidRDefault="006252FA" w:rsidP="00D4535F">
            <w:pPr>
              <w:spacing w:after="0" w:line="240" w:lineRule="auto"/>
              <w:rPr>
                <w:rFonts w:ascii="Times New Roman" w:hAnsi="Times New Roman" w:cs="Times New Roman"/>
              </w:rPr>
            </w:pPr>
          </w:p>
        </w:tc>
        <w:tc>
          <w:tcPr>
            <w:tcW w:w="1625" w:type="dxa"/>
            <w:vMerge/>
          </w:tcPr>
          <w:p w:rsidR="006252FA" w:rsidRPr="006A5C6A" w:rsidRDefault="006252FA" w:rsidP="00501CA2">
            <w:pPr>
              <w:spacing w:after="0" w:line="240" w:lineRule="auto"/>
              <w:ind w:right="-75"/>
              <w:jc w:val="both"/>
              <w:rPr>
                <w:rFonts w:ascii="Times New Roman" w:hAnsi="Times New Roman" w:cs="Times New Roman"/>
              </w:rPr>
            </w:pP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Pr>
                <w:rFonts w:ascii="Times New Roman" w:hAnsi="Times New Roman" w:cs="Times New Roman"/>
              </w:rPr>
              <w:t>Федераль</w:t>
            </w:r>
            <w:r w:rsidRPr="006A5C6A">
              <w:rPr>
                <w:rFonts w:ascii="Times New Roman" w:hAnsi="Times New Roman" w:cs="Times New Roman"/>
              </w:rPr>
              <w:t>ный бюджет</w:t>
            </w:r>
          </w:p>
        </w:tc>
        <w:tc>
          <w:tcPr>
            <w:tcW w:w="1276"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r>
      <w:tr w:rsidR="00127EEA" w:rsidRPr="006A5C6A" w:rsidTr="009C54A9">
        <w:trPr>
          <w:trHeight w:val="54"/>
        </w:trPr>
        <w:tc>
          <w:tcPr>
            <w:tcW w:w="453" w:type="dxa"/>
            <w:vMerge/>
          </w:tcPr>
          <w:p w:rsidR="006252FA" w:rsidRPr="006A5C6A" w:rsidRDefault="006252FA" w:rsidP="00D4535F">
            <w:pPr>
              <w:spacing w:after="0" w:line="240" w:lineRule="auto"/>
              <w:rPr>
                <w:rFonts w:ascii="Times New Roman" w:hAnsi="Times New Roman" w:cs="Times New Roman"/>
              </w:rPr>
            </w:pPr>
          </w:p>
        </w:tc>
        <w:tc>
          <w:tcPr>
            <w:tcW w:w="900" w:type="dxa"/>
            <w:vMerge/>
            <w:vAlign w:val="center"/>
          </w:tcPr>
          <w:p w:rsidR="006252FA" w:rsidRPr="006A5C6A" w:rsidRDefault="006252FA" w:rsidP="00D4535F">
            <w:pPr>
              <w:spacing w:after="0" w:line="240" w:lineRule="auto"/>
              <w:rPr>
                <w:rFonts w:ascii="Times New Roman" w:hAnsi="Times New Roman" w:cs="Times New Roman"/>
              </w:rPr>
            </w:pPr>
          </w:p>
        </w:tc>
        <w:tc>
          <w:tcPr>
            <w:tcW w:w="1625" w:type="dxa"/>
            <w:vMerge/>
            <w:vAlign w:val="center"/>
          </w:tcPr>
          <w:p w:rsidR="006252FA" w:rsidRPr="006A5C6A" w:rsidRDefault="006252FA" w:rsidP="00501CA2">
            <w:pPr>
              <w:spacing w:after="0" w:line="240" w:lineRule="auto"/>
              <w:ind w:right="-75"/>
              <w:rPr>
                <w:rFonts w:ascii="Times New Roman" w:hAnsi="Times New Roman" w:cs="Times New Roman"/>
              </w:rPr>
            </w:pP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sidRPr="006A5C6A">
              <w:rPr>
                <w:rFonts w:ascii="Times New Roman" w:hAnsi="Times New Roman" w:cs="Times New Roman"/>
              </w:rPr>
              <w:t>Областной бюджет</w:t>
            </w:r>
          </w:p>
        </w:tc>
        <w:tc>
          <w:tcPr>
            <w:tcW w:w="1276"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1263,5</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1349,5</w:t>
            </w: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1349,5</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1349,5</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1638,7</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1720,6</w:t>
            </w: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8671,3</w:t>
            </w:r>
          </w:p>
        </w:tc>
      </w:tr>
      <w:tr w:rsidR="00127EEA" w:rsidRPr="006A5C6A" w:rsidTr="00127EEA">
        <w:trPr>
          <w:trHeight w:val="675"/>
        </w:trPr>
        <w:tc>
          <w:tcPr>
            <w:tcW w:w="453" w:type="dxa"/>
            <w:vMerge/>
          </w:tcPr>
          <w:p w:rsidR="006252FA" w:rsidRPr="006A5C6A" w:rsidRDefault="006252FA" w:rsidP="00D4535F">
            <w:pPr>
              <w:spacing w:after="0" w:line="240" w:lineRule="auto"/>
              <w:rPr>
                <w:rFonts w:ascii="Times New Roman" w:hAnsi="Times New Roman" w:cs="Times New Roman"/>
              </w:rPr>
            </w:pPr>
          </w:p>
        </w:tc>
        <w:tc>
          <w:tcPr>
            <w:tcW w:w="900" w:type="dxa"/>
            <w:vMerge/>
            <w:vAlign w:val="center"/>
          </w:tcPr>
          <w:p w:rsidR="006252FA" w:rsidRPr="006A5C6A" w:rsidRDefault="006252FA" w:rsidP="00D4535F">
            <w:pPr>
              <w:spacing w:after="0" w:line="240" w:lineRule="auto"/>
              <w:rPr>
                <w:rFonts w:ascii="Times New Roman" w:hAnsi="Times New Roman" w:cs="Times New Roman"/>
              </w:rPr>
            </w:pPr>
          </w:p>
        </w:tc>
        <w:tc>
          <w:tcPr>
            <w:tcW w:w="1625" w:type="dxa"/>
            <w:vMerge/>
            <w:vAlign w:val="center"/>
          </w:tcPr>
          <w:p w:rsidR="006252FA" w:rsidRPr="006A5C6A" w:rsidRDefault="006252FA" w:rsidP="00501CA2">
            <w:pPr>
              <w:spacing w:after="0" w:line="240" w:lineRule="auto"/>
              <w:ind w:right="-75"/>
              <w:rPr>
                <w:rFonts w:ascii="Times New Roman" w:hAnsi="Times New Roman" w:cs="Times New Roman"/>
              </w:rPr>
            </w:pP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sidRPr="006A5C6A">
              <w:rPr>
                <w:rFonts w:ascii="Times New Roman" w:hAnsi="Times New Roman" w:cs="Times New Roman"/>
              </w:rPr>
              <w:t>бюджет муниципаль</w:t>
            </w:r>
            <w:r>
              <w:rPr>
                <w:rFonts w:ascii="Times New Roman" w:hAnsi="Times New Roman" w:cs="Times New Roman"/>
              </w:rPr>
              <w:t>-</w:t>
            </w:r>
            <w:r w:rsidRPr="006A5C6A">
              <w:rPr>
                <w:rFonts w:ascii="Times New Roman" w:hAnsi="Times New Roman" w:cs="Times New Roman"/>
              </w:rPr>
              <w:t xml:space="preserve">ного района </w:t>
            </w:r>
          </w:p>
        </w:tc>
        <w:tc>
          <w:tcPr>
            <w:tcW w:w="1276"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2866,8</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2782,4</w:t>
            </w: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2782,4</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2782,4</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1738,1</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1825,0</w:t>
            </w: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14777,1</w:t>
            </w:r>
          </w:p>
        </w:tc>
      </w:tr>
      <w:tr w:rsidR="00127EEA" w:rsidRPr="006A5C6A" w:rsidTr="00127EEA">
        <w:trPr>
          <w:trHeight w:val="295"/>
        </w:trPr>
        <w:tc>
          <w:tcPr>
            <w:tcW w:w="453" w:type="dxa"/>
            <w:vMerge w:val="restart"/>
          </w:tcPr>
          <w:p w:rsidR="006252FA" w:rsidRPr="006A5C6A" w:rsidRDefault="006252FA" w:rsidP="00D4535F">
            <w:pPr>
              <w:spacing w:after="0" w:line="240" w:lineRule="auto"/>
              <w:rPr>
                <w:rFonts w:ascii="Times New Roman" w:hAnsi="Times New Roman" w:cs="Times New Roman"/>
              </w:rPr>
            </w:pPr>
            <w:r w:rsidRPr="006A5C6A">
              <w:rPr>
                <w:rFonts w:ascii="Times New Roman" w:hAnsi="Times New Roman" w:cs="Times New Roman"/>
              </w:rPr>
              <w:t>10.</w:t>
            </w:r>
          </w:p>
        </w:tc>
        <w:tc>
          <w:tcPr>
            <w:tcW w:w="900" w:type="dxa"/>
            <w:vMerge w:val="restart"/>
          </w:tcPr>
          <w:p w:rsidR="006252FA" w:rsidRPr="006A5C6A" w:rsidRDefault="006252FA" w:rsidP="00D4535F">
            <w:pPr>
              <w:spacing w:after="0" w:line="240" w:lineRule="auto"/>
              <w:rPr>
                <w:rFonts w:ascii="Times New Roman" w:hAnsi="Times New Roman" w:cs="Times New Roman"/>
              </w:rPr>
            </w:pPr>
            <w:r w:rsidRPr="006A5C6A">
              <w:rPr>
                <w:rFonts w:ascii="Times New Roman" w:hAnsi="Times New Roman" w:cs="Times New Roman"/>
              </w:rPr>
              <w:t>Отдельное мероп-риятие</w:t>
            </w:r>
          </w:p>
        </w:tc>
        <w:tc>
          <w:tcPr>
            <w:tcW w:w="1625" w:type="dxa"/>
            <w:vMerge w:val="restart"/>
          </w:tcPr>
          <w:p w:rsidR="006252FA" w:rsidRPr="006A5C6A" w:rsidRDefault="009C54A9" w:rsidP="00501CA2">
            <w:pPr>
              <w:spacing w:after="0" w:line="240" w:lineRule="auto"/>
              <w:ind w:right="-75"/>
              <w:jc w:val="both"/>
              <w:rPr>
                <w:rFonts w:ascii="Times New Roman" w:hAnsi="Times New Roman" w:cs="Times New Roman"/>
              </w:rPr>
            </w:pPr>
            <w:r>
              <w:rPr>
                <w:rFonts w:ascii="Times New Roman" w:hAnsi="Times New Roman" w:cs="Times New Roman"/>
              </w:rPr>
              <w:t>Социальная под</w:t>
            </w:r>
            <w:r w:rsidR="006252FA" w:rsidRPr="006A5C6A">
              <w:rPr>
                <w:rFonts w:ascii="Times New Roman" w:hAnsi="Times New Roman" w:cs="Times New Roman"/>
              </w:rPr>
              <w:t>держка граждан</w:t>
            </w: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sidRPr="006A5C6A">
              <w:rPr>
                <w:rFonts w:ascii="Times New Roman" w:hAnsi="Times New Roman" w:cs="Times New Roman"/>
              </w:rPr>
              <w:t xml:space="preserve">всего           </w:t>
            </w:r>
          </w:p>
        </w:tc>
        <w:tc>
          <w:tcPr>
            <w:tcW w:w="1276"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236,7</w:t>
            </w:r>
          </w:p>
        </w:tc>
        <w:tc>
          <w:tcPr>
            <w:tcW w:w="992"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221,0</w:t>
            </w:r>
          </w:p>
        </w:tc>
        <w:tc>
          <w:tcPr>
            <w:tcW w:w="993"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241,0</w:t>
            </w:r>
          </w:p>
        </w:tc>
        <w:tc>
          <w:tcPr>
            <w:tcW w:w="992"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241,0</w:t>
            </w:r>
          </w:p>
        </w:tc>
        <w:tc>
          <w:tcPr>
            <w:tcW w:w="992"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336,9</w:t>
            </w:r>
          </w:p>
        </w:tc>
        <w:tc>
          <w:tcPr>
            <w:tcW w:w="992"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353,7</w:t>
            </w:r>
          </w:p>
        </w:tc>
        <w:tc>
          <w:tcPr>
            <w:tcW w:w="993"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1630,3</w:t>
            </w:r>
          </w:p>
        </w:tc>
      </w:tr>
      <w:tr w:rsidR="00127EEA" w:rsidRPr="006A5C6A" w:rsidTr="009C54A9">
        <w:trPr>
          <w:trHeight w:val="20"/>
        </w:trPr>
        <w:tc>
          <w:tcPr>
            <w:tcW w:w="453" w:type="dxa"/>
            <w:vMerge/>
          </w:tcPr>
          <w:p w:rsidR="006252FA" w:rsidRPr="006A5C6A" w:rsidRDefault="006252FA" w:rsidP="00D4535F">
            <w:pPr>
              <w:spacing w:after="0" w:line="240" w:lineRule="auto"/>
              <w:rPr>
                <w:rFonts w:ascii="Times New Roman" w:hAnsi="Times New Roman" w:cs="Times New Roman"/>
              </w:rPr>
            </w:pPr>
          </w:p>
        </w:tc>
        <w:tc>
          <w:tcPr>
            <w:tcW w:w="900" w:type="dxa"/>
            <w:vMerge/>
          </w:tcPr>
          <w:p w:rsidR="006252FA" w:rsidRPr="006A5C6A" w:rsidRDefault="006252FA" w:rsidP="00D4535F">
            <w:pPr>
              <w:spacing w:after="0" w:line="240" w:lineRule="auto"/>
              <w:rPr>
                <w:rFonts w:ascii="Times New Roman" w:hAnsi="Times New Roman" w:cs="Times New Roman"/>
              </w:rPr>
            </w:pPr>
          </w:p>
        </w:tc>
        <w:tc>
          <w:tcPr>
            <w:tcW w:w="1625" w:type="dxa"/>
            <w:vMerge/>
          </w:tcPr>
          <w:p w:rsidR="006252FA" w:rsidRPr="006A5C6A" w:rsidRDefault="006252FA" w:rsidP="00501CA2">
            <w:pPr>
              <w:spacing w:after="0" w:line="240" w:lineRule="auto"/>
              <w:ind w:right="-75"/>
              <w:jc w:val="both"/>
              <w:rPr>
                <w:rFonts w:ascii="Times New Roman" w:hAnsi="Times New Roman" w:cs="Times New Roman"/>
              </w:rPr>
            </w:pP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Pr>
                <w:rFonts w:ascii="Times New Roman" w:hAnsi="Times New Roman" w:cs="Times New Roman"/>
              </w:rPr>
              <w:t>Федераль</w:t>
            </w:r>
            <w:r w:rsidRPr="006A5C6A">
              <w:rPr>
                <w:rFonts w:ascii="Times New Roman" w:hAnsi="Times New Roman" w:cs="Times New Roman"/>
              </w:rPr>
              <w:t>ный бюджет</w:t>
            </w:r>
          </w:p>
        </w:tc>
        <w:tc>
          <w:tcPr>
            <w:tcW w:w="1276"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r>
      <w:tr w:rsidR="00127EEA" w:rsidRPr="006A5C6A" w:rsidTr="009C54A9">
        <w:trPr>
          <w:trHeight w:val="20"/>
        </w:trPr>
        <w:tc>
          <w:tcPr>
            <w:tcW w:w="453" w:type="dxa"/>
            <w:vMerge/>
          </w:tcPr>
          <w:p w:rsidR="006252FA" w:rsidRPr="006A5C6A" w:rsidRDefault="006252FA" w:rsidP="00D4535F">
            <w:pPr>
              <w:spacing w:after="0" w:line="240" w:lineRule="auto"/>
              <w:rPr>
                <w:rFonts w:ascii="Times New Roman" w:hAnsi="Times New Roman" w:cs="Times New Roman"/>
              </w:rPr>
            </w:pPr>
          </w:p>
        </w:tc>
        <w:tc>
          <w:tcPr>
            <w:tcW w:w="900" w:type="dxa"/>
            <w:vMerge/>
            <w:vAlign w:val="center"/>
          </w:tcPr>
          <w:p w:rsidR="006252FA" w:rsidRPr="006A5C6A" w:rsidRDefault="006252FA" w:rsidP="00D4535F">
            <w:pPr>
              <w:spacing w:after="0" w:line="240" w:lineRule="auto"/>
              <w:rPr>
                <w:rFonts w:ascii="Times New Roman" w:hAnsi="Times New Roman" w:cs="Times New Roman"/>
              </w:rPr>
            </w:pPr>
          </w:p>
        </w:tc>
        <w:tc>
          <w:tcPr>
            <w:tcW w:w="1625" w:type="dxa"/>
            <w:vMerge/>
            <w:vAlign w:val="center"/>
          </w:tcPr>
          <w:p w:rsidR="006252FA" w:rsidRPr="006A5C6A" w:rsidRDefault="006252FA" w:rsidP="00501CA2">
            <w:pPr>
              <w:spacing w:after="0" w:line="240" w:lineRule="auto"/>
              <w:ind w:right="-75"/>
              <w:rPr>
                <w:rFonts w:ascii="Times New Roman" w:hAnsi="Times New Roman" w:cs="Times New Roman"/>
              </w:rPr>
            </w:pP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sidRPr="006A5C6A">
              <w:rPr>
                <w:rFonts w:ascii="Times New Roman" w:hAnsi="Times New Roman" w:cs="Times New Roman"/>
              </w:rPr>
              <w:t>Областной бюджет</w:t>
            </w:r>
          </w:p>
        </w:tc>
        <w:tc>
          <w:tcPr>
            <w:tcW w:w="1276"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236,7</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221,0</w:t>
            </w: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241,0</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241,0</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336,9</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353,7</w:t>
            </w: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1630,3</w:t>
            </w:r>
          </w:p>
        </w:tc>
      </w:tr>
      <w:tr w:rsidR="00127EEA" w:rsidRPr="006A5C6A" w:rsidTr="009C54A9">
        <w:trPr>
          <w:trHeight w:val="20"/>
        </w:trPr>
        <w:tc>
          <w:tcPr>
            <w:tcW w:w="453" w:type="dxa"/>
            <w:vMerge/>
          </w:tcPr>
          <w:p w:rsidR="006252FA" w:rsidRPr="006A5C6A" w:rsidRDefault="006252FA" w:rsidP="00D4535F">
            <w:pPr>
              <w:spacing w:after="0" w:line="240" w:lineRule="auto"/>
              <w:rPr>
                <w:rFonts w:ascii="Times New Roman" w:hAnsi="Times New Roman" w:cs="Times New Roman"/>
              </w:rPr>
            </w:pPr>
          </w:p>
        </w:tc>
        <w:tc>
          <w:tcPr>
            <w:tcW w:w="900" w:type="dxa"/>
            <w:vMerge/>
            <w:vAlign w:val="center"/>
          </w:tcPr>
          <w:p w:rsidR="006252FA" w:rsidRPr="006A5C6A" w:rsidRDefault="006252FA" w:rsidP="00D4535F">
            <w:pPr>
              <w:spacing w:after="0" w:line="240" w:lineRule="auto"/>
              <w:rPr>
                <w:rFonts w:ascii="Times New Roman" w:hAnsi="Times New Roman" w:cs="Times New Roman"/>
              </w:rPr>
            </w:pPr>
          </w:p>
        </w:tc>
        <w:tc>
          <w:tcPr>
            <w:tcW w:w="1625" w:type="dxa"/>
            <w:vMerge/>
            <w:vAlign w:val="center"/>
          </w:tcPr>
          <w:p w:rsidR="006252FA" w:rsidRPr="006A5C6A" w:rsidRDefault="006252FA" w:rsidP="00501CA2">
            <w:pPr>
              <w:spacing w:after="0" w:line="240" w:lineRule="auto"/>
              <w:ind w:right="-75"/>
              <w:rPr>
                <w:rFonts w:ascii="Times New Roman" w:hAnsi="Times New Roman" w:cs="Times New Roman"/>
              </w:rPr>
            </w:pP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sidRPr="006A5C6A">
              <w:rPr>
                <w:rFonts w:ascii="Times New Roman" w:hAnsi="Times New Roman" w:cs="Times New Roman"/>
              </w:rPr>
              <w:t>бюджет муниципаль</w:t>
            </w:r>
            <w:r>
              <w:rPr>
                <w:rFonts w:ascii="Times New Roman" w:hAnsi="Times New Roman" w:cs="Times New Roman"/>
              </w:rPr>
              <w:t>-</w:t>
            </w:r>
            <w:r w:rsidRPr="006A5C6A">
              <w:rPr>
                <w:rFonts w:ascii="Times New Roman" w:hAnsi="Times New Roman" w:cs="Times New Roman"/>
              </w:rPr>
              <w:t xml:space="preserve">ного района </w:t>
            </w:r>
          </w:p>
        </w:tc>
        <w:tc>
          <w:tcPr>
            <w:tcW w:w="1276"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r>
      <w:tr w:rsidR="00127EEA" w:rsidRPr="006A5C6A" w:rsidTr="00127EEA">
        <w:trPr>
          <w:trHeight w:val="300"/>
        </w:trPr>
        <w:tc>
          <w:tcPr>
            <w:tcW w:w="453" w:type="dxa"/>
            <w:vMerge w:val="restart"/>
          </w:tcPr>
          <w:p w:rsidR="006252FA" w:rsidRPr="006A5C6A" w:rsidRDefault="006252FA" w:rsidP="00D4535F">
            <w:pPr>
              <w:spacing w:after="0" w:line="240" w:lineRule="auto"/>
              <w:rPr>
                <w:rFonts w:ascii="Times New Roman" w:hAnsi="Times New Roman" w:cs="Times New Roman"/>
              </w:rPr>
            </w:pPr>
            <w:r w:rsidRPr="006A5C6A">
              <w:rPr>
                <w:rFonts w:ascii="Times New Roman" w:hAnsi="Times New Roman" w:cs="Times New Roman"/>
              </w:rPr>
              <w:t>11.</w:t>
            </w:r>
          </w:p>
        </w:tc>
        <w:tc>
          <w:tcPr>
            <w:tcW w:w="900" w:type="dxa"/>
            <w:vMerge w:val="restart"/>
          </w:tcPr>
          <w:p w:rsidR="006252FA" w:rsidRPr="006A5C6A" w:rsidRDefault="006252FA" w:rsidP="00D4535F">
            <w:pPr>
              <w:spacing w:after="0" w:line="240" w:lineRule="auto"/>
              <w:rPr>
                <w:rFonts w:ascii="Times New Roman" w:hAnsi="Times New Roman" w:cs="Times New Roman"/>
              </w:rPr>
            </w:pPr>
            <w:r w:rsidRPr="006A5C6A">
              <w:rPr>
                <w:rFonts w:ascii="Times New Roman" w:hAnsi="Times New Roman" w:cs="Times New Roman"/>
              </w:rPr>
              <w:t>Отдельное мероп-риятие</w:t>
            </w:r>
          </w:p>
        </w:tc>
        <w:tc>
          <w:tcPr>
            <w:tcW w:w="1625" w:type="dxa"/>
            <w:vMerge w:val="restart"/>
          </w:tcPr>
          <w:p w:rsidR="006252FA" w:rsidRPr="006A5C6A" w:rsidRDefault="006252FA" w:rsidP="00501CA2">
            <w:pPr>
              <w:spacing w:after="0" w:line="240" w:lineRule="auto"/>
              <w:ind w:right="-75"/>
              <w:jc w:val="both"/>
              <w:rPr>
                <w:rFonts w:ascii="Times New Roman" w:hAnsi="Times New Roman" w:cs="Times New Roman"/>
                <w:color w:val="FF0000"/>
              </w:rPr>
            </w:pPr>
            <w:r w:rsidRPr="006A5C6A">
              <w:rPr>
                <w:rFonts w:ascii="Times New Roman" w:hAnsi="Times New Roman" w:cs="Times New Roman"/>
              </w:rPr>
              <w:t>Поддержка волонтёрской организации.</w:t>
            </w: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sidRPr="006A5C6A">
              <w:rPr>
                <w:rFonts w:ascii="Times New Roman" w:hAnsi="Times New Roman" w:cs="Times New Roman"/>
              </w:rPr>
              <w:t xml:space="preserve">всего           </w:t>
            </w:r>
          </w:p>
        </w:tc>
        <w:tc>
          <w:tcPr>
            <w:tcW w:w="1276"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4,0</w:t>
            </w:r>
          </w:p>
        </w:tc>
        <w:tc>
          <w:tcPr>
            <w:tcW w:w="993"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w:t>
            </w:r>
          </w:p>
        </w:tc>
        <w:tc>
          <w:tcPr>
            <w:tcW w:w="993" w:type="dxa"/>
          </w:tcPr>
          <w:p w:rsidR="006252FA" w:rsidRPr="006A5C6A" w:rsidRDefault="006252FA" w:rsidP="00D4535F">
            <w:pPr>
              <w:snapToGrid w:val="0"/>
              <w:spacing w:after="0" w:line="240" w:lineRule="auto"/>
              <w:jc w:val="center"/>
              <w:rPr>
                <w:rFonts w:ascii="Times New Roman" w:hAnsi="Times New Roman" w:cs="Times New Roman"/>
                <w:b/>
              </w:rPr>
            </w:pPr>
            <w:r w:rsidRPr="006A5C6A">
              <w:rPr>
                <w:rFonts w:ascii="Times New Roman" w:hAnsi="Times New Roman" w:cs="Times New Roman"/>
                <w:b/>
              </w:rPr>
              <w:t>4,0</w:t>
            </w:r>
          </w:p>
        </w:tc>
      </w:tr>
      <w:tr w:rsidR="00127EEA" w:rsidRPr="006A5C6A" w:rsidTr="00127EEA">
        <w:trPr>
          <w:trHeight w:val="375"/>
        </w:trPr>
        <w:tc>
          <w:tcPr>
            <w:tcW w:w="453" w:type="dxa"/>
            <w:vMerge/>
          </w:tcPr>
          <w:p w:rsidR="006252FA" w:rsidRPr="006A5C6A" w:rsidRDefault="006252FA" w:rsidP="00D4535F">
            <w:pPr>
              <w:spacing w:after="0" w:line="240" w:lineRule="auto"/>
              <w:rPr>
                <w:rFonts w:ascii="Times New Roman" w:hAnsi="Times New Roman" w:cs="Times New Roman"/>
              </w:rPr>
            </w:pPr>
          </w:p>
        </w:tc>
        <w:tc>
          <w:tcPr>
            <w:tcW w:w="900" w:type="dxa"/>
            <w:vMerge/>
          </w:tcPr>
          <w:p w:rsidR="006252FA" w:rsidRPr="006A5C6A" w:rsidRDefault="006252FA" w:rsidP="00D4535F">
            <w:pPr>
              <w:spacing w:after="0" w:line="240" w:lineRule="auto"/>
              <w:rPr>
                <w:rFonts w:ascii="Times New Roman" w:hAnsi="Times New Roman" w:cs="Times New Roman"/>
              </w:rPr>
            </w:pPr>
          </w:p>
        </w:tc>
        <w:tc>
          <w:tcPr>
            <w:tcW w:w="1625" w:type="dxa"/>
            <w:vMerge/>
          </w:tcPr>
          <w:p w:rsidR="006252FA" w:rsidRPr="006A5C6A" w:rsidRDefault="006252FA" w:rsidP="00D4535F">
            <w:pPr>
              <w:spacing w:after="0" w:line="240" w:lineRule="auto"/>
              <w:jc w:val="both"/>
              <w:rPr>
                <w:rFonts w:ascii="Times New Roman" w:hAnsi="Times New Roman" w:cs="Times New Roman"/>
              </w:rPr>
            </w:pP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Pr>
                <w:rFonts w:ascii="Times New Roman" w:hAnsi="Times New Roman" w:cs="Times New Roman"/>
              </w:rPr>
              <w:t>Федераль</w:t>
            </w:r>
            <w:r w:rsidRPr="006A5C6A">
              <w:rPr>
                <w:rFonts w:ascii="Times New Roman" w:hAnsi="Times New Roman" w:cs="Times New Roman"/>
              </w:rPr>
              <w:t>ный бюджет</w:t>
            </w:r>
          </w:p>
        </w:tc>
        <w:tc>
          <w:tcPr>
            <w:tcW w:w="1276" w:type="dxa"/>
          </w:tcPr>
          <w:p w:rsidR="006252FA" w:rsidRPr="006A5C6A" w:rsidRDefault="006252FA" w:rsidP="00D4535F">
            <w:pPr>
              <w:snapToGrid w:val="0"/>
              <w:spacing w:after="0" w:line="240" w:lineRule="auto"/>
              <w:jc w:val="center"/>
              <w:rPr>
                <w:rFonts w:ascii="Times New Roman" w:hAnsi="Times New Roman" w:cs="Times New Roman"/>
              </w:rPr>
            </w:pP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p>
        </w:tc>
      </w:tr>
      <w:tr w:rsidR="00127EEA" w:rsidRPr="006A5C6A" w:rsidTr="00127EEA">
        <w:trPr>
          <w:trHeight w:val="435"/>
        </w:trPr>
        <w:tc>
          <w:tcPr>
            <w:tcW w:w="453" w:type="dxa"/>
            <w:vMerge/>
          </w:tcPr>
          <w:p w:rsidR="006252FA" w:rsidRPr="006A5C6A" w:rsidRDefault="006252FA" w:rsidP="00D4535F">
            <w:pPr>
              <w:spacing w:after="0" w:line="240" w:lineRule="auto"/>
              <w:rPr>
                <w:rFonts w:ascii="Times New Roman" w:hAnsi="Times New Roman" w:cs="Times New Roman"/>
              </w:rPr>
            </w:pPr>
          </w:p>
        </w:tc>
        <w:tc>
          <w:tcPr>
            <w:tcW w:w="900" w:type="dxa"/>
            <w:vMerge/>
          </w:tcPr>
          <w:p w:rsidR="006252FA" w:rsidRPr="006A5C6A" w:rsidRDefault="006252FA" w:rsidP="00D4535F">
            <w:pPr>
              <w:spacing w:after="0" w:line="240" w:lineRule="auto"/>
              <w:rPr>
                <w:rFonts w:ascii="Times New Roman" w:hAnsi="Times New Roman" w:cs="Times New Roman"/>
              </w:rPr>
            </w:pPr>
          </w:p>
        </w:tc>
        <w:tc>
          <w:tcPr>
            <w:tcW w:w="1625" w:type="dxa"/>
            <w:vMerge/>
          </w:tcPr>
          <w:p w:rsidR="006252FA" w:rsidRPr="006A5C6A" w:rsidRDefault="006252FA" w:rsidP="00D4535F">
            <w:pPr>
              <w:spacing w:after="0" w:line="240" w:lineRule="auto"/>
              <w:jc w:val="both"/>
              <w:rPr>
                <w:rFonts w:ascii="Times New Roman" w:hAnsi="Times New Roman" w:cs="Times New Roman"/>
              </w:rPr>
            </w:pP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sidRPr="006A5C6A">
              <w:rPr>
                <w:rFonts w:ascii="Times New Roman" w:hAnsi="Times New Roman" w:cs="Times New Roman"/>
              </w:rPr>
              <w:t>Областной бюджет</w:t>
            </w:r>
          </w:p>
        </w:tc>
        <w:tc>
          <w:tcPr>
            <w:tcW w:w="1276" w:type="dxa"/>
          </w:tcPr>
          <w:p w:rsidR="006252FA" w:rsidRPr="006A5C6A" w:rsidRDefault="006252FA" w:rsidP="00D4535F">
            <w:pPr>
              <w:snapToGrid w:val="0"/>
              <w:spacing w:after="0" w:line="240" w:lineRule="auto"/>
              <w:jc w:val="center"/>
              <w:rPr>
                <w:rFonts w:ascii="Times New Roman" w:hAnsi="Times New Roman" w:cs="Times New Roman"/>
              </w:rPr>
            </w:pP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p>
        </w:tc>
      </w:tr>
      <w:tr w:rsidR="00127EEA" w:rsidRPr="006A5C6A" w:rsidTr="00127EEA">
        <w:trPr>
          <w:trHeight w:val="360"/>
        </w:trPr>
        <w:tc>
          <w:tcPr>
            <w:tcW w:w="453" w:type="dxa"/>
            <w:vMerge/>
          </w:tcPr>
          <w:p w:rsidR="006252FA" w:rsidRPr="006A5C6A" w:rsidRDefault="006252FA" w:rsidP="00D4535F">
            <w:pPr>
              <w:spacing w:after="0" w:line="240" w:lineRule="auto"/>
              <w:rPr>
                <w:rFonts w:ascii="Times New Roman" w:hAnsi="Times New Roman" w:cs="Times New Roman"/>
              </w:rPr>
            </w:pPr>
          </w:p>
        </w:tc>
        <w:tc>
          <w:tcPr>
            <w:tcW w:w="900" w:type="dxa"/>
            <w:vMerge/>
          </w:tcPr>
          <w:p w:rsidR="006252FA" w:rsidRPr="006A5C6A" w:rsidRDefault="006252FA" w:rsidP="00D4535F">
            <w:pPr>
              <w:spacing w:after="0" w:line="240" w:lineRule="auto"/>
              <w:rPr>
                <w:rFonts w:ascii="Times New Roman" w:hAnsi="Times New Roman" w:cs="Times New Roman"/>
              </w:rPr>
            </w:pPr>
          </w:p>
        </w:tc>
        <w:tc>
          <w:tcPr>
            <w:tcW w:w="1625" w:type="dxa"/>
            <w:vMerge/>
          </w:tcPr>
          <w:p w:rsidR="006252FA" w:rsidRPr="006A5C6A" w:rsidRDefault="006252FA" w:rsidP="00D4535F">
            <w:pPr>
              <w:spacing w:after="0" w:line="240" w:lineRule="auto"/>
              <w:jc w:val="both"/>
              <w:rPr>
                <w:rFonts w:ascii="Times New Roman" w:hAnsi="Times New Roman" w:cs="Times New Roman"/>
              </w:rPr>
            </w:pPr>
          </w:p>
        </w:tc>
        <w:tc>
          <w:tcPr>
            <w:tcW w:w="1417" w:type="dxa"/>
          </w:tcPr>
          <w:p w:rsidR="006252FA" w:rsidRPr="006A5C6A" w:rsidRDefault="006252FA" w:rsidP="00D4535F">
            <w:pPr>
              <w:snapToGrid w:val="0"/>
              <w:spacing w:after="0" w:line="240" w:lineRule="auto"/>
              <w:ind w:right="-75"/>
              <w:rPr>
                <w:rFonts w:ascii="Times New Roman" w:hAnsi="Times New Roman" w:cs="Times New Roman"/>
              </w:rPr>
            </w:pPr>
            <w:r w:rsidRPr="006A5C6A">
              <w:rPr>
                <w:rFonts w:ascii="Times New Roman" w:hAnsi="Times New Roman" w:cs="Times New Roman"/>
              </w:rPr>
              <w:t>бюджет муниципаль</w:t>
            </w:r>
            <w:r>
              <w:rPr>
                <w:rFonts w:ascii="Times New Roman" w:hAnsi="Times New Roman" w:cs="Times New Roman"/>
              </w:rPr>
              <w:t>-</w:t>
            </w:r>
            <w:r w:rsidRPr="006A5C6A">
              <w:rPr>
                <w:rFonts w:ascii="Times New Roman" w:hAnsi="Times New Roman" w:cs="Times New Roman"/>
              </w:rPr>
              <w:t xml:space="preserve">ного района </w:t>
            </w:r>
          </w:p>
        </w:tc>
        <w:tc>
          <w:tcPr>
            <w:tcW w:w="1276"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4,0</w:t>
            </w: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2"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w:t>
            </w:r>
          </w:p>
        </w:tc>
        <w:tc>
          <w:tcPr>
            <w:tcW w:w="993" w:type="dxa"/>
          </w:tcPr>
          <w:p w:rsidR="006252FA" w:rsidRPr="006A5C6A" w:rsidRDefault="006252FA" w:rsidP="00D4535F">
            <w:pPr>
              <w:snapToGrid w:val="0"/>
              <w:spacing w:after="0" w:line="240" w:lineRule="auto"/>
              <w:jc w:val="center"/>
              <w:rPr>
                <w:rFonts w:ascii="Times New Roman" w:hAnsi="Times New Roman" w:cs="Times New Roman"/>
              </w:rPr>
            </w:pPr>
            <w:r w:rsidRPr="006A5C6A">
              <w:rPr>
                <w:rFonts w:ascii="Times New Roman" w:hAnsi="Times New Roman" w:cs="Times New Roman"/>
              </w:rPr>
              <w:t>4,0</w:t>
            </w:r>
          </w:p>
        </w:tc>
      </w:tr>
    </w:tbl>
    <w:p w:rsidR="00E40BBA" w:rsidRDefault="00E40BBA" w:rsidP="00E40BBA">
      <w:pPr>
        <w:spacing w:after="0" w:line="240" w:lineRule="auto"/>
        <w:jc w:val="center"/>
        <w:rPr>
          <w:rFonts w:ascii="Times New Roman" w:hAnsi="Times New Roman"/>
        </w:rPr>
      </w:pPr>
      <w:r>
        <w:rPr>
          <w:rFonts w:ascii="Times New Roman" w:hAnsi="Times New Roman"/>
        </w:rPr>
        <w:t>___________</w:t>
      </w:r>
    </w:p>
    <w:p w:rsidR="00E40BBA" w:rsidRDefault="00E40BBA" w:rsidP="00E40BBA">
      <w:pPr>
        <w:pStyle w:val="ConsPlusTitle"/>
        <w:contextualSpacing/>
        <w:jc w:val="center"/>
        <w:rPr>
          <w:rFonts w:asciiTheme="minorHAnsi" w:eastAsiaTheme="minorEastAsia" w:hAnsiTheme="minorHAnsi" w:cstheme="minorBidi"/>
          <w:b w:val="0"/>
          <w:bCs w:val="0"/>
          <w:sz w:val="22"/>
          <w:szCs w:val="22"/>
        </w:rPr>
      </w:pPr>
    </w:p>
    <w:p w:rsidR="008D56A2" w:rsidRDefault="008D56A2" w:rsidP="009C4E19">
      <w:pPr>
        <w:pStyle w:val="ConsPlusTitle"/>
        <w:contextualSpacing/>
        <w:jc w:val="center"/>
        <w:rPr>
          <w:rFonts w:asciiTheme="minorHAnsi" w:eastAsiaTheme="minorEastAsia" w:hAnsiTheme="minorHAnsi" w:cstheme="minorBidi"/>
          <w:b w:val="0"/>
          <w:bCs w:val="0"/>
          <w:sz w:val="22"/>
          <w:szCs w:val="22"/>
        </w:rPr>
      </w:pPr>
    </w:p>
    <w:p w:rsidR="009057FF" w:rsidRDefault="009057FF" w:rsidP="009C4E19">
      <w:pPr>
        <w:pStyle w:val="ConsPlusTitle"/>
        <w:contextualSpacing/>
        <w:jc w:val="center"/>
        <w:rPr>
          <w:rFonts w:asciiTheme="minorHAnsi" w:eastAsiaTheme="minorEastAsia" w:hAnsiTheme="minorHAnsi" w:cstheme="minorBidi"/>
          <w:b w:val="0"/>
          <w:bCs w:val="0"/>
          <w:sz w:val="22"/>
          <w:szCs w:val="22"/>
        </w:rPr>
      </w:pPr>
    </w:p>
    <w:p w:rsidR="009057FF" w:rsidRDefault="009057FF" w:rsidP="009C4E19">
      <w:pPr>
        <w:pStyle w:val="ConsPlusTitle"/>
        <w:contextualSpacing/>
        <w:jc w:val="center"/>
        <w:rPr>
          <w:rFonts w:asciiTheme="minorHAnsi" w:eastAsiaTheme="minorEastAsia" w:hAnsiTheme="minorHAnsi" w:cstheme="minorBidi"/>
          <w:b w:val="0"/>
          <w:bCs w:val="0"/>
          <w:sz w:val="22"/>
          <w:szCs w:val="22"/>
        </w:rPr>
      </w:pPr>
    </w:p>
    <w:p w:rsidR="009057FF" w:rsidRDefault="009057FF" w:rsidP="009C4E19">
      <w:pPr>
        <w:pStyle w:val="ConsPlusTitle"/>
        <w:contextualSpacing/>
        <w:jc w:val="center"/>
        <w:rPr>
          <w:rFonts w:asciiTheme="minorHAnsi" w:eastAsiaTheme="minorEastAsia" w:hAnsiTheme="minorHAnsi" w:cstheme="minorBidi"/>
          <w:b w:val="0"/>
          <w:bCs w:val="0"/>
          <w:sz w:val="22"/>
          <w:szCs w:val="22"/>
        </w:rPr>
      </w:pPr>
    </w:p>
    <w:p w:rsidR="009057FF" w:rsidRDefault="009057FF" w:rsidP="009C4E19">
      <w:pPr>
        <w:pStyle w:val="ConsPlusTitle"/>
        <w:contextualSpacing/>
        <w:jc w:val="center"/>
        <w:rPr>
          <w:rFonts w:asciiTheme="minorHAnsi" w:eastAsiaTheme="minorEastAsia" w:hAnsiTheme="minorHAnsi" w:cstheme="minorBidi"/>
          <w:b w:val="0"/>
          <w:bCs w:val="0"/>
          <w:sz w:val="22"/>
          <w:szCs w:val="22"/>
        </w:rPr>
      </w:pPr>
    </w:p>
    <w:p w:rsidR="009057FF" w:rsidRDefault="009057FF" w:rsidP="009C4E19">
      <w:pPr>
        <w:pStyle w:val="ConsPlusTitle"/>
        <w:contextualSpacing/>
        <w:jc w:val="center"/>
        <w:rPr>
          <w:rFonts w:asciiTheme="minorHAnsi" w:eastAsiaTheme="minorEastAsia" w:hAnsiTheme="minorHAnsi" w:cstheme="minorBidi"/>
          <w:b w:val="0"/>
          <w:bCs w:val="0"/>
          <w:sz w:val="22"/>
          <w:szCs w:val="22"/>
        </w:rPr>
      </w:pPr>
    </w:p>
    <w:p w:rsidR="009057FF" w:rsidRDefault="009057FF" w:rsidP="009C4E19">
      <w:pPr>
        <w:pStyle w:val="ConsPlusTitle"/>
        <w:contextualSpacing/>
        <w:jc w:val="center"/>
        <w:rPr>
          <w:rFonts w:asciiTheme="minorHAnsi" w:eastAsiaTheme="minorEastAsia" w:hAnsiTheme="minorHAnsi" w:cstheme="minorBidi"/>
          <w:b w:val="0"/>
          <w:bCs w:val="0"/>
          <w:sz w:val="22"/>
          <w:szCs w:val="22"/>
        </w:rPr>
      </w:pPr>
    </w:p>
    <w:p w:rsidR="009057FF" w:rsidRDefault="009057FF" w:rsidP="009C4E19">
      <w:pPr>
        <w:pStyle w:val="ConsPlusTitle"/>
        <w:contextualSpacing/>
        <w:jc w:val="center"/>
        <w:rPr>
          <w:rFonts w:asciiTheme="minorHAnsi" w:eastAsiaTheme="minorEastAsia" w:hAnsiTheme="minorHAnsi" w:cstheme="minorBidi"/>
          <w:b w:val="0"/>
          <w:bCs w:val="0"/>
          <w:sz w:val="22"/>
          <w:szCs w:val="22"/>
        </w:rPr>
      </w:pPr>
    </w:p>
    <w:p w:rsidR="009057FF" w:rsidRDefault="009057FF" w:rsidP="009C4E19">
      <w:pPr>
        <w:pStyle w:val="ConsPlusTitle"/>
        <w:contextualSpacing/>
        <w:jc w:val="center"/>
        <w:rPr>
          <w:rFonts w:asciiTheme="minorHAnsi" w:eastAsiaTheme="minorEastAsia" w:hAnsiTheme="minorHAnsi" w:cstheme="minorBidi"/>
          <w:b w:val="0"/>
          <w:bCs w:val="0"/>
          <w:sz w:val="22"/>
          <w:szCs w:val="22"/>
        </w:rPr>
      </w:pPr>
    </w:p>
    <w:p w:rsidR="00E40BBA" w:rsidRPr="00753E9A" w:rsidRDefault="00E40BBA" w:rsidP="00E40BBA">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lastRenderedPageBreak/>
        <w:t>АДМИНИСТРАЦИЯ</w:t>
      </w:r>
      <w:r w:rsidRPr="00753E9A">
        <w:rPr>
          <w:rFonts w:ascii="Times New Roman" w:hAnsi="Times New Roman" w:cs="Times New Roman"/>
          <w:sz w:val="22"/>
          <w:szCs w:val="22"/>
        </w:rPr>
        <w:t xml:space="preserve"> ТУЖИНСКОГО МУНИЦИПАЛЬНОГО РАЙОНА</w:t>
      </w:r>
    </w:p>
    <w:p w:rsidR="00E40BBA" w:rsidRDefault="00E40BBA" w:rsidP="00E40BB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E40BBA" w:rsidRPr="00753E9A" w:rsidRDefault="00E40BBA" w:rsidP="00E40BBA">
      <w:pPr>
        <w:pStyle w:val="ConsPlusTitle"/>
        <w:contextualSpacing/>
        <w:jc w:val="center"/>
        <w:rPr>
          <w:rFonts w:ascii="Times New Roman" w:hAnsi="Times New Roman" w:cs="Times New Roman"/>
          <w:b w:val="0"/>
          <w:sz w:val="22"/>
          <w:szCs w:val="22"/>
        </w:rPr>
      </w:pPr>
    </w:p>
    <w:p w:rsidR="00E40BBA" w:rsidRDefault="00E40BBA" w:rsidP="00E40BBA">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E40BBA" w:rsidRPr="00753E9A" w:rsidRDefault="00E40BBA" w:rsidP="00E40BBA">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E40BBA" w:rsidRPr="00D95D93" w:rsidTr="00E40BBA">
        <w:tc>
          <w:tcPr>
            <w:tcW w:w="1773" w:type="dxa"/>
            <w:tcBorders>
              <w:bottom w:val="single" w:sz="4" w:space="0" w:color="auto"/>
            </w:tcBorders>
          </w:tcPr>
          <w:p w:rsidR="00E40BBA" w:rsidRPr="00AB4D86" w:rsidRDefault="00E40BBA" w:rsidP="006B4155">
            <w:pPr>
              <w:tabs>
                <w:tab w:val="left" w:pos="0"/>
              </w:tabs>
              <w:spacing w:after="0" w:line="240" w:lineRule="auto"/>
              <w:contextualSpacing/>
              <w:jc w:val="center"/>
              <w:rPr>
                <w:rFonts w:ascii="Times New Roman" w:hAnsi="Times New Roman"/>
              </w:rPr>
            </w:pPr>
            <w:r>
              <w:rPr>
                <w:rFonts w:ascii="Times New Roman" w:hAnsi="Times New Roman"/>
              </w:rPr>
              <w:t>1</w:t>
            </w:r>
            <w:r w:rsidR="006B4155">
              <w:rPr>
                <w:rFonts w:ascii="Times New Roman" w:hAnsi="Times New Roman"/>
              </w:rPr>
              <w:t>8</w:t>
            </w:r>
            <w:r>
              <w:rPr>
                <w:rFonts w:ascii="Times New Roman" w:hAnsi="Times New Roman"/>
              </w:rPr>
              <w:t>.03.2021</w:t>
            </w:r>
          </w:p>
        </w:tc>
        <w:tc>
          <w:tcPr>
            <w:tcW w:w="2873" w:type="dxa"/>
          </w:tcPr>
          <w:p w:rsidR="00E40BBA" w:rsidRPr="00AB4D86" w:rsidRDefault="00E40BBA" w:rsidP="00E40BBA">
            <w:pPr>
              <w:spacing w:after="0" w:line="240" w:lineRule="auto"/>
              <w:contextualSpacing/>
              <w:jc w:val="center"/>
              <w:rPr>
                <w:rFonts w:ascii="Times New Roman" w:hAnsi="Times New Roman"/>
                <w:position w:val="-6"/>
              </w:rPr>
            </w:pPr>
          </w:p>
        </w:tc>
        <w:tc>
          <w:tcPr>
            <w:tcW w:w="3292" w:type="dxa"/>
          </w:tcPr>
          <w:p w:rsidR="00E40BBA" w:rsidRPr="00D95D93" w:rsidRDefault="00E40BBA" w:rsidP="00E40BBA">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E40BBA" w:rsidRPr="00D95D93" w:rsidRDefault="00E40BBA" w:rsidP="006B4155">
            <w:pPr>
              <w:spacing w:after="0" w:line="240" w:lineRule="auto"/>
              <w:contextualSpacing/>
              <w:jc w:val="center"/>
              <w:rPr>
                <w:rFonts w:ascii="Times New Roman" w:hAnsi="Times New Roman"/>
              </w:rPr>
            </w:pPr>
            <w:r>
              <w:rPr>
                <w:rFonts w:ascii="Times New Roman" w:hAnsi="Times New Roman"/>
              </w:rPr>
              <w:t>7</w:t>
            </w:r>
            <w:r w:rsidR="006B4155">
              <w:rPr>
                <w:rFonts w:ascii="Times New Roman" w:hAnsi="Times New Roman"/>
              </w:rPr>
              <w:t>9</w:t>
            </w:r>
          </w:p>
        </w:tc>
      </w:tr>
      <w:tr w:rsidR="00E40BBA" w:rsidRPr="00D95D93" w:rsidTr="00E40BBA">
        <w:trPr>
          <w:trHeight w:val="217"/>
        </w:trPr>
        <w:tc>
          <w:tcPr>
            <w:tcW w:w="9781" w:type="dxa"/>
            <w:gridSpan w:val="4"/>
          </w:tcPr>
          <w:p w:rsidR="00E40BBA" w:rsidRDefault="00E40BBA" w:rsidP="00E40BBA">
            <w:pPr>
              <w:tabs>
                <w:tab w:val="left" w:pos="2765"/>
              </w:tabs>
              <w:spacing w:after="0" w:line="240" w:lineRule="auto"/>
              <w:contextualSpacing/>
              <w:jc w:val="center"/>
              <w:rPr>
                <w:rFonts w:ascii="Times New Roman" w:hAnsi="Times New Roman"/>
              </w:rPr>
            </w:pPr>
          </w:p>
          <w:p w:rsidR="00E40BBA" w:rsidRDefault="00E40BBA" w:rsidP="00E40BBA">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E40BBA" w:rsidRPr="00753E9A" w:rsidRDefault="00E40BBA" w:rsidP="00E40BBA">
            <w:pPr>
              <w:tabs>
                <w:tab w:val="left" w:pos="2765"/>
              </w:tabs>
              <w:spacing w:after="0" w:line="240" w:lineRule="auto"/>
              <w:contextualSpacing/>
              <w:jc w:val="center"/>
              <w:rPr>
                <w:rFonts w:ascii="Times New Roman" w:hAnsi="Times New Roman"/>
              </w:rPr>
            </w:pPr>
          </w:p>
        </w:tc>
      </w:tr>
    </w:tbl>
    <w:p w:rsidR="00E40BBA" w:rsidRDefault="00E40BBA" w:rsidP="00E40BBA">
      <w:pPr>
        <w:pStyle w:val="heading"/>
        <w:shd w:val="clear" w:color="auto" w:fill="auto"/>
        <w:spacing w:before="0" w:beforeAutospacing="0" w:after="0" w:afterAutospacing="0"/>
        <w:jc w:val="center"/>
        <w:rPr>
          <w:b/>
          <w:sz w:val="22"/>
          <w:szCs w:val="22"/>
        </w:rPr>
      </w:pPr>
      <w:r w:rsidRPr="005061A9">
        <w:rPr>
          <w:b/>
          <w:sz w:val="22"/>
          <w:szCs w:val="22"/>
        </w:rPr>
        <w:t xml:space="preserve">О </w:t>
      </w:r>
      <w:r>
        <w:rPr>
          <w:b/>
          <w:sz w:val="22"/>
          <w:szCs w:val="22"/>
        </w:rPr>
        <w:t>внесении изменений в постановление администрации Тужинск</w:t>
      </w:r>
      <w:r w:rsidR="009057FF">
        <w:rPr>
          <w:b/>
          <w:sz w:val="22"/>
          <w:szCs w:val="22"/>
        </w:rPr>
        <w:t xml:space="preserve">ого муниципального района </w:t>
      </w:r>
      <w:r w:rsidR="009057FF">
        <w:rPr>
          <w:b/>
          <w:sz w:val="22"/>
          <w:szCs w:val="22"/>
        </w:rPr>
        <w:br/>
        <w:t xml:space="preserve">от 09.10.2017 № </w:t>
      </w:r>
      <w:r>
        <w:rPr>
          <w:b/>
          <w:sz w:val="22"/>
          <w:szCs w:val="22"/>
        </w:rPr>
        <w:t>3</w:t>
      </w:r>
      <w:r w:rsidR="009057FF">
        <w:rPr>
          <w:b/>
          <w:sz w:val="22"/>
          <w:szCs w:val="22"/>
        </w:rPr>
        <w:t>86</w:t>
      </w:r>
    </w:p>
    <w:p w:rsidR="00E40BBA" w:rsidRPr="00D40AFB" w:rsidRDefault="00E40BBA" w:rsidP="00E40BBA">
      <w:pPr>
        <w:pStyle w:val="heading"/>
        <w:shd w:val="clear" w:color="auto" w:fill="auto"/>
        <w:spacing w:before="0" w:beforeAutospacing="0" w:after="0" w:afterAutospacing="0"/>
        <w:jc w:val="center"/>
        <w:rPr>
          <w:b/>
          <w:sz w:val="22"/>
          <w:szCs w:val="22"/>
        </w:rPr>
      </w:pPr>
    </w:p>
    <w:p w:rsidR="00E11AE7" w:rsidRPr="00621982" w:rsidRDefault="00E11AE7" w:rsidP="00E11AE7">
      <w:pPr>
        <w:autoSpaceDE w:val="0"/>
        <w:autoSpaceDN w:val="0"/>
        <w:adjustRightInd w:val="0"/>
        <w:spacing w:after="0" w:line="240" w:lineRule="auto"/>
        <w:ind w:firstLine="709"/>
        <w:jc w:val="both"/>
        <w:rPr>
          <w:rFonts w:ascii="Times New Roman" w:hAnsi="Times New Roman" w:cs="Times New Roman"/>
        </w:rPr>
      </w:pPr>
      <w:r w:rsidRPr="00621982">
        <w:rPr>
          <w:rStyle w:val="FontStyle13"/>
        </w:rPr>
        <w:t>В соответствии с решением Тужинской районной Думы от 26.02.2021 № 54/399«О внесении изменений в решение Тужинской районной Думы от 21.12.2020 № 53/385», постановлением администрации Тужинского муниципального района от 19.02.2015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r w:rsidRPr="00621982">
        <w:rPr>
          <w:rFonts w:ascii="Times New Roman" w:hAnsi="Times New Roman" w:cs="Times New Roman"/>
        </w:rPr>
        <w:t>:</w:t>
      </w:r>
    </w:p>
    <w:p w:rsidR="00E11AE7" w:rsidRPr="00621982" w:rsidRDefault="00E11AE7" w:rsidP="00E11AE7">
      <w:pPr>
        <w:pStyle w:val="Style7"/>
        <w:widowControl/>
        <w:spacing w:line="240" w:lineRule="auto"/>
        <w:ind w:firstLine="709"/>
        <w:rPr>
          <w:rStyle w:val="FontStyle13"/>
        </w:rPr>
      </w:pPr>
      <w:r w:rsidRPr="00621982">
        <w:rPr>
          <w:rStyle w:val="FontStyle13"/>
        </w:rPr>
        <w:t xml:space="preserve">1. Внести изменения в постановление администрации Тужинского муниципального района </w:t>
      </w:r>
      <w:r>
        <w:rPr>
          <w:rStyle w:val="FontStyle13"/>
        </w:rPr>
        <w:br/>
      </w:r>
      <w:r w:rsidRPr="00621982">
        <w:rPr>
          <w:rStyle w:val="FontStyle13"/>
        </w:rPr>
        <w:t>от 09.10.2017 № 386 «Об утверждении муниципальной программы Тужинского муниципального района «Обеспечение безопасности и жизнедеятельности населения» на 2020-2025 годы»»</w:t>
      </w:r>
      <w:r>
        <w:rPr>
          <w:rStyle w:val="FontStyle13"/>
        </w:rPr>
        <w:t xml:space="preserve"> </w:t>
      </w:r>
      <w:r w:rsidRPr="00621982">
        <w:rPr>
          <w:rStyle w:val="FontStyle13"/>
        </w:rPr>
        <w:t>(далее – муниципальная программа), утвердив изменения в муниципальную программу согласно приложению.</w:t>
      </w:r>
    </w:p>
    <w:p w:rsidR="00E11AE7" w:rsidRPr="00621982" w:rsidRDefault="00E11AE7" w:rsidP="00E11AE7">
      <w:pPr>
        <w:pStyle w:val="Style7"/>
        <w:spacing w:line="240" w:lineRule="auto"/>
        <w:ind w:firstLine="709"/>
        <w:rPr>
          <w:rStyle w:val="FontStyle13"/>
        </w:rPr>
      </w:pPr>
      <w:r w:rsidRPr="00621982">
        <w:rPr>
          <w:rStyle w:val="FontStyle13"/>
        </w:rPr>
        <w:t>2. Контроль за выполнением постановления возложить на заместителя главы администрации Тужинского муниципального района по социальным вопросам – начальника управления образования Марьину Н.А.</w:t>
      </w:r>
    </w:p>
    <w:p w:rsidR="00E11AE7" w:rsidRPr="00621982" w:rsidRDefault="00E11AE7" w:rsidP="00E11AE7">
      <w:pPr>
        <w:pStyle w:val="Style7"/>
        <w:widowControl/>
        <w:spacing w:line="240" w:lineRule="auto"/>
        <w:ind w:firstLine="709"/>
        <w:rPr>
          <w:rStyle w:val="FontStyle13"/>
        </w:rPr>
      </w:pPr>
      <w:r w:rsidRPr="00621982">
        <w:rPr>
          <w:rStyle w:val="FontStyle13"/>
        </w:rPr>
        <w:t>3. Настоящее постановление вступает в силу с момента о</w:t>
      </w:r>
      <w:r w:rsidRPr="00621982">
        <w:rPr>
          <w:rFonts w:ascii="Times New Roman" w:hAnsi="Times New Roman"/>
          <w:bCs/>
          <w:sz w:val="22"/>
          <w:szCs w:val="22"/>
        </w:rPr>
        <w:t>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621982">
        <w:rPr>
          <w:rStyle w:val="FontStyle13"/>
        </w:rPr>
        <w:t>.</w:t>
      </w:r>
    </w:p>
    <w:p w:rsidR="00E40BBA" w:rsidRPr="00D36199" w:rsidRDefault="00E40BBA" w:rsidP="00E40BBA">
      <w:pPr>
        <w:pStyle w:val="a4"/>
        <w:ind w:right="-710" w:firstLine="708"/>
        <w:rPr>
          <w:rFonts w:ascii="Times New Roman" w:hAnsi="Times New Roman"/>
          <w:b/>
          <w:lang w:val="ru-RU"/>
        </w:rPr>
      </w:pPr>
    </w:p>
    <w:p w:rsidR="00E40BBA" w:rsidRPr="003906CE" w:rsidRDefault="00E40BBA" w:rsidP="00E40BBA">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E40BBA" w:rsidRPr="003906CE" w:rsidRDefault="00E40BBA" w:rsidP="00E40BBA">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E40BBA" w:rsidRDefault="00E40BBA" w:rsidP="00E40BBA">
      <w:pPr>
        <w:pStyle w:val="a4"/>
        <w:ind w:right="-710"/>
        <w:jc w:val="both"/>
        <w:rPr>
          <w:rFonts w:ascii="Times New Roman" w:hAnsi="Times New Roman"/>
          <w:b/>
          <w:lang w:val="ru-RU"/>
        </w:rPr>
      </w:pPr>
    </w:p>
    <w:p w:rsidR="00E40BBA" w:rsidRDefault="00E40BBA" w:rsidP="00E40BBA">
      <w:pPr>
        <w:spacing w:after="0" w:line="240" w:lineRule="auto"/>
        <w:ind w:left="5670"/>
        <w:jc w:val="both"/>
        <w:rPr>
          <w:rFonts w:ascii="Times New Roman" w:hAnsi="Times New Roman"/>
          <w:color w:val="000000"/>
        </w:rPr>
      </w:pPr>
      <w:r w:rsidRPr="0028621F">
        <w:rPr>
          <w:rFonts w:ascii="Times New Roman" w:hAnsi="Times New Roman"/>
          <w:color w:val="000000"/>
        </w:rPr>
        <w:t>Приложение</w:t>
      </w:r>
    </w:p>
    <w:p w:rsidR="00E40BBA" w:rsidRPr="0028621F" w:rsidRDefault="00E40BBA" w:rsidP="00E40BBA">
      <w:pPr>
        <w:spacing w:after="0" w:line="240" w:lineRule="auto"/>
        <w:ind w:left="5670"/>
        <w:jc w:val="both"/>
        <w:rPr>
          <w:rFonts w:ascii="Times New Roman" w:hAnsi="Times New Roman"/>
          <w:color w:val="000000"/>
        </w:rPr>
      </w:pPr>
    </w:p>
    <w:p w:rsidR="00E40BBA" w:rsidRPr="0028621F" w:rsidRDefault="00E40BBA" w:rsidP="00E40BBA">
      <w:pPr>
        <w:spacing w:after="0" w:line="240" w:lineRule="auto"/>
        <w:ind w:left="5670"/>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E40BBA" w:rsidRPr="0028621F" w:rsidRDefault="00E40BBA" w:rsidP="00E40BBA">
      <w:pPr>
        <w:spacing w:after="0" w:line="240" w:lineRule="auto"/>
        <w:ind w:left="5670"/>
        <w:jc w:val="both"/>
        <w:rPr>
          <w:rFonts w:ascii="Times New Roman" w:hAnsi="Times New Roman"/>
          <w:color w:val="000000"/>
        </w:rPr>
      </w:pPr>
    </w:p>
    <w:p w:rsidR="00E40BBA" w:rsidRDefault="00E40BBA" w:rsidP="00E40BBA">
      <w:pPr>
        <w:spacing w:after="0" w:line="240" w:lineRule="auto"/>
        <w:ind w:left="5670"/>
        <w:rPr>
          <w:rFonts w:ascii="Times New Roman" w:hAnsi="Times New Roman"/>
          <w:color w:val="000000"/>
        </w:rPr>
      </w:pPr>
      <w:r>
        <w:rPr>
          <w:rFonts w:ascii="Times New Roman" w:hAnsi="Times New Roman"/>
          <w:color w:val="000000"/>
        </w:rPr>
        <w:t xml:space="preserve">постановлением администрации </w:t>
      </w:r>
      <w:r w:rsidRPr="0028621F">
        <w:rPr>
          <w:rFonts w:ascii="Times New Roman" w:hAnsi="Times New Roman"/>
          <w:color w:val="000000"/>
        </w:rPr>
        <w:t xml:space="preserve">Тужинского муниципального района </w:t>
      </w:r>
    </w:p>
    <w:p w:rsidR="00E40BBA" w:rsidRDefault="00E40BBA" w:rsidP="00E40BBA">
      <w:pPr>
        <w:spacing w:after="0" w:line="240" w:lineRule="auto"/>
        <w:ind w:left="5670"/>
        <w:rPr>
          <w:rStyle w:val="FontStyle13"/>
        </w:rPr>
      </w:pPr>
      <w:r>
        <w:rPr>
          <w:rStyle w:val="FontStyle13"/>
        </w:rPr>
        <w:t>от 1</w:t>
      </w:r>
      <w:r w:rsidR="006B4155">
        <w:rPr>
          <w:rStyle w:val="FontStyle13"/>
        </w:rPr>
        <w:t>8.03.2021 № 79</w:t>
      </w:r>
    </w:p>
    <w:p w:rsidR="00E11AE7" w:rsidRDefault="00E11AE7" w:rsidP="00E11AE7">
      <w:pPr>
        <w:pStyle w:val="2"/>
        <w:spacing w:before="0" w:after="0"/>
        <w:rPr>
          <w:rFonts w:ascii="Times New Roman" w:hAnsi="Times New Roman" w:cs="Times New Roman"/>
          <w:sz w:val="22"/>
          <w:szCs w:val="22"/>
        </w:rPr>
      </w:pPr>
    </w:p>
    <w:p w:rsidR="00E11AE7" w:rsidRPr="00E11AE7" w:rsidRDefault="00E11AE7" w:rsidP="00E11AE7">
      <w:pPr>
        <w:pStyle w:val="2"/>
        <w:spacing w:before="0" w:after="0"/>
        <w:jc w:val="center"/>
        <w:rPr>
          <w:rFonts w:ascii="Times New Roman" w:hAnsi="Times New Roman" w:cs="Times New Roman"/>
          <w:b w:val="0"/>
          <w:i w:val="0"/>
          <w:sz w:val="22"/>
          <w:szCs w:val="22"/>
        </w:rPr>
      </w:pPr>
      <w:r w:rsidRPr="00E11AE7">
        <w:rPr>
          <w:rFonts w:ascii="Times New Roman" w:hAnsi="Times New Roman" w:cs="Times New Roman"/>
          <w:i w:val="0"/>
          <w:sz w:val="22"/>
          <w:szCs w:val="22"/>
        </w:rPr>
        <w:t>ИЗМЕНЕНИЯ</w:t>
      </w:r>
    </w:p>
    <w:p w:rsidR="00E11AE7" w:rsidRPr="00EA6F92" w:rsidRDefault="00E11AE7" w:rsidP="00E11AE7">
      <w:pPr>
        <w:spacing w:after="0" w:line="240" w:lineRule="auto"/>
        <w:jc w:val="center"/>
        <w:rPr>
          <w:rFonts w:ascii="Times New Roman" w:hAnsi="Times New Roman" w:cs="Times New Roman"/>
          <w:b/>
        </w:rPr>
      </w:pPr>
      <w:r w:rsidRPr="00EA6F92">
        <w:rPr>
          <w:rFonts w:ascii="Times New Roman" w:hAnsi="Times New Roman" w:cs="Times New Roman"/>
          <w:b/>
        </w:rPr>
        <w:t>в муниципальную программу</w:t>
      </w:r>
    </w:p>
    <w:p w:rsidR="00E11AE7" w:rsidRPr="00EA6F92" w:rsidRDefault="00E11AE7" w:rsidP="00E11AE7">
      <w:pPr>
        <w:spacing w:after="0" w:line="240" w:lineRule="auto"/>
        <w:jc w:val="center"/>
        <w:rPr>
          <w:rFonts w:ascii="Times New Roman" w:hAnsi="Times New Roman" w:cs="Times New Roman"/>
          <w:b/>
        </w:rPr>
      </w:pPr>
      <w:r w:rsidRPr="00EA6F92">
        <w:rPr>
          <w:rFonts w:ascii="Times New Roman" w:hAnsi="Times New Roman" w:cs="Times New Roman"/>
          <w:b/>
        </w:rPr>
        <w:t>«</w:t>
      </w:r>
      <w:r w:rsidRPr="00EA6F92">
        <w:rPr>
          <w:rStyle w:val="FontStyle13"/>
          <w:b/>
        </w:rPr>
        <w:t>Обеспечение безопасности и жизнедеятельности населения</w:t>
      </w:r>
      <w:r w:rsidRPr="00EA6F92">
        <w:rPr>
          <w:rFonts w:ascii="Times New Roman" w:hAnsi="Times New Roman" w:cs="Times New Roman"/>
          <w:b/>
        </w:rPr>
        <w:t xml:space="preserve">» </w:t>
      </w:r>
    </w:p>
    <w:p w:rsidR="00E11AE7" w:rsidRDefault="00E11AE7" w:rsidP="00E11AE7">
      <w:pPr>
        <w:spacing w:after="0" w:line="240" w:lineRule="auto"/>
        <w:jc w:val="center"/>
        <w:rPr>
          <w:rFonts w:ascii="Times New Roman" w:hAnsi="Times New Roman" w:cs="Times New Roman"/>
          <w:b/>
        </w:rPr>
      </w:pPr>
      <w:r w:rsidRPr="00EA6F92">
        <w:rPr>
          <w:rFonts w:ascii="Times New Roman" w:hAnsi="Times New Roman" w:cs="Times New Roman"/>
          <w:b/>
        </w:rPr>
        <w:t>на 2020-2025 годы</w:t>
      </w:r>
    </w:p>
    <w:p w:rsidR="00E11AE7" w:rsidRPr="00EA6F92" w:rsidRDefault="00E11AE7" w:rsidP="00E11AE7">
      <w:pPr>
        <w:spacing w:after="0" w:line="240" w:lineRule="auto"/>
        <w:jc w:val="center"/>
        <w:rPr>
          <w:rFonts w:ascii="Times New Roman" w:hAnsi="Times New Roman" w:cs="Times New Roman"/>
          <w:b/>
        </w:rPr>
      </w:pPr>
    </w:p>
    <w:p w:rsidR="00E11AE7" w:rsidRPr="00EA6F92" w:rsidRDefault="00E11AE7" w:rsidP="00E11AE7">
      <w:pPr>
        <w:pStyle w:val="22"/>
        <w:numPr>
          <w:ilvl w:val="0"/>
          <w:numId w:val="18"/>
        </w:numPr>
        <w:tabs>
          <w:tab w:val="clear" w:pos="1213"/>
          <w:tab w:val="num" w:pos="0"/>
        </w:tabs>
        <w:spacing w:after="0" w:line="240" w:lineRule="auto"/>
        <w:ind w:left="0" w:firstLine="709"/>
        <w:jc w:val="both"/>
        <w:rPr>
          <w:rStyle w:val="FontStyle13"/>
        </w:rPr>
      </w:pPr>
      <w:r w:rsidRPr="00EA6F92">
        <w:rPr>
          <w:rFonts w:ascii="Times New Roman" w:hAnsi="Times New Roman" w:cs="Times New Roman"/>
        </w:rPr>
        <w:t>Строку паспорта муниципальной программы «Объём</w:t>
      </w:r>
      <w:r>
        <w:rPr>
          <w:rFonts w:ascii="Times New Roman" w:hAnsi="Times New Roman" w:cs="Times New Roman"/>
        </w:rPr>
        <w:t xml:space="preserve"> </w:t>
      </w:r>
      <w:r w:rsidRPr="00EA6F92">
        <w:rPr>
          <w:rFonts w:ascii="Times New Roman" w:hAnsi="Times New Roman" w:cs="Times New Roman"/>
        </w:rPr>
        <w:t>финансового обеспечения</w:t>
      </w:r>
      <w:r>
        <w:rPr>
          <w:rFonts w:ascii="Times New Roman" w:hAnsi="Times New Roman" w:cs="Times New Roman"/>
        </w:rPr>
        <w:t xml:space="preserve"> </w:t>
      </w:r>
      <w:r w:rsidRPr="00EA6F92">
        <w:rPr>
          <w:rFonts w:ascii="Times New Roman" w:hAnsi="Times New Roman" w:cs="Times New Roman"/>
        </w:rPr>
        <w:t>муниципальной программы»</w:t>
      </w:r>
      <w:r>
        <w:rPr>
          <w:rFonts w:ascii="Times New Roman" w:hAnsi="Times New Roman" w:cs="Times New Roman"/>
        </w:rPr>
        <w:t xml:space="preserve"> </w:t>
      </w:r>
      <w:r w:rsidRPr="00EA6F92">
        <w:rPr>
          <w:rStyle w:val="FontStyle13"/>
        </w:rPr>
        <w:t>изложить в</w:t>
      </w:r>
      <w:r>
        <w:rPr>
          <w:rStyle w:val="FontStyle13"/>
        </w:rPr>
        <w:t xml:space="preserve"> </w:t>
      </w:r>
      <w:r w:rsidRPr="00EA6F92">
        <w:rPr>
          <w:rStyle w:val="FontStyle13"/>
        </w:rPr>
        <w:t>следующей редакции:</w:t>
      </w:r>
    </w:p>
    <w:p w:rsidR="00E11AE7" w:rsidRPr="00EA6F92" w:rsidRDefault="00E11AE7" w:rsidP="00E11AE7">
      <w:pPr>
        <w:pStyle w:val="22"/>
        <w:spacing w:after="0" w:line="240" w:lineRule="auto"/>
        <w:ind w:left="708"/>
        <w:rPr>
          <w:rStyle w:val="FontStyle1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5"/>
      </w:tblGrid>
      <w:tr w:rsidR="00E11AE7" w:rsidRPr="00EA6F92" w:rsidTr="00372355">
        <w:tc>
          <w:tcPr>
            <w:tcW w:w="2376" w:type="dxa"/>
          </w:tcPr>
          <w:p w:rsidR="00E11AE7" w:rsidRPr="00EA6F92" w:rsidRDefault="00E11AE7" w:rsidP="00372355">
            <w:pPr>
              <w:pStyle w:val="22"/>
              <w:spacing w:after="0" w:line="240" w:lineRule="auto"/>
              <w:ind w:left="0"/>
              <w:rPr>
                <w:rFonts w:ascii="Times New Roman" w:hAnsi="Times New Roman" w:cs="Times New Roman"/>
              </w:rPr>
            </w:pPr>
            <w:r w:rsidRPr="00EA6F92">
              <w:rPr>
                <w:rFonts w:ascii="Times New Roman" w:hAnsi="Times New Roman" w:cs="Times New Roman"/>
              </w:rPr>
              <w:t>Объем</w:t>
            </w:r>
            <w:r>
              <w:rPr>
                <w:rFonts w:ascii="Times New Roman" w:hAnsi="Times New Roman" w:cs="Times New Roman"/>
              </w:rPr>
              <w:t xml:space="preserve"> </w:t>
            </w:r>
            <w:r w:rsidRPr="00EA6F92">
              <w:rPr>
                <w:rFonts w:ascii="Times New Roman" w:hAnsi="Times New Roman" w:cs="Times New Roman"/>
              </w:rPr>
              <w:t>финансового обеспечения муниципальной программы</w:t>
            </w:r>
          </w:p>
        </w:tc>
        <w:tc>
          <w:tcPr>
            <w:tcW w:w="7195" w:type="dxa"/>
          </w:tcPr>
          <w:p w:rsidR="00E11AE7" w:rsidRPr="00EA6F92" w:rsidRDefault="00E11AE7" w:rsidP="00372355">
            <w:pPr>
              <w:pStyle w:val="22"/>
              <w:spacing w:after="0" w:line="240" w:lineRule="auto"/>
              <w:ind w:left="0" w:firstLine="601"/>
              <w:rPr>
                <w:rFonts w:ascii="Times New Roman" w:hAnsi="Times New Roman" w:cs="Times New Roman"/>
              </w:rPr>
            </w:pPr>
            <w:r w:rsidRPr="00EA6F92">
              <w:rPr>
                <w:rFonts w:ascii="Times New Roman" w:hAnsi="Times New Roman" w:cs="Times New Roman"/>
              </w:rPr>
              <w:t>Объём финансового обеспечения на реализацию муниципальной программы составляет 6577,0 тыс. рублей, в том числе:</w:t>
            </w:r>
          </w:p>
          <w:p w:rsidR="00E11AE7" w:rsidRPr="00EA6F92" w:rsidRDefault="00E11AE7" w:rsidP="00372355">
            <w:pPr>
              <w:pStyle w:val="22"/>
              <w:spacing w:after="0" w:line="240" w:lineRule="auto"/>
              <w:ind w:left="0" w:firstLine="601"/>
              <w:rPr>
                <w:rFonts w:ascii="Times New Roman" w:hAnsi="Times New Roman" w:cs="Times New Roman"/>
              </w:rPr>
            </w:pPr>
            <w:r w:rsidRPr="00EA6F92">
              <w:rPr>
                <w:rFonts w:ascii="Times New Roman" w:hAnsi="Times New Roman" w:cs="Times New Roman"/>
              </w:rPr>
              <w:t>средства областного бюджета –1805,4тыс.рублей;</w:t>
            </w:r>
          </w:p>
          <w:p w:rsidR="00E11AE7" w:rsidRPr="00EA6F92" w:rsidRDefault="00E11AE7" w:rsidP="00372355">
            <w:pPr>
              <w:pStyle w:val="22"/>
              <w:spacing w:after="0" w:line="240" w:lineRule="auto"/>
              <w:ind w:left="0" w:firstLine="601"/>
              <w:rPr>
                <w:rFonts w:ascii="Times New Roman" w:hAnsi="Times New Roman" w:cs="Times New Roman"/>
              </w:rPr>
            </w:pPr>
            <w:r w:rsidRPr="00EA6F92">
              <w:rPr>
                <w:rFonts w:ascii="Times New Roman" w:hAnsi="Times New Roman" w:cs="Times New Roman"/>
              </w:rPr>
              <w:t>средства бюджета района – 4771,6тыс. рублей;</w:t>
            </w:r>
          </w:p>
          <w:p w:rsidR="00E11AE7" w:rsidRPr="00EA6F92" w:rsidRDefault="00E11AE7" w:rsidP="00372355">
            <w:pPr>
              <w:pStyle w:val="22"/>
              <w:spacing w:after="0" w:line="240" w:lineRule="auto"/>
              <w:ind w:left="0" w:firstLine="601"/>
              <w:rPr>
                <w:rFonts w:ascii="Times New Roman" w:hAnsi="Times New Roman" w:cs="Times New Roman"/>
              </w:rPr>
            </w:pPr>
            <w:r w:rsidRPr="00EA6F92">
              <w:rPr>
                <w:rFonts w:ascii="Times New Roman" w:hAnsi="Times New Roman" w:cs="Times New Roman"/>
              </w:rPr>
              <w:t xml:space="preserve">           2020г. –1108,6 тыс. рублей;</w:t>
            </w:r>
          </w:p>
          <w:p w:rsidR="00E11AE7" w:rsidRPr="00EA6F92" w:rsidRDefault="00E11AE7" w:rsidP="00372355">
            <w:pPr>
              <w:pStyle w:val="22"/>
              <w:spacing w:after="0" w:line="240" w:lineRule="auto"/>
              <w:ind w:left="0" w:firstLine="601"/>
              <w:rPr>
                <w:rFonts w:ascii="Times New Roman" w:hAnsi="Times New Roman" w:cs="Times New Roman"/>
              </w:rPr>
            </w:pPr>
            <w:r w:rsidRPr="00EA6F92">
              <w:rPr>
                <w:rFonts w:ascii="Times New Roman" w:hAnsi="Times New Roman" w:cs="Times New Roman"/>
              </w:rPr>
              <w:t xml:space="preserve">           2021г. – 1360,4 тыс. рублей;</w:t>
            </w:r>
          </w:p>
          <w:p w:rsidR="00E11AE7" w:rsidRPr="00EA6F92" w:rsidRDefault="00E11AE7" w:rsidP="00372355">
            <w:pPr>
              <w:pStyle w:val="22"/>
              <w:spacing w:after="0" w:line="240" w:lineRule="auto"/>
              <w:ind w:left="0" w:firstLine="601"/>
              <w:rPr>
                <w:rFonts w:ascii="Times New Roman" w:hAnsi="Times New Roman" w:cs="Times New Roman"/>
              </w:rPr>
            </w:pPr>
            <w:r w:rsidRPr="00EA6F92">
              <w:rPr>
                <w:rFonts w:ascii="Times New Roman" w:hAnsi="Times New Roman" w:cs="Times New Roman"/>
              </w:rPr>
              <w:t xml:space="preserve">           2022г. – 1246,5 тыс. рублей;</w:t>
            </w:r>
          </w:p>
          <w:p w:rsidR="00E11AE7" w:rsidRPr="00EA6F92" w:rsidRDefault="00E11AE7" w:rsidP="00372355">
            <w:pPr>
              <w:pStyle w:val="22"/>
              <w:spacing w:after="0" w:line="240" w:lineRule="auto"/>
              <w:ind w:left="0" w:firstLine="601"/>
              <w:rPr>
                <w:rFonts w:ascii="Times New Roman" w:hAnsi="Times New Roman" w:cs="Times New Roman"/>
              </w:rPr>
            </w:pPr>
            <w:r w:rsidRPr="00EA6F92">
              <w:rPr>
                <w:rFonts w:ascii="Times New Roman" w:hAnsi="Times New Roman" w:cs="Times New Roman"/>
              </w:rPr>
              <w:t xml:space="preserve">           2023г. – 1202,5 тыс. рублей;</w:t>
            </w:r>
          </w:p>
          <w:p w:rsidR="00E11AE7" w:rsidRPr="00EA6F92" w:rsidRDefault="00E11AE7" w:rsidP="00372355">
            <w:pPr>
              <w:pStyle w:val="22"/>
              <w:spacing w:after="0" w:line="240" w:lineRule="auto"/>
              <w:ind w:left="0" w:firstLine="601"/>
              <w:rPr>
                <w:rFonts w:ascii="Times New Roman" w:hAnsi="Times New Roman" w:cs="Times New Roman"/>
              </w:rPr>
            </w:pPr>
            <w:r w:rsidRPr="00EA6F92">
              <w:rPr>
                <w:rFonts w:ascii="Times New Roman" w:hAnsi="Times New Roman" w:cs="Times New Roman"/>
              </w:rPr>
              <w:t xml:space="preserve">           2024г. – 829,5 тыс. рублей;</w:t>
            </w:r>
          </w:p>
          <w:p w:rsidR="00E11AE7" w:rsidRPr="00EA6F92" w:rsidRDefault="00E11AE7" w:rsidP="00372355">
            <w:pPr>
              <w:pStyle w:val="22"/>
              <w:spacing w:after="0" w:line="240" w:lineRule="auto"/>
              <w:ind w:left="0" w:firstLine="601"/>
              <w:rPr>
                <w:rFonts w:ascii="Times New Roman" w:hAnsi="Times New Roman" w:cs="Times New Roman"/>
              </w:rPr>
            </w:pPr>
            <w:r w:rsidRPr="00EA6F92">
              <w:rPr>
                <w:rFonts w:ascii="Times New Roman" w:hAnsi="Times New Roman" w:cs="Times New Roman"/>
              </w:rPr>
              <w:t xml:space="preserve">           2025г. – 829,5 тыс. рублей.</w:t>
            </w:r>
          </w:p>
        </w:tc>
      </w:tr>
    </w:tbl>
    <w:p w:rsidR="00E11AE7" w:rsidRPr="00EA6F92" w:rsidRDefault="00E11AE7" w:rsidP="00E11AE7">
      <w:pPr>
        <w:pStyle w:val="22"/>
        <w:spacing w:after="0" w:line="240" w:lineRule="auto"/>
        <w:ind w:firstLine="348"/>
        <w:rPr>
          <w:rFonts w:ascii="Times New Roman" w:hAnsi="Times New Roman" w:cs="Times New Roman"/>
        </w:rPr>
      </w:pPr>
    </w:p>
    <w:p w:rsidR="00E11AE7" w:rsidRPr="00EA6F92" w:rsidRDefault="00E11AE7" w:rsidP="00E11AE7">
      <w:pPr>
        <w:pStyle w:val="22"/>
        <w:numPr>
          <w:ilvl w:val="0"/>
          <w:numId w:val="18"/>
        </w:numPr>
        <w:tabs>
          <w:tab w:val="clear" w:pos="1213"/>
          <w:tab w:val="num" w:pos="0"/>
        </w:tabs>
        <w:spacing w:after="0" w:line="240" w:lineRule="auto"/>
        <w:ind w:left="0" w:firstLine="709"/>
        <w:jc w:val="both"/>
        <w:rPr>
          <w:rFonts w:ascii="Times New Roman" w:hAnsi="Times New Roman" w:cs="Times New Roman"/>
        </w:rPr>
      </w:pPr>
      <w:r w:rsidRPr="00EA6F92">
        <w:rPr>
          <w:rFonts w:ascii="Times New Roman" w:hAnsi="Times New Roman" w:cs="Times New Roman"/>
        </w:rPr>
        <w:lastRenderedPageBreak/>
        <w:t>Раздел 5 муниципальной программы «Ресурсное обеспечение Муниципальной программы» изложить в новой редакции</w:t>
      </w:r>
      <w:r>
        <w:rPr>
          <w:rFonts w:ascii="Times New Roman" w:hAnsi="Times New Roman" w:cs="Times New Roman"/>
        </w:rPr>
        <w:t xml:space="preserve"> </w:t>
      </w:r>
      <w:r w:rsidRPr="00EA6F92">
        <w:rPr>
          <w:rStyle w:val="FontStyle13"/>
        </w:rPr>
        <w:t>следующего содержания:</w:t>
      </w:r>
    </w:p>
    <w:p w:rsidR="00E11AE7" w:rsidRPr="00EA6F92" w:rsidRDefault="00E11AE7" w:rsidP="00E11AE7">
      <w:pPr>
        <w:pStyle w:val="a7"/>
        <w:ind w:left="0" w:firstLine="567"/>
        <w:jc w:val="center"/>
        <w:rPr>
          <w:rFonts w:cs="Times New Roman"/>
          <w:b/>
          <w:sz w:val="22"/>
          <w:szCs w:val="22"/>
        </w:rPr>
      </w:pPr>
      <w:r w:rsidRPr="00EA6F92">
        <w:rPr>
          <w:rFonts w:cs="Times New Roman"/>
          <w:b/>
          <w:sz w:val="22"/>
          <w:szCs w:val="22"/>
        </w:rPr>
        <w:t>5. Ресурсное обеспечение муниципальной программы</w:t>
      </w:r>
    </w:p>
    <w:p w:rsidR="00E11AE7" w:rsidRPr="00EA6F92" w:rsidRDefault="00E11AE7" w:rsidP="00E11AE7">
      <w:pPr>
        <w:pStyle w:val="a7"/>
        <w:ind w:left="0"/>
        <w:jc w:val="both"/>
        <w:rPr>
          <w:rFonts w:cs="Times New Roman"/>
          <w:sz w:val="22"/>
          <w:szCs w:val="22"/>
        </w:rPr>
      </w:pPr>
      <w:r w:rsidRPr="00EA6F92">
        <w:rPr>
          <w:rFonts w:cs="Times New Roman"/>
          <w:sz w:val="22"/>
          <w:szCs w:val="22"/>
        </w:rPr>
        <w:tab/>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муниципального района и иных внебюджетных источников.</w:t>
      </w:r>
    </w:p>
    <w:p w:rsidR="00E11AE7" w:rsidRPr="00EA6F92" w:rsidRDefault="00E11AE7" w:rsidP="00E11AE7">
      <w:pPr>
        <w:pStyle w:val="a7"/>
        <w:ind w:left="0"/>
        <w:jc w:val="both"/>
        <w:rPr>
          <w:rFonts w:cs="Times New Roman"/>
          <w:sz w:val="22"/>
          <w:szCs w:val="22"/>
        </w:rPr>
      </w:pPr>
      <w:r w:rsidRPr="00EA6F92">
        <w:rPr>
          <w:rFonts w:cs="Times New Roman"/>
          <w:sz w:val="22"/>
          <w:szCs w:val="22"/>
        </w:rPr>
        <w:tab/>
        <w:t>Объёмы финансового обеспечения уточняются при формировании бюджета муниципального образования на очередной финансовый год и плановый период.</w:t>
      </w:r>
    </w:p>
    <w:p w:rsidR="00E11AE7" w:rsidRPr="00EA6F92" w:rsidRDefault="00E11AE7" w:rsidP="00E11AE7">
      <w:pPr>
        <w:pStyle w:val="a7"/>
        <w:ind w:left="0" w:firstLine="708"/>
        <w:jc w:val="both"/>
        <w:rPr>
          <w:rFonts w:cs="Times New Roman"/>
          <w:sz w:val="22"/>
          <w:szCs w:val="22"/>
        </w:rPr>
      </w:pPr>
      <w:r w:rsidRPr="00EA6F92">
        <w:rPr>
          <w:rFonts w:cs="Times New Roman"/>
          <w:sz w:val="22"/>
          <w:szCs w:val="22"/>
        </w:rPr>
        <w:t>Общий объём финансирования муниципальной программы в 2020-2025 годах составляет6577,0тыс. рублей, в том числе за счет средств:</w:t>
      </w:r>
    </w:p>
    <w:p w:rsidR="00E11AE7" w:rsidRPr="00EA6F92" w:rsidRDefault="00E11AE7" w:rsidP="00E11AE7">
      <w:pPr>
        <w:pStyle w:val="a7"/>
        <w:ind w:left="0" w:firstLine="708"/>
        <w:jc w:val="both"/>
        <w:rPr>
          <w:rFonts w:cs="Times New Roman"/>
          <w:sz w:val="22"/>
          <w:szCs w:val="22"/>
        </w:rPr>
      </w:pPr>
      <w:r w:rsidRPr="00EA6F92">
        <w:rPr>
          <w:rFonts w:cs="Times New Roman"/>
          <w:sz w:val="22"/>
          <w:szCs w:val="22"/>
        </w:rPr>
        <w:t>федерального бюджета - 0;</w:t>
      </w:r>
    </w:p>
    <w:p w:rsidR="00E11AE7" w:rsidRPr="00EA6F92" w:rsidRDefault="00E11AE7" w:rsidP="00E11AE7">
      <w:pPr>
        <w:pStyle w:val="a7"/>
        <w:ind w:left="0" w:firstLine="708"/>
        <w:jc w:val="both"/>
        <w:rPr>
          <w:rFonts w:cs="Times New Roman"/>
          <w:sz w:val="22"/>
          <w:szCs w:val="22"/>
        </w:rPr>
      </w:pPr>
      <w:r w:rsidRPr="00EA6F92">
        <w:rPr>
          <w:rFonts w:cs="Times New Roman"/>
          <w:sz w:val="22"/>
          <w:szCs w:val="22"/>
        </w:rPr>
        <w:t>областного бюджета -1805,4тыс. рублей;</w:t>
      </w:r>
    </w:p>
    <w:p w:rsidR="00E11AE7" w:rsidRPr="00EA6F92" w:rsidRDefault="00E11AE7" w:rsidP="00E11AE7">
      <w:pPr>
        <w:pStyle w:val="a7"/>
        <w:ind w:left="0" w:firstLine="708"/>
        <w:jc w:val="both"/>
        <w:rPr>
          <w:rFonts w:cs="Times New Roman"/>
          <w:sz w:val="22"/>
          <w:szCs w:val="22"/>
        </w:rPr>
      </w:pPr>
      <w:r w:rsidRPr="00EA6F92">
        <w:rPr>
          <w:rFonts w:cs="Times New Roman"/>
          <w:sz w:val="22"/>
          <w:szCs w:val="22"/>
        </w:rPr>
        <w:t>бюджета муниципального образования–4771,6тыс. рублей;</w:t>
      </w:r>
    </w:p>
    <w:p w:rsidR="00E11AE7" w:rsidRPr="00EA6F92" w:rsidRDefault="00E11AE7" w:rsidP="00E11AE7">
      <w:pPr>
        <w:pStyle w:val="a7"/>
        <w:ind w:left="0" w:firstLine="708"/>
        <w:jc w:val="both"/>
        <w:rPr>
          <w:rFonts w:cs="Times New Roman"/>
          <w:sz w:val="22"/>
          <w:szCs w:val="22"/>
        </w:rPr>
      </w:pPr>
      <w:r w:rsidRPr="00EA6F92">
        <w:rPr>
          <w:rFonts w:cs="Times New Roman"/>
          <w:sz w:val="22"/>
          <w:szCs w:val="22"/>
        </w:rPr>
        <w:t>внебюджетных источников -0.</w:t>
      </w:r>
    </w:p>
    <w:p w:rsidR="00E11AE7" w:rsidRPr="00EA6F92" w:rsidRDefault="00E11AE7" w:rsidP="00E11AE7">
      <w:pPr>
        <w:pStyle w:val="a7"/>
        <w:ind w:left="0" w:firstLine="708"/>
        <w:jc w:val="both"/>
        <w:rPr>
          <w:rFonts w:cs="Times New Roman"/>
          <w:sz w:val="22"/>
          <w:szCs w:val="22"/>
        </w:rPr>
      </w:pPr>
      <w:r w:rsidRPr="00EA6F92">
        <w:rPr>
          <w:rFonts w:cs="Times New Roman"/>
          <w:sz w:val="22"/>
          <w:szCs w:val="22"/>
        </w:rPr>
        <w:t>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 предусмотренным действующим законодательством, в рамках соответствующей государственной программы Российской Федерации и Кировской области.</w:t>
      </w:r>
    </w:p>
    <w:p w:rsidR="00E11AE7" w:rsidRPr="00EA6F92" w:rsidRDefault="00E11AE7" w:rsidP="00E11AE7">
      <w:pPr>
        <w:pStyle w:val="a7"/>
        <w:ind w:left="0" w:firstLine="708"/>
        <w:jc w:val="both"/>
        <w:rPr>
          <w:rFonts w:cs="Times New Roman"/>
          <w:sz w:val="22"/>
          <w:szCs w:val="22"/>
        </w:rPr>
      </w:pPr>
      <w:r w:rsidRPr="00EA6F92">
        <w:rPr>
          <w:rFonts w:cs="Times New Roman"/>
          <w:sz w:val="22"/>
          <w:szCs w:val="22"/>
        </w:rPr>
        <w:t>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rsidR="00E11AE7" w:rsidRPr="00EA6F92" w:rsidRDefault="00E11AE7" w:rsidP="00E11AE7">
      <w:pPr>
        <w:pStyle w:val="a7"/>
        <w:ind w:left="0" w:firstLine="708"/>
        <w:jc w:val="both"/>
        <w:rPr>
          <w:rFonts w:cs="Times New Roman"/>
          <w:sz w:val="22"/>
          <w:szCs w:val="22"/>
        </w:rPr>
      </w:pPr>
      <w:r w:rsidRPr="00EA6F92">
        <w:rPr>
          <w:rFonts w:cs="Times New Roman"/>
          <w:sz w:val="22"/>
          <w:szCs w:val="22"/>
        </w:rPr>
        <w:t>Перечень мероприятий с указанием финансовых ресурсов и сроков, необходимых для их реализации, представлен</w:t>
      </w:r>
      <w:r>
        <w:rPr>
          <w:rFonts w:cs="Times New Roman"/>
          <w:sz w:val="22"/>
          <w:szCs w:val="22"/>
        </w:rPr>
        <w:t xml:space="preserve"> </w:t>
      </w:r>
      <w:r w:rsidRPr="00EA6F92">
        <w:rPr>
          <w:rFonts w:cs="Times New Roman"/>
          <w:sz w:val="22"/>
          <w:szCs w:val="22"/>
        </w:rPr>
        <w:t>в приложении № 2 к муниципальной программе.</w:t>
      </w:r>
    </w:p>
    <w:p w:rsidR="00E11AE7" w:rsidRPr="00EA6F92" w:rsidRDefault="00E11AE7" w:rsidP="00E11AE7">
      <w:pPr>
        <w:pStyle w:val="Style7"/>
        <w:widowControl/>
        <w:spacing w:line="240" w:lineRule="auto"/>
        <w:ind w:left="142" w:firstLine="425"/>
        <w:rPr>
          <w:rFonts w:ascii="Times New Roman" w:hAnsi="Times New Roman"/>
          <w:sz w:val="22"/>
          <w:szCs w:val="22"/>
        </w:rPr>
      </w:pPr>
      <w:r w:rsidRPr="00EA6F92">
        <w:rPr>
          <w:rFonts w:ascii="Times New Roman" w:hAnsi="Times New Roman"/>
          <w:noProof/>
          <w:sz w:val="22"/>
          <w:szCs w:val="22"/>
        </w:rPr>
        <w:pict>
          <v:rect id="_x0000_s1026" style="position:absolute;left:0;text-align:left;margin-left:202.95pt;margin-top:61.4pt;width:3.95pt;height:30.75pt;flip:y;z-index:251660288" strokecolor="white [3212]">
            <v:textbox>
              <w:txbxContent>
                <w:p w:rsidR="00372355" w:rsidRPr="009A05B2" w:rsidRDefault="00372355" w:rsidP="00E11AE7">
                  <w:pPr>
                    <w:jc w:val="center"/>
                    <w:rPr>
                      <w:rFonts w:ascii="Times New Roman" w:hAnsi="Times New Roman" w:cs="Times New Roman"/>
                      <w:sz w:val="24"/>
                      <w:szCs w:val="24"/>
                    </w:rPr>
                  </w:pPr>
                </w:p>
              </w:txbxContent>
            </v:textbox>
          </v:rect>
        </w:pict>
      </w:r>
      <w:r w:rsidRPr="00EA6F92">
        <w:rPr>
          <w:rFonts w:ascii="Times New Roman" w:hAnsi="Times New Roman"/>
          <w:sz w:val="22"/>
          <w:szCs w:val="22"/>
        </w:rPr>
        <w:t>3. Расходы на реализацию муниципальной программы за счёт средств районного бюджета (приложение №2 к муниципальной программе) изложить в новой редакции согласно Приложению №1 к изменениям.</w:t>
      </w:r>
    </w:p>
    <w:p w:rsidR="00E11AE7" w:rsidRPr="00EA6F92" w:rsidRDefault="00E11AE7" w:rsidP="00E11AE7">
      <w:pPr>
        <w:pStyle w:val="Style7"/>
        <w:widowControl/>
        <w:spacing w:line="240" w:lineRule="auto"/>
        <w:ind w:firstLine="567"/>
        <w:rPr>
          <w:rFonts w:ascii="Times New Roman" w:hAnsi="Times New Roman"/>
          <w:sz w:val="22"/>
          <w:szCs w:val="22"/>
        </w:rPr>
      </w:pPr>
      <w:r w:rsidRPr="00EA6F92">
        <w:rPr>
          <w:rFonts w:ascii="Times New Roman" w:hAnsi="Times New Roman"/>
          <w:sz w:val="22"/>
          <w:szCs w:val="22"/>
        </w:rPr>
        <w:t>4. Прогнозную (справочную) оценку ресурсного обеспечения реализации муниципальной программы за счёт всех источников финансирования (приложение №3 к муниципальной программе) изложить в новой редакции согласно Приложению №2 к изменениям.</w:t>
      </w:r>
    </w:p>
    <w:p w:rsidR="00E11AE7" w:rsidRDefault="00E11AE7" w:rsidP="00E11AE7">
      <w:pPr>
        <w:spacing w:after="0" w:line="240" w:lineRule="auto"/>
        <w:jc w:val="both"/>
        <w:rPr>
          <w:rStyle w:val="FontStyle13"/>
        </w:rPr>
        <w:sectPr w:rsidR="00E11AE7" w:rsidSect="00887B48">
          <w:pgSz w:w="11906" w:h="16838"/>
          <w:pgMar w:top="851" w:right="992" w:bottom="851" w:left="1134" w:header="709" w:footer="709" w:gutter="0"/>
          <w:cols w:space="708"/>
          <w:docGrid w:linePitch="360"/>
        </w:sectPr>
      </w:pPr>
    </w:p>
    <w:p w:rsidR="00E11AE7" w:rsidRPr="00E11AE7" w:rsidRDefault="00E11AE7" w:rsidP="00E11AE7">
      <w:pPr>
        <w:pStyle w:val="a4"/>
        <w:ind w:left="5670" w:firstLine="4678"/>
        <w:rPr>
          <w:rFonts w:ascii="Times New Roman" w:eastAsia="Calibri" w:hAnsi="Times New Roman"/>
          <w:lang w:val="ru-RU"/>
        </w:rPr>
      </w:pPr>
      <w:r w:rsidRPr="00E11AE7">
        <w:rPr>
          <w:rFonts w:ascii="Times New Roman" w:hAnsi="Times New Roman"/>
          <w:lang w:val="ru-RU"/>
        </w:rPr>
        <w:lastRenderedPageBreak/>
        <w:t xml:space="preserve">Приложение </w:t>
      </w:r>
      <w:r w:rsidRPr="00E11AE7">
        <w:rPr>
          <w:rFonts w:ascii="Times New Roman" w:eastAsia="Calibri" w:hAnsi="Times New Roman"/>
          <w:lang w:val="ru-RU"/>
        </w:rPr>
        <w:t>№ 1 к изменениям</w:t>
      </w:r>
    </w:p>
    <w:p w:rsidR="00E11AE7" w:rsidRPr="00E11AE7" w:rsidRDefault="00E11AE7" w:rsidP="00E11AE7">
      <w:pPr>
        <w:pStyle w:val="a4"/>
        <w:ind w:left="5670" w:firstLine="4678"/>
        <w:rPr>
          <w:rFonts w:ascii="Times New Roman" w:eastAsia="Calibri" w:hAnsi="Times New Roman"/>
          <w:lang w:val="ru-RU"/>
        </w:rPr>
      </w:pPr>
    </w:p>
    <w:p w:rsidR="00E11AE7" w:rsidRPr="00E11AE7" w:rsidRDefault="00E11AE7" w:rsidP="00E11AE7">
      <w:pPr>
        <w:pStyle w:val="a4"/>
        <w:ind w:left="5670" w:firstLine="4678"/>
        <w:rPr>
          <w:rFonts w:ascii="Times New Roman" w:eastAsia="Calibri" w:hAnsi="Times New Roman"/>
          <w:lang w:val="ru-RU"/>
        </w:rPr>
      </w:pPr>
      <w:r w:rsidRPr="00E11AE7">
        <w:rPr>
          <w:rFonts w:ascii="Times New Roman" w:eastAsia="Calibri" w:hAnsi="Times New Roman"/>
          <w:lang w:val="ru-RU"/>
        </w:rPr>
        <w:t>Приложение № 2</w:t>
      </w:r>
    </w:p>
    <w:p w:rsidR="00E11AE7" w:rsidRPr="00E11AE7" w:rsidRDefault="00E11AE7" w:rsidP="00E11AE7">
      <w:pPr>
        <w:pStyle w:val="a4"/>
        <w:ind w:left="5670" w:firstLine="4678"/>
        <w:rPr>
          <w:rFonts w:ascii="Times New Roman" w:eastAsia="Calibri" w:hAnsi="Times New Roman"/>
          <w:lang w:val="ru-RU"/>
        </w:rPr>
      </w:pPr>
      <w:r w:rsidRPr="00E11AE7">
        <w:rPr>
          <w:rFonts w:ascii="Times New Roman" w:eastAsia="Calibri" w:hAnsi="Times New Roman"/>
          <w:lang w:val="ru-RU"/>
        </w:rPr>
        <w:t>к муниципальной программе</w:t>
      </w:r>
    </w:p>
    <w:p w:rsidR="00E11AE7" w:rsidRDefault="00E11AE7" w:rsidP="00E11AE7">
      <w:pPr>
        <w:widowControl w:val="0"/>
        <w:autoSpaceDE w:val="0"/>
        <w:autoSpaceDN w:val="0"/>
        <w:adjustRightInd w:val="0"/>
        <w:spacing w:after="0" w:line="240" w:lineRule="auto"/>
        <w:jc w:val="center"/>
        <w:rPr>
          <w:rFonts w:ascii="Times New Roman" w:hAnsi="Times New Roman" w:cs="Times New Roman"/>
          <w:b/>
          <w:bCs/>
        </w:rPr>
      </w:pPr>
    </w:p>
    <w:p w:rsidR="00E11AE7" w:rsidRPr="00FB4693" w:rsidRDefault="00E11AE7" w:rsidP="00E11AE7">
      <w:pPr>
        <w:widowControl w:val="0"/>
        <w:autoSpaceDE w:val="0"/>
        <w:autoSpaceDN w:val="0"/>
        <w:adjustRightInd w:val="0"/>
        <w:spacing w:after="0" w:line="240" w:lineRule="auto"/>
        <w:jc w:val="center"/>
        <w:rPr>
          <w:rFonts w:ascii="Times New Roman" w:hAnsi="Times New Roman" w:cs="Times New Roman"/>
          <w:b/>
          <w:bCs/>
        </w:rPr>
      </w:pPr>
      <w:r w:rsidRPr="00FB4693">
        <w:rPr>
          <w:rFonts w:ascii="Times New Roman" w:hAnsi="Times New Roman" w:cs="Times New Roman"/>
          <w:b/>
          <w:bCs/>
        </w:rPr>
        <w:t>РАСХОДЫ</w:t>
      </w:r>
    </w:p>
    <w:p w:rsidR="00E11AE7" w:rsidRPr="00FB4693" w:rsidRDefault="00E11AE7" w:rsidP="00E11AE7">
      <w:pPr>
        <w:widowControl w:val="0"/>
        <w:autoSpaceDE w:val="0"/>
        <w:autoSpaceDN w:val="0"/>
        <w:adjustRightInd w:val="0"/>
        <w:spacing w:after="0" w:line="240" w:lineRule="auto"/>
        <w:jc w:val="center"/>
        <w:rPr>
          <w:rFonts w:ascii="Times New Roman" w:hAnsi="Times New Roman" w:cs="Times New Roman"/>
          <w:b/>
        </w:rPr>
      </w:pPr>
      <w:r w:rsidRPr="00FB4693">
        <w:rPr>
          <w:rFonts w:ascii="Times New Roman" w:hAnsi="Times New Roman" w:cs="Times New Roman"/>
          <w:b/>
          <w:bCs/>
        </w:rPr>
        <w:t>на реализацию муниципальной программы за счет бюджета района</w:t>
      </w:r>
    </w:p>
    <w:tbl>
      <w:tblPr>
        <w:tblpPr w:leftFromText="180" w:rightFromText="180" w:vertAnchor="text" w:horzAnchor="margin" w:tblpXSpec="center" w:tblpY="149"/>
        <w:tblW w:w="14817" w:type="dxa"/>
        <w:tblLayout w:type="fixed"/>
        <w:tblCellMar>
          <w:left w:w="75" w:type="dxa"/>
          <w:right w:w="75" w:type="dxa"/>
        </w:tblCellMar>
        <w:tblLook w:val="04A0"/>
      </w:tblPr>
      <w:tblGrid>
        <w:gridCol w:w="501"/>
        <w:gridCol w:w="2268"/>
        <w:gridCol w:w="2976"/>
        <w:gridCol w:w="2268"/>
        <w:gridCol w:w="851"/>
        <w:gridCol w:w="992"/>
        <w:gridCol w:w="992"/>
        <w:gridCol w:w="993"/>
        <w:gridCol w:w="992"/>
        <w:gridCol w:w="992"/>
        <w:gridCol w:w="992"/>
      </w:tblGrid>
      <w:tr w:rsidR="00E11AE7" w:rsidRPr="00E11AE7" w:rsidTr="00E11AE7">
        <w:trPr>
          <w:trHeight w:val="271"/>
        </w:trPr>
        <w:tc>
          <w:tcPr>
            <w:tcW w:w="501" w:type="dxa"/>
            <w:vMerge w:val="restart"/>
            <w:tcBorders>
              <w:top w:val="single" w:sz="8" w:space="0" w:color="auto"/>
              <w:left w:val="single" w:sz="8" w:space="0" w:color="auto"/>
              <w:bottom w:val="single" w:sz="8" w:space="0" w:color="auto"/>
              <w:right w:val="single" w:sz="8"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p>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п/п</w:t>
            </w:r>
          </w:p>
        </w:tc>
        <w:tc>
          <w:tcPr>
            <w:tcW w:w="2268" w:type="dxa"/>
            <w:vMerge w:val="restart"/>
            <w:tcBorders>
              <w:top w:val="single" w:sz="8" w:space="0" w:color="auto"/>
              <w:left w:val="single" w:sz="8" w:space="0" w:color="auto"/>
              <w:bottom w:val="single" w:sz="8" w:space="0" w:color="auto"/>
              <w:right w:val="single" w:sz="8" w:space="0" w:color="auto"/>
            </w:tcBorders>
            <w:hideMark/>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Статус</w:t>
            </w:r>
          </w:p>
        </w:tc>
        <w:tc>
          <w:tcPr>
            <w:tcW w:w="2976" w:type="dxa"/>
            <w:vMerge w:val="restart"/>
            <w:tcBorders>
              <w:top w:val="single" w:sz="8" w:space="0" w:color="auto"/>
              <w:left w:val="single" w:sz="8" w:space="0" w:color="auto"/>
              <w:bottom w:val="single" w:sz="8" w:space="0" w:color="auto"/>
              <w:right w:val="single" w:sz="8" w:space="0" w:color="auto"/>
            </w:tcBorders>
            <w:hideMark/>
          </w:tcPr>
          <w:p w:rsidR="00E11AE7" w:rsidRPr="00E11AE7" w:rsidRDefault="00E11AE7" w:rsidP="00372355">
            <w:pPr>
              <w:widowControl w:val="0"/>
              <w:autoSpaceDE w:val="0"/>
              <w:autoSpaceDN w:val="0"/>
              <w:adjustRightInd w:val="0"/>
              <w:spacing w:after="0" w:line="240" w:lineRule="auto"/>
              <w:ind w:right="-75"/>
              <w:jc w:val="center"/>
              <w:rPr>
                <w:rFonts w:ascii="Times New Roman" w:hAnsi="Times New Roman" w:cs="Times New Roman"/>
              </w:rPr>
            </w:pPr>
            <w:r w:rsidRPr="00E11AE7">
              <w:rPr>
                <w:rFonts w:ascii="Times New Roman" w:hAnsi="Times New Roman" w:cs="Times New Roman"/>
              </w:rPr>
              <w:t>Наименование муниципальной программы, отдельного мероприятия</w:t>
            </w:r>
          </w:p>
        </w:tc>
        <w:tc>
          <w:tcPr>
            <w:tcW w:w="2268" w:type="dxa"/>
            <w:vMerge w:val="restart"/>
            <w:tcBorders>
              <w:top w:val="single" w:sz="8" w:space="0" w:color="auto"/>
              <w:left w:val="single" w:sz="8" w:space="0" w:color="auto"/>
              <w:bottom w:val="single" w:sz="8" w:space="0" w:color="auto"/>
              <w:right w:val="single" w:sz="8" w:space="0" w:color="auto"/>
            </w:tcBorders>
            <w:hideMark/>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Главный</w:t>
            </w:r>
          </w:p>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распорядитель</w:t>
            </w:r>
          </w:p>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бюджетных</w:t>
            </w:r>
          </w:p>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средств</w:t>
            </w:r>
          </w:p>
        </w:tc>
        <w:tc>
          <w:tcPr>
            <w:tcW w:w="6804" w:type="dxa"/>
            <w:gridSpan w:val="7"/>
            <w:tcBorders>
              <w:top w:val="single" w:sz="8" w:space="0" w:color="auto"/>
              <w:left w:val="single" w:sz="8" w:space="0" w:color="auto"/>
              <w:bottom w:val="single" w:sz="8"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Расходы по годам (тыс. рублей)</w:t>
            </w:r>
          </w:p>
        </w:tc>
      </w:tr>
      <w:tr w:rsidR="00E11AE7" w:rsidRPr="00E11AE7" w:rsidTr="00372355">
        <w:trPr>
          <w:trHeight w:val="707"/>
        </w:trPr>
        <w:tc>
          <w:tcPr>
            <w:tcW w:w="501" w:type="dxa"/>
            <w:vMerge/>
            <w:tcBorders>
              <w:top w:val="single" w:sz="8" w:space="0" w:color="auto"/>
              <w:left w:val="single" w:sz="8" w:space="0" w:color="auto"/>
              <w:bottom w:val="single" w:sz="8" w:space="0" w:color="auto"/>
              <w:right w:val="single" w:sz="8" w:space="0" w:color="auto"/>
            </w:tcBorders>
            <w:vAlign w:val="center"/>
            <w:hideMark/>
          </w:tcPr>
          <w:p w:rsidR="00E11AE7" w:rsidRPr="00E11AE7" w:rsidRDefault="00E11AE7" w:rsidP="00372355">
            <w:pPr>
              <w:spacing w:after="0" w:line="240" w:lineRule="auto"/>
              <w:rPr>
                <w:rFonts w:ascii="Times New Roman" w:hAnsi="Times New Roman" w:cs="Times New Roman"/>
              </w:rPr>
            </w:pPr>
          </w:p>
        </w:tc>
        <w:tc>
          <w:tcPr>
            <w:tcW w:w="2268" w:type="dxa"/>
            <w:vMerge/>
            <w:tcBorders>
              <w:top w:val="single" w:sz="8" w:space="0" w:color="auto"/>
              <w:left w:val="single" w:sz="8" w:space="0" w:color="auto"/>
              <w:bottom w:val="single" w:sz="8" w:space="0" w:color="auto"/>
              <w:right w:val="single" w:sz="8" w:space="0" w:color="auto"/>
            </w:tcBorders>
            <w:vAlign w:val="center"/>
            <w:hideMark/>
          </w:tcPr>
          <w:p w:rsidR="00E11AE7" w:rsidRPr="00E11AE7" w:rsidRDefault="00E11AE7" w:rsidP="00372355">
            <w:pPr>
              <w:spacing w:after="0" w:line="240" w:lineRule="auto"/>
              <w:rPr>
                <w:rFonts w:ascii="Times New Roman" w:hAnsi="Times New Roman" w:cs="Times New Roman"/>
              </w:rPr>
            </w:pPr>
          </w:p>
        </w:tc>
        <w:tc>
          <w:tcPr>
            <w:tcW w:w="2976" w:type="dxa"/>
            <w:vMerge/>
            <w:tcBorders>
              <w:top w:val="single" w:sz="8" w:space="0" w:color="auto"/>
              <w:left w:val="single" w:sz="8" w:space="0" w:color="auto"/>
              <w:bottom w:val="single" w:sz="8" w:space="0" w:color="auto"/>
              <w:right w:val="single" w:sz="8" w:space="0" w:color="auto"/>
            </w:tcBorders>
            <w:vAlign w:val="center"/>
            <w:hideMark/>
          </w:tcPr>
          <w:p w:rsidR="00E11AE7" w:rsidRPr="00E11AE7" w:rsidRDefault="00E11AE7" w:rsidP="00372355">
            <w:pPr>
              <w:spacing w:after="0" w:line="240" w:lineRule="auto"/>
              <w:rPr>
                <w:rFonts w:ascii="Times New Roman" w:hAnsi="Times New Roman" w:cs="Times New Roman"/>
              </w:rPr>
            </w:pPr>
          </w:p>
        </w:tc>
        <w:tc>
          <w:tcPr>
            <w:tcW w:w="2268" w:type="dxa"/>
            <w:vMerge/>
            <w:tcBorders>
              <w:top w:val="single" w:sz="8" w:space="0" w:color="auto"/>
              <w:left w:val="single" w:sz="8" w:space="0" w:color="auto"/>
              <w:bottom w:val="single" w:sz="8" w:space="0" w:color="auto"/>
              <w:right w:val="single" w:sz="8" w:space="0" w:color="auto"/>
            </w:tcBorders>
            <w:vAlign w:val="center"/>
            <w:hideMark/>
          </w:tcPr>
          <w:p w:rsidR="00E11AE7" w:rsidRPr="00E11AE7" w:rsidRDefault="00E11AE7" w:rsidP="00372355">
            <w:pPr>
              <w:spacing w:after="0" w:line="240" w:lineRule="auto"/>
              <w:rPr>
                <w:rFonts w:ascii="Times New Roman" w:hAnsi="Times New Roman" w:cs="Times New Roman"/>
              </w:rPr>
            </w:pPr>
          </w:p>
        </w:tc>
        <w:tc>
          <w:tcPr>
            <w:tcW w:w="851" w:type="dxa"/>
            <w:tcBorders>
              <w:top w:val="nil"/>
              <w:left w:val="single" w:sz="8" w:space="0" w:color="auto"/>
              <w:bottom w:val="single" w:sz="8" w:space="0" w:color="auto"/>
              <w:right w:val="single" w:sz="8" w:space="0" w:color="auto"/>
            </w:tcBorders>
            <w:hideMark/>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2020</w:t>
            </w:r>
          </w:p>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год</w:t>
            </w:r>
          </w:p>
        </w:tc>
        <w:tc>
          <w:tcPr>
            <w:tcW w:w="992" w:type="dxa"/>
            <w:tcBorders>
              <w:top w:val="nil"/>
              <w:left w:val="single" w:sz="8" w:space="0" w:color="auto"/>
              <w:bottom w:val="single" w:sz="8" w:space="0" w:color="auto"/>
              <w:right w:val="single" w:sz="8" w:space="0" w:color="auto"/>
            </w:tcBorders>
            <w:hideMark/>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2021 год</w:t>
            </w:r>
          </w:p>
        </w:tc>
        <w:tc>
          <w:tcPr>
            <w:tcW w:w="992" w:type="dxa"/>
            <w:tcBorders>
              <w:top w:val="nil"/>
              <w:left w:val="single" w:sz="8" w:space="0" w:color="auto"/>
              <w:bottom w:val="single" w:sz="8" w:space="0" w:color="auto"/>
              <w:right w:val="single" w:sz="8" w:space="0" w:color="auto"/>
            </w:tcBorders>
            <w:hideMark/>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2022</w:t>
            </w:r>
          </w:p>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год</w:t>
            </w:r>
          </w:p>
        </w:tc>
        <w:tc>
          <w:tcPr>
            <w:tcW w:w="993" w:type="dxa"/>
            <w:tcBorders>
              <w:top w:val="nil"/>
              <w:left w:val="single" w:sz="8" w:space="0" w:color="auto"/>
              <w:bottom w:val="single" w:sz="8" w:space="0" w:color="auto"/>
              <w:right w:val="single" w:sz="8" w:space="0" w:color="auto"/>
            </w:tcBorders>
            <w:hideMark/>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2023 год</w:t>
            </w:r>
          </w:p>
        </w:tc>
        <w:tc>
          <w:tcPr>
            <w:tcW w:w="992" w:type="dxa"/>
            <w:tcBorders>
              <w:top w:val="nil"/>
              <w:left w:val="single" w:sz="8" w:space="0" w:color="auto"/>
              <w:bottom w:val="single" w:sz="8"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2024 год</w:t>
            </w:r>
          </w:p>
        </w:tc>
        <w:tc>
          <w:tcPr>
            <w:tcW w:w="992" w:type="dxa"/>
            <w:tcBorders>
              <w:top w:val="nil"/>
              <w:left w:val="single" w:sz="8" w:space="0" w:color="auto"/>
              <w:bottom w:val="single" w:sz="8"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2025 год</w:t>
            </w:r>
          </w:p>
        </w:tc>
        <w:tc>
          <w:tcPr>
            <w:tcW w:w="992" w:type="dxa"/>
            <w:tcBorders>
              <w:top w:val="nil"/>
              <w:left w:val="single" w:sz="8" w:space="0" w:color="auto"/>
              <w:bottom w:val="single" w:sz="8"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Итого</w:t>
            </w:r>
          </w:p>
        </w:tc>
      </w:tr>
      <w:tr w:rsidR="00E11AE7" w:rsidRPr="00E11AE7" w:rsidTr="00E11AE7">
        <w:trPr>
          <w:trHeight w:val="215"/>
        </w:trPr>
        <w:tc>
          <w:tcPr>
            <w:tcW w:w="501" w:type="dxa"/>
            <w:vMerge w:val="restart"/>
            <w:tcBorders>
              <w:top w:val="nil"/>
              <w:left w:val="single" w:sz="8"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p>
        </w:tc>
        <w:tc>
          <w:tcPr>
            <w:tcW w:w="2268" w:type="dxa"/>
            <w:vMerge w:val="restart"/>
            <w:tcBorders>
              <w:top w:val="nil"/>
              <w:left w:val="single" w:sz="8" w:space="0" w:color="auto"/>
              <w:right w:val="single" w:sz="8" w:space="0" w:color="auto"/>
            </w:tcBorders>
            <w:hideMark/>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 xml:space="preserve">Муниципальная </w:t>
            </w:r>
          </w:p>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программа</w:t>
            </w:r>
          </w:p>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Тужинского муниципального района</w:t>
            </w:r>
          </w:p>
        </w:tc>
        <w:tc>
          <w:tcPr>
            <w:tcW w:w="2976" w:type="dxa"/>
            <w:vMerge w:val="restart"/>
            <w:tcBorders>
              <w:top w:val="nil"/>
              <w:left w:val="single" w:sz="8" w:space="0" w:color="auto"/>
              <w:right w:val="single" w:sz="8" w:space="0" w:color="auto"/>
            </w:tcBorders>
          </w:tcPr>
          <w:p w:rsidR="00E11AE7" w:rsidRPr="00E11AE7" w:rsidRDefault="00E11AE7" w:rsidP="00372355">
            <w:pPr>
              <w:widowControl w:val="0"/>
              <w:autoSpaceDE w:val="0"/>
              <w:autoSpaceDN w:val="0"/>
              <w:adjustRightInd w:val="0"/>
              <w:spacing w:after="0" w:line="240" w:lineRule="auto"/>
              <w:ind w:right="-75"/>
              <w:rPr>
                <w:rFonts w:ascii="Times New Roman" w:hAnsi="Times New Roman" w:cs="Times New Roman"/>
              </w:rPr>
            </w:pPr>
            <w:r w:rsidRPr="00E11AE7">
              <w:rPr>
                <w:rFonts w:ascii="Times New Roman" w:hAnsi="Times New Roman" w:cs="Times New Roman"/>
              </w:rPr>
              <w:t>«Обеспечение безопасности</w:t>
            </w:r>
          </w:p>
          <w:p w:rsidR="00E11AE7" w:rsidRPr="00E11AE7" w:rsidRDefault="00E11AE7" w:rsidP="00372355">
            <w:pPr>
              <w:widowControl w:val="0"/>
              <w:autoSpaceDE w:val="0"/>
              <w:autoSpaceDN w:val="0"/>
              <w:adjustRightInd w:val="0"/>
              <w:spacing w:after="0" w:line="240" w:lineRule="auto"/>
              <w:ind w:right="-75"/>
              <w:rPr>
                <w:rFonts w:ascii="Times New Roman" w:hAnsi="Times New Roman" w:cs="Times New Roman"/>
              </w:rPr>
            </w:pPr>
            <w:r w:rsidRPr="00E11AE7">
              <w:rPr>
                <w:rFonts w:ascii="Times New Roman" w:hAnsi="Times New Roman" w:cs="Times New Roman"/>
              </w:rPr>
              <w:t>и жизнедеятельности населения» на 2020-2025 годы</w:t>
            </w:r>
          </w:p>
          <w:p w:rsidR="00E11AE7" w:rsidRPr="00E11AE7" w:rsidRDefault="00E11AE7" w:rsidP="00372355">
            <w:pPr>
              <w:widowControl w:val="0"/>
              <w:autoSpaceDE w:val="0"/>
              <w:autoSpaceDN w:val="0"/>
              <w:adjustRightInd w:val="0"/>
              <w:spacing w:after="0" w:line="240" w:lineRule="auto"/>
              <w:ind w:right="-75"/>
              <w:rPr>
                <w:rFonts w:ascii="Times New Roman" w:hAnsi="Times New Roman" w:cs="Times New Roman"/>
              </w:rPr>
            </w:pPr>
          </w:p>
        </w:tc>
        <w:tc>
          <w:tcPr>
            <w:tcW w:w="2268" w:type="dxa"/>
            <w:tcBorders>
              <w:top w:val="nil"/>
              <w:left w:val="single" w:sz="8" w:space="0" w:color="auto"/>
              <w:bottom w:val="single" w:sz="8" w:space="0" w:color="auto"/>
              <w:right w:val="single" w:sz="8" w:space="0" w:color="auto"/>
            </w:tcBorders>
            <w:hideMark/>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 xml:space="preserve">всего            </w:t>
            </w:r>
          </w:p>
        </w:tc>
        <w:tc>
          <w:tcPr>
            <w:tcW w:w="851" w:type="dxa"/>
            <w:tcBorders>
              <w:top w:val="nil"/>
              <w:left w:val="single" w:sz="8" w:space="0" w:color="auto"/>
              <w:bottom w:val="single" w:sz="8" w:space="0" w:color="auto"/>
              <w:right w:val="single" w:sz="8" w:space="0" w:color="auto"/>
            </w:tcBorders>
            <w:hideMark/>
          </w:tcPr>
          <w:p w:rsidR="00E11AE7" w:rsidRPr="00E11AE7" w:rsidRDefault="00E11AE7" w:rsidP="00372355">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857,4</m:t>
                </m:r>
              </m:oMath>
            </m:oMathPara>
          </w:p>
        </w:tc>
        <w:tc>
          <w:tcPr>
            <w:tcW w:w="992" w:type="dxa"/>
            <w:tcBorders>
              <w:top w:val="nil"/>
              <w:left w:val="single" w:sz="8" w:space="0" w:color="auto"/>
              <w:bottom w:val="single" w:sz="8" w:space="0" w:color="auto"/>
              <w:right w:val="single" w:sz="8" w:space="0" w:color="auto"/>
            </w:tcBorders>
            <w:hideMark/>
          </w:tcPr>
          <w:p w:rsidR="00E11AE7" w:rsidRPr="00E11AE7" w:rsidRDefault="00E11AE7" w:rsidP="00372355">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1029,0</m:t>
                </m:r>
              </m:oMath>
            </m:oMathPara>
          </w:p>
        </w:tc>
        <w:tc>
          <w:tcPr>
            <w:tcW w:w="992" w:type="dxa"/>
            <w:tcBorders>
              <w:top w:val="nil"/>
              <w:left w:val="single" w:sz="8" w:space="0" w:color="auto"/>
              <w:bottom w:val="single" w:sz="8" w:space="0" w:color="auto"/>
              <w:right w:val="single" w:sz="8" w:space="0" w:color="auto"/>
            </w:tcBorders>
            <w:hideMark/>
          </w:tcPr>
          <w:p w:rsidR="00E11AE7" w:rsidRPr="00E11AE7" w:rsidRDefault="00E11AE7" w:rsidP="00372355">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915,1</m:t>
                </m:r>
              </m:oMath>
            </m:oMathPara>
          </w:p>
        </w:tc>
        <w:tc>
          <w:tcPr>
            <w:tcW w:w="993" w:type="dxa"/>
            <w:tcBorders>
              <w:top w:val="nil"/>
              <w:left w:val="single" w:sz="8" w:space="0" w:color="auto"/>
              <w:bottom w:val="single" w:sz="8" w:space="0" w:color="auto"/>
              <w:right w:val="single" w:sz="8" w:space="0" w:color="auto"/>
            </w:tcBorders>
            <w:hideMark/>
          </w:tcPr>
          <w:p w:rsidR="00E11AE7" w:rsidRPr="00E11AE7" w:rsidRDefault="00E11AE7" w:rsidP="00372355">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871,1</m:t>
                </m:r>
              </m:oMath>
            </m:oMathPara>
          </w:p>
        </w:tc>
        <w:tc>
          <w:tcPr>
            <w:tcW w:w="992" w:type="dxa"/>
            <w:tcBorders>
              <w:top w:val="nil"/>
              <w:left w:val="single" w:sz="8" w:space="0" w:color="auto"/>
              <w:bottom w:val="single" w:sz="8" w:space="0" w:color="auto"/>
              <w:right w:val="single" w:sz="8" w:space="0" w:color="auto"/>
            </w:tcBorders>
          </w:tcPr>
          <w:p w:rsidR="00E11AE7" w:rsidRPr="00E11AE7" w:rsidRDefault="00E11AE7" w:rsidP="00372355">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549,5</m:t>
                </m:r>
              </m:oMath>
            </m:oMathPara>
          </w:p>
        </w:tc>
        <w:tc>
          <w:tcPr>
            <w:tcW w:w="992" w:type="dxa"/>
            <w:tcBorders>
              <w:top w:val="nil"/>
              <w:left w:val="single" w:sz="8" w:space="0" w:color="auto"/>
              <w:bottom w:val="single" w:sz="8" w:space="0" w:color="auto"/>
              <w:right w:val="single" w:sz="8" w:space="0" w:color="auto"/>
            </w:tcBorders>
          </w:tcPr>
          <w:p w:rsidR="00E11AE7" w:rsidRPr="00E11AE7" w:rsidRDefault="00E11AE7" w:rsidP="00372355">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 xml:space="preserve"> 549,5</m:t>
                </m:r>
              </m:oMath>
            </m:oMathPara>
          </w:p>
        </w:tc>
        <w:tc>
          <w:tcPr>
            <w:tcW w:w="992" w:type="dxa"/>
            <w:tcBorders>
              <w:top w:val="nil"/>
              <w:left w:val="single" w:sz="8" w:space="0" w:color="auto"/>
              <w:bottom w:val="single" w:sz="8" w:space="0" w:color="auto"/>
              <w:right w:val="single" w:sz="8" w:space="0" w:color="auto"/>
            </w:tcBorders>
          </w:tcPr>
          <w:p w:rsidR="00E11AE7" w:rsidRPr="00E11AE7" w:rsidRDefault="00E11AE7" w:rsidP="00372355">
            <w:pPr>
              <w:widowControl w:val="0"/>
              <w:autoSpaceDE w:val="0"/>
              <w:autoSpaceDN w:val="0"/>
              <w:adjustRightInd w:val="0"/>
              <w:spacing w:after="0" w:line="240" w:lineRule="auto"/>
              <w:contextualSpacing/>
              <w:rPr>
                <w:rFonts w:ascii="Times New Roman" w:hAnsi="Times New Roman" w:cs="Times New Roman"/>
                <w:bCs/>
              </w:rPr>
            </w:pPr>
            <w:r w:rsidRPr="00E11AE7">
              <w:rPr>
                <w:rFonts w:ascii="Times New Roman" w:hAnsi="Times New Roman" w:cs="Times New Roman"/>
                <w:bCs/>
              </w:rPr>
              <w:t>4771,6</w:t>
            </w:r>
          </w:p>
        </w:tc>
      </w:tr>
      <w:tr w:rsidR="00E11AE7" w:rsidRPr="00E11AE7" w:rsidTr="00E11AE7">
        <w:trPr>
          <w:trHeight w:val="731"/>
        </w:trPr>
        <w:tc>
          <w:tcPr>
            <w:tcW w:w="501" w:type="dxa"/>
            <w:vMerge/>
            <w:tcBorders>
              <w:left w:val="single" w:sz="8" w:space="0" w:color="auto"/>
              <w:right w:val="single" w:sz="8" w:space="0" w:color="auto"/>
            </w:tcBorders>
            <w:vAlign w:val="center"/>
            <w:hideMark/>
          </w:tcPr>
          <w:p w:rsidR="00E11AE7" w:rsidRPr="00E11AE7" w:rsidRDefault="00E11AE7" w:rsidP="00372355">
            <w:pPr>
              <w:spacing w:after="0" w:line="240" w:lineRule="auto"/>
              <w:rPr>
                <w:rFonts w:ascii="Times New Roman" w:hAnsi="Times New Roman" w:cs="Times New Roman"/>
              </w:rPr>
            </w:pPr>
          </w:p>
        </w:tc>
        <w:tc>
          <w:tcPr>
            <w:tcW w:w="2268" w:type="dxa"/>
            <w:vMerge/>
            <w:tcBorders>
              <w:left w:val="single" w:sz="8" w:space="0" w:color="auto"/>
              <w:right w:val="single" w:sz="8" w:space="0" w:color="auto"/>
            </w:tcBorders>
            <w:vAlign w:val="center"/>
            <w:hideMark/>
          </w:tcPr>
          <w:p w:rsidR="00E11AE7" w:rsidRPr="00E11AE7" w:rsidRDefault="00E11AE7" w:rsidP="00372355">
            <w:pPr>
              <w:spacing w:after="0" w:line="240" w:lineRule="auto"/>
              <w:rPr>
                <w:rFonts w:ascii="Times New Roman" w:hAnsi="Times New Roman" w:cs="Times New Roman"/>
              </w:rPr>
            </w:pPr>
          </w:p>
        </w:tc>
        <w:tc>
          <w:tcPr>
            <w:tcW w:w="2976" w:type="dxa"/>
            <w:vMerge/>
            <w:tcBorders>
              <w:left w:val="single" w:sz="8" w:space="0" w:color="auto"/>
              <w:right w:val="single" w:sz="8" w:space="0" w:color="auto"/>
            </w:tcBorders>
            <w:vAlign w:val="center"/>
            <w:hideMark/>
          </w:tcPr>
          <w:p w:rsidR="00E11AE7" w:rsidRPr="00E11AE7" w:rsidRDefault="00E11AE7" w:rsidP="00372355">
            <w:pPr>
              <w:spacing w:after="0" w:line="240" w:lineRule="auto"/>
              <w:ind w:right="-75"/>
              <w:rPr>
                <w:rFonts w:ascii="Times New Roman" w:hAnsi="Times New Roman" w:cs="Times New Roman"/>
              </w:rPr>
            </w:pPr>
          </w:p>
        </w:tc>
        <w:tc>
          <w:tcPr>
            <w:tcW w:w="2268" w:type="dxa"/>
            <w:tcBorders>
              <w:top w:val="nil"/>
              <w:left w:val="single" w:sz="8" w:space="0" w:color="auto"/>
              <w:bottom w:val="single" w:sz="4" w:space="0" w:color="auto"/>
              <w:right w:val="single" w:sz="8" w:space="0" w:color="auto"/>
            </w:tcBorders>
            <w:hideMark/>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 xml:space="preserve">администрация    </w:t>
            </w:r>
          </w:p>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Тужинского муниципального района</w:t>
            </w:r>
          </w:p>
        </w:tc>
        <w:tc>
          <w:tcPr>
            <w:tcW w:w="851" w:type="dxa"/>
            <w:tcBorders>
              <w:top w:val="nil"/>
              <w:left w:val="single" w:sz="8" w:space="0" w:color="auto"/>
              <w:bottom w:val="single" w:sz="4" w:space="0" w:color="auto"/>
              <w:right w:val="single" w:sz="8" w:space="0" w:color="auto"/>
            </w:tcBorders>
            <w:hideMark/>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 xml:space="preserve">764,8  </w:t>
            </w:r>
          </w:p>
        </w:tc>
        <w:tc>
          <w:tcPr>
            <w:tcW w:w="992" w:type="dxa"/>
            <w:tcBorders>
              <w:top w:val="nil"/>
              <w:left w:val="single" w:sz="8" w:space="0" w:color="auto"/>
              <w:bottom w:val="single" w:sz="4" w:space="0" w:color="auto"/>
              <w:right w:val="single" w:sz="8" w:space="0" w:color="auto"/>
            </w:tcBorders>
            <w:hideMark/>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856,4</w:t>
            </w:r>
          </w:p>
        </w:tc>
        <w:tc>
          <w:tcPr>
            <w:tcW w:w="992" w:type="dxa"/>
            <w:tcBorders>
              <w:top w:val="nil"/>
              <w:left w:val="single" w:sz="8" w:space="0" w:color="auto"/>
              <w:bottom w:val="single" w:sz="4" w:space="0" w:color="auto"/>
              <w:right w:val="single" w:sz="8" w:space="0" w:color="auto"/>
            </w:tcBorders>
            <w:hideMark/>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766,3</w:t>
            </w:r>
          </w:p>
        </w:tc>
        <w:tc>
          <w:tcPr>
            <w:tcW w:w="993" w:type="dxa"/>
            <w:tcBorders>
              <w:top w:val="nil"/>
              <w:left w:val="single" w:sz="8" w:space="0" w:color="auto"/>
              <w:bottom w:val="single" w:sz="4" w:space="0" w:color="auto"/>
              <w:right w:val="single" w:sz="8" w:space="0" w:color="auto"/>
            </w:tcBorders>
            <w:hideMark/>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766,3</w:t>
            </w:r>
          </w:p>
        </w:tc>
        <w:tc>
          <w:tcPr>
            <w:tcW w:w="992" w:type="dxa"/>
            <w:tcBorders>
              <w:top w:val="nil"/>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425,5</w:t>
            </w:r>
          </w:p>
        </w:tc>
        <w:tc>
          <w:tcPr>
            <w:tcW w:w="992" w:type="dxa"/>
            <w:tcBorders>
              <w:top w:val="nil"/>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425,5</w:t>
            </w:r>
          </w:p>
        </w:tc>
        <w:tc>
          <w:tcPr>
            <w:tcW w:w="992" w:type="dxa"/>
            <w:tcBorders>
              <w:top w:val="nil"/>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4004,8</w:t>
            </w:r>
          </w:p>
        </w:tc>
      </w:tr>
      <w:tr w:rsidR="00E11AE7" w:rsidRPr="00E11AE7" w:rsidTr="00372355">
        <w:trPr>
          <w:trHeight w:val="255"/>
        </w:trPr>
        <w:tc>
          <w:tcPr>
            <w:tcW w:w="501" w:type="dxa"/>
            <w:vMerge/>
            <w:tcBorders>
              <w:left w:val="single" w:sz="8" w:space="0" w:color="auto"/>
              <w:bottom w:val="nil"/>
              <w:right w:val="single" w:sz="8" w:space="0" w:color="auto"/>
            </w:tcBorders>
            <w:vAlign w:val="center"/>
            <w:hideMark/>
          </w:tcPr>
          <w:p w:rsidR="00E11AE7" w:rsidRPr="00E11AE7" w:rsidRDefault="00E11AE7" w:rsidP="00372355">
            <w:pPr>
              <w:spacing w:after="0" w:line="240" w:lineRule="auto"/>
              <w:rPr>
                <w:rFonts w:ascii="Times New Roman" w:hAnsi="Times New Roman" w:cs="Times New Roman"/>
              </w:rPr>
            </w:pPr>
          </w:p>
        </w:tc>
        <w:tc>
          <w:tcPr>
            <w:tcW w:w="2268" w:type="dxa"/>
            <w:vMerge/>
            <w:tcBorders>
              <w:left w:val="single" w:sz="8" w:space="0" w:color="auto"/>
              <w:bottom w:val="nil"/>
              <w:right w:val="single" w:sz="8" w:space="0" w:color="auto"/>
            </w:tcBorders>
            <w:vAlign w:val="center"/>
            <w:hideMark/>
          </w:tcPr>
          <w:p w:rsidR="00E11AE7" w:rsidRPr="00E11AE7" w:rsidRDefault="00E11AE7" w:rsidP="00372355">
            <w:pPr>
              <w:spacing w:after="0" w:line="240" w:lineRule="auto"/>
              <w:rPr>
                <w:rFonts w:ascii="Times New Roman" w:hAnsi="Times New Roman" w:cs="Times New Roman"/>
              </w:rPr>
            </w:pPr>
          </w:p>
        </w:tc>
        <w:tc>
          <w:tcPr>
            <w:tcW w:w="2976" w:type="dxa"/>
            <w:vMerge/>
            <w:tcBorders>
              <w:left w:val="single" w:sz="8" w:space="0" w:color="auto"/>
              <w:bottom w:val="nil"/>
              <w:right w:val="single" w:sz="8" w:space="0" w:color="auto"/>
            </w:tcBorders>
            <w:vAlign w:val="center"/>
            <w:hideMark/>
          </w:tcPr>
          <w:p w:rsidR="00E11AE7" w:rsidRPr="00E11AE7" w:rsidRDefault="00E11AE7" w:rsidP="00372355">
            <w:pPr>
              <w:spacing w:after="0" w:line="240" w:lineRule="auto"/>
              <w:ind w:right="-75"/>
              <w:rPr>
                <w:rFonts w:ascii="Times New Roman" w:hAnsi="Times New Roman" w:cs="Times New Roman"/>
              </w:rPr>
            </w:pPr>
          </w:p>
        </w:tc>
        <w:tc>
          <w:tcPr>
            <w:tcW w:w="2268" w:type="dxa"/>
            <w:tcBorders>
              <w:top w:val="single" w:sz="4" w:space="0" w:color="auto"/>
              <w:left w:val="single" w:sz="8" w:space="0" w:color="auto"/>
              <w:bottom w:val="single" w:sz="4" w:space="0" w:color="auto"/>
              <w:right w:val="single" w:sz="8" w:space="0" w:color="auto"/>
            </w:tcBorders>
            <w:hideMark/>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u w:val="single"/>
              </w:rPr>
            </w:pPr>
            <w:r w:rsidRPr="00E11AE7">
              <w:rPr>
                <w:rFonts w:ascii="Times New Roman" w:hAnsi="Times New Roman" w:cs="Times New Roman"/>
              </w:rPr>
              <w:t xml:space="preserve">Учреждения культуры </w:t>
            </w:r>
          </w:p>
        </w:tc>
        <w:tc>
          <w:tcPr>
            <w:tcW w:w="851" w:type="dxa"/>
            <w:tcBorders>
              <w:top w:val="single" w:sz="4" w:space="0" w:color="auto"/>
              <w:left w:val="single" w:sz="8" w:space="0" w:color="auto"/>
              <w:bottom w:val="single" w:sz="4" w:space="0" w:color="auto"/>
              <w:right w:val="single" w:sz="8" w:space="0" w:color="auto"/>
            </w:tcBorders>
            <w:hideMark/>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hideMark/>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hideMark/>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0</w:t>
            </w:r>
          </w:p>
        </w:tc>
        <w:tc>
          <w:tcPr>
            <w:tcW w:w="993" w:type="dxa"/>
            <w:tcBorders>
              <w:top w:val="single" w:sz="4" w:space="0" w:color="auto"/>
              <w:left w:val="single" w:sz="8" w:space="0" w:color="auto"/>
              <w:bottom w:val="single" w:sz="4" w:space="0" w:color="auto"/>
              <w:right w:val="single" w:sz="8" w:space="0" w:color="auto"/>
            </w:tcBorders>
            <w:hideMark/>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0</w:t>
            </w:r>
          </w:p>
        </w:tc>
      </w:tr>
      <w:tr w:rsidR="00E11AE7" w:rsidRPr="00E11AE7" w:rsidTr="00372355">
        <w:trPr>
          <w:trHeight w:val="411"/>
        </w:trPr>
        <w:tc>
          <w:tcPr>
            <w:tcW w:w="501" w:type="dxa"/>
            <w:tcBorders>
              <w:top w:val="nil"/>
              <w:left w:val="single" w:sz="8" w:space="0" w:color="auto"/>
              <w:bottom w:val="nil"/>
              <w:right w:val="single" w:sz="8" w:space="0" w:color="auto"/>
            </w:tcBorders>
            <w:vAlign w:val="center"/>
            <w:hideMark/>
          </w:tcPr>
          <w:p w:rsidR="00E11AE7" w:rsidRPr="00E11AE7" w:rsidRDefault="00E11AE7" w:rsidP="00372355">
            <w:pPr>
              <w:spacing w:after="0" w:line="240" w:lineRule="auto"/>
              <w:rPr>
                <w:rFonts w:ascii="Times New Roman" w:hAnsi="Times New Roman" w:cs="Times New Roman"/>
              </w:rPr>
            </w:pPr>
          </w:p>
        </w:tc>
        <w:tc>
          <w:tcPr>
            <w:tcW w:w="2268" w:type="dxa"/>
            <w:tcBorders>
              <w:top w:val="nil"/>
              <w:left w:val="single" w:sz="8" w:space="0" w:color="auto"/>
              <w:bottom w:val="nil"/>
              <w:right w:val="single" w:sz="8" w:space="0" w:color="auto"/>
            </w:tcBorders>
            <w:vAlign w:val="center"/>
            <w:hideMark/>
          </w:tcPr>
          <w:p w:rsidR="00E11AE7" w:rsidRPr="00E11AE7" w:rsidRDefault="00E11AE7" w:rsidP="00372355">
            <w:pPr>
              <w:spacing w:after="0" w:line="240" w:lineRule="auto"/>
              <w:rPr>
                <w:rFonts w:ascii="Times New Roman" w:hAnsi="Times New Roman" w:cs="Times New Roman"/>
              </w:rPr>
            </w:pPr>
          </w:p>
        </w:tc>
        <w:tc>
          <w:tcPr>
            <w:tcW w:w="2976" w:type="dxa"/>
            <w:tcBorders>
              <w:top w:val="nil"/>
              <w:left w:val="single" w:sz="8" w:space="0" w:color="auto"/>
              <w:bottom w:val="nil"/>
              <w:right w:val="single" w:sz="4" w:space="0" w:color="auto"/>
            </w:tcBorders>
            <w:vAlign w:val="center"/>
            <w:hideMark/>
          </w:tcPr>
          <w:p w:rsidR="00E11AE7" w:rsidRPr="00E11AE7" w:rsidRDefault="00E11AE7" w:rsidP="00372355">
            <w:pPr>
              <w:spacing w:after="0" w:line="240" w:lineRule="auto"/>
              <w:ind w:right="-7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 xml:space="preserve">Учреждения образования </w:t>
            </w:r>
          </w:p>
        </w:tc>
        <w:tc>
          <w:tcPr>
            <w:tcW w:w="851" w:type="dxa"/>
            <w:tcBorders>
              <w:top w:val="single" w:sz="4" w:space="0" w:color="auto"/>
              <w:left w:val="single" w:sz="4" w:space="0" w:color="auto"/>
              <w:bottom w:val="single" w:sz="4" w:space="0" w:color="auto"/>
              <w:right w:val="single" w:sz="4" w:space="0" w:color="auto"/>
            </w:tcBorders>
            <w:hideMark/>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92,6</w:t>
            </w:r>
          </w:p>
        </w:tc>
        <w:tc>
          <w:tcPr>
            <w:tcW w:w="992" w:type="dxa"/>
            <w:tcBorders>
              <w:top w:val="single" w:sz="4" w:space="0" w:color="auto"/>
              <w:left w:val="single" w:sz="4" w:space="0" w:color="auto"/>
              <w:bottom w:val="single" w:sz="4" w:space="0" w:color="auto"/>
              <w:right w:val="single" w:sz="4" w:space="0" w:color="auto"/>
            </w:tcBorders>
            <w:hideMark/>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92,6</w:t>
            </w:r>
          </w:p>
        </w:tc>
        <w:tc>
          <w:tcPr>
            <w:tcW w:w="992" w:type="dxa"/>
            <w:tcBorders>
              <w:top w:val="single" w:sz="4" w:space="0" w:color="auto"/>
              <w:left w:val="single" w:sz="4" w:space="0" w:color="auto"/>
              <w:bottom w:val="single" w:sz="4" w:space="0" w:color="auto"/>
              <w:right w:val="single" w:sz="4" w:space="0" w:color="auto"/>
            </w:tcBorders>
            <w:hideMark/>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68,8</w:t>
            </w:r>
          </w:p>
        </w:tc>
        <w:tc>
          <w:tcPr>
            <w:tcW w:w="993" w:type="dxa"/>
            <w:tcBorders>
              <w:top w:val="single" w:sz="4" w:space="0" w:color="auto"/>
              <w:left w:val="single" w:sz="4" w:space="0" w:color="auto"/>
              <w:bottom w:val="single" w:sz="4" w:space="0" w:color="auto"/>
              <w:right w:val="single" w:sz="4" w:space="0" w:color="auto"/>
            </w:tcBorders>
            <w:hideMark/>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24,8</w:t>
            </w: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lang w:val="en-US"/>
              </w:rPr>
            </w:pPr>
            <w:r w:rsidRPr="00E11AE7">
              <w:rPr>
                <w:rFonts w:ascii="Times New Roman" w:hAnsi="Times New Roman" w:cs="Times New Roman"/>
              </w:rPr>
              <w:t>44</w:t>
            </w: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44</w:t>
            </w: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366,8</w:t>
            </w:r>
          </w:p>
        </w:tc>
      </w:tr>
      <w:tr w:rsidR="00E11AE7" w:rsidRPr="00E11AE7" w:rsidTr="00372355">
        <w:trPr>
          <w:trHeight w:val="70"/>
        </w:trPr>
        <w:tc>
          <w:tcPr>
            <w:tcW w:w="501" w:type="dxa"/>
            <w:tcBorders>
              <w:top w:val="nil"/>
              <w:left w:val="single" w:sz="8" w:space="0" w:color="auto"/>
              <w:bottom w:val="single" w:sz="4" w:space="0" w:color="auto"/>
              <w:right w:val="single" w:sz="8" w:space="0" w:color="auto"/>
            </w:tcBorders>
            <w:vAlign w:val="center"/>
            <w:hideMark/>
          </w:tcPr>
          <w:p w:rsidR="00E11AE7" w:rsidRPr="00E11AE7" w:rsidRDefault="00E11AE7" w:rsidP="00372355">
            <w:pPr>
              <w:spacing w:after="0" w:line="240" w:lineRule="auto"/>
              <w:rPr>
                <w:rFonts w:ascii="Times New Roman" w:hAnsi="Times New Roman" w:cs="Times New Roman"/>
              </w:rPr>
            </w:pPr>
          </w:p>
        </w:tc>
        <w:tc>
          <w:tcPr>
            <w:tcW w:w="2268" w:type="dxa"/>
            <w:tcBorders>
              <w:top w:val="nil"/>
              <w:left w:val="single" w:sz="8" w:space="0" w:color="auto"/>
              <w:bottom w:val="single" w:sz="4" w:space="0" w:color="auto"/>
              <w:right w:val="single" w:sz="8" w:space="0" w:color="auto"/>
            </w:tcBorders>
            <w:vAlign w:val="center"/>
            <w:hideMark/>
          </w:tcPr>
          <w:p w:rsidR="00E11AE7" w:rsidRPr="00E11AE7" w:rsidRDefault="00E11AE7" w:rsidP="00372355">
            <w:pPr>
              <w:spacing w:after="0" w:line="240" w:lineRule="auto"/>
              <w:rPr>
                <w:rFonts w:ascii="Times New Roman" w:hAnsi="Times New Roman" w:cs="Times New Roman"/>
              </w:rPr>
            </w:pPr>
          </w:p>
        </w:tc>
        <w:tc>
          <w:tcPr>
            <w:tcW w:w="2976" w:type="dxa"/>
            <w:tcBorders>
              <w:top w:val="nil"/>
              <w:left w:val="single" w:sz="8" w:space="0" w:color="auto"/>
              <w:bottom w:val="single" w:sz="4" w:space="0" w:color="auto"/>
              <w:right w:val="single" w:sz="4" w:space="0" w:color="auto"/>
            </w:tcBorders>
            <w:vAlign w:val="center"/>
            <w:hideMark/>
          </w:tcPr>
          <w:p w:rsidR="00E11AE7" w:rsidRPr="00E11AE7" w:rsidRDefault="00E11AE7" w:rsidP="00372355">
            <w:pPr>
              <w:spacing w:after="0" w:line="240" w:lineRule="auto"/>
              <w:ind w:right="-7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noProof/>
              </w:rPr>
              <w:pict>
                <v:rect id="_x0000_s1027" style="position:absolute;margin-left:54.9pt;margin-top:27pt;width:4.5pt;height:3.55pt;z-index:251662336;mso-position-horizontal-relative:text;mso-position-vertical-relative:text" strokecolor="white [3212]">
                  <v:textbox style="mso-next-textbox:#_x0000_s1027">
                    <w:txbxContent>
                      <w:p w:rsidR="00372355" w:rsidRPr="009A05B2" w:rsidRDefault="00372355" w:rsidP="00E11AE7">
                        <w:pPr>
                          <w:jc w:val="center"/>
                          <w:rPr>
                            <w:rFonts w:ascii="Times New Roman" w:hAnsi="Times New Roman" w:cs="Times New Roman"/>
                            <w:sz w:val="24"/>
                            <w:szCs w:val="24"/>
                          </w:rPr>
                        </w:pPr>
                      </w:p>
                    </w:txbxContent>
                  </v:textbox>
                </v:rect>
              </w:pict>
            </w:r>
            <w:r w:rsidRPr="00E11AE7">
              <w:rPr>
                <w:rFonts w:ascii="Times New Roman" w:hAnsi="Times New Roman" w:cs="Times New Roman"/>
              </w:rPr>
              <w:t>Финансовое управление</w:t>
            </w:r>
          </w:p>
        </w:tc>
        <w:tc>
          <w:tcPr>
            <w:tcW w:w="851" w:type="dxa"/>
            <w:tcBorders>
              <w:top w:val="single" w:sz="4" w:space="0" w:color="auto"/>
              <w:left w:val="single" w:sz="4" w:space="0" w:color="auto"/>
              <w:bottom w:val="single" w:sz="4" w:space="0" w:color="auto"/>
              <w:right w:val="single" w:sz="4" w:space="0" w:color="auto"/>
            </w:tcBorders>
            <w:hideMark/>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hideMark/>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80</w:t>
            </w:r>
          </w:p>
        </w:tc>
        <w:tc>
          <w:tcPr>
            <w:tcW w:w="993" w:type="dxa"/>
            <w:tcBorders>
              <w:top w:val="single" w:sz="4" w:space="0" w:color="auto"/>
              <w:left w:val="single" w:sz="4" w:space="0" w:color="auto"/>
              <w:bottom w:val="single" w:sz="4" w:space="0" w:color="auto"/>
              <w:right w:val="single" w:sz="4" w:space="0" w:color="auto"/>
            </w:tcBorders>
            <w:hideMark/>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400</w:t>
            </w:r>
          </w:p>
        </w:tc>
      </w:tr>
      <w:tr w:rsidR="00E11AE7" w:rsidRPr="00E11AE7" w:rsidTr="00372355">
        <w:trPr>
          <w:trHeight w:val="103"/>
        </w:trPr>
        <w:tc>
          <w:tcPr>
            <w:tcW w:w="501" w:type="dxa"/>
            <w:vMerge w:val="restart"/>
            <w:tcBorders>
              <w:top w:val="single" w:sz="4" w:space="0" w:color="auto"/>
              <w:left w:val="single" w:sz="8"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1</w:t>
            </w:r>
          </w:p>
        </w:tc>
        <w:tc>
          <w:tcPr>
            <w:tcW w:w="2268" w:type="dxa"/>
            <w:vMerge w:val="restart"/>
            <w:tcBorders>
              <w:top w:val="single" w:sz="4" w:space="0" w:color="auto"/>
              <w:left w:val="single" w:sz="8" w:space="0" w:color="auto"/>
              <w:right w:val="single" w:sz="8" w:space="0" w:color="auto"/>
            </w:tcBorders>
            <w:hideMark/>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Отдельное мероприятие</w:t>
            </w:r>
          </w:p>
        </w:tc>
        <w:tc>
          <w:tcPr>
            <w:tcW w:w="2976" w:type="dxa"/>
            <w:vMerge w:val="restart"/>
            <w:tcBorders>
              <w:top w:val="single" w:sz="4" w:space="0" w:color="auto"/>
              <w:left w:val="single" w:sz="8" w:space="0" w:color="auto"/>
              <w:right w:val="single" w:sz="8" w:space="0" w:color="auto"/>
            </w:tcBorders>
            <w:hideMark/>
          </w:tcPr>
          <w:p w:rsidR="00E11AE7" w:rsidRPr="00E11AE7" w:rsidRDefault="00E11AE7" w:rsidP="00372355">
            <w:pPr>
              <w:widowControl w:val="0"/>
              <w:autoSpaceDE w:val="0"/>
              <w:autoSpaceDN w:val="0"/>
              <w:adjustRightInd w:val="0"/>
              <w:spacing w:after="0" w:line="240" w:lineRule="auto"/>
              <w:ind w:right="-75"/>
              <w:rPr>
                <w:rFonts w:ascii="Times New Roman" w:hAnsi="Times New Roman" w:cs="Times New Roman"/>
              </w:rPr>
            </w:pPr>
            <w:r w:rsidRPr="00E11AE7">
              <w:rPr>
                <w:rFonts w:ascii="Times New Roman" w:hAnsi="Times New Roman" w:cs="Times New Roman"/>
              </w:rPr>
              <w:t>Повышение уровня пожарной безопасности учреждений и организаций района</w:t>
            </w:r>
          </w:p>
        </w:tc>
        <w:tc>
          <w:tcPr>
            <w:tcW w:w="2268" w:type="dxa"/>
            <w:tcBorders>
              <w:top w:val="single" w:sz="4" w:space="0" w:color="auto"/>
              <w:left w:val="single" w:sz="8" w:space="0" w:color="auto"/>
              <w:bottom w:val="single" w:sz="4" w:space="0" w:color="auto"/>
              <w:right w:val="single" w:sz="8" w:space="0" w:color="auto"/>
            </w:tcBorders>
            <w:hideMark/>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 xml:space="preserve">всего            </w:t>
            </w:r>
          </w:p>
        </w:tc>
        <w:tc>
          <w:tcPr>
            <w:tcW w:w="851" w:type="dxa"/>
            <w:tcBorders>
              <w:top w:val="single" w:sz="4" w:space="0" w:color="auto"/>
              <w:left w:val="single" w:sz="8" w:space="0" w:color="auto"/>
              <w:bottom w:val="single" w:sz="4" w:space="0" w:color="auto"/>
              <w:right w:val="single" w:sz="8" w:space="0" w:color="auto"/>
            </w:tcBorders>
            <w:hideMark/>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44,4</w:t>
            </w:r>
          </w:p>
        </w:tc>
        <w:tc>
          <w:tcPr>
            <w:tcW w:w="992" w:type="dxa"/>
            <w:tcBorders>
              <w:top w:val="single" w:sz="4" w:space="0" w:color="auto"/>
              <w:left w:val="single" w:sz="8" w:space="0" w:color="auto"/>
              <w:bottom w:val="single" w:sz="4" w:space="0" w:color="auto"/>
              <w:right w:val="single" w:sz="8" w:space="0" w:color="auto"/>
            </w:tcBorders>
            <w:hideMark/>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53</w:t>
            </w:r>
          </w:p>
        </w:tc>
        <w:tc>
          <w:tcPr>
            <w:tcW w:w="992" w:type="dxa"/>
            <w:tcBorders>
              <w:top w:val="single" w:sz="4" w:space="0" w:color="auto"/>
              <w:left w:val="single" w:sz="8" w:space="0" w:color="auto"/>
              <w:bottom w:val="single" w:sz="4" w:space="0" w:color="auto"/>
              <w:right w:val="single" w:sz="8" w:space="0" w:color="auto"/>
            </w:tcBorders>
            <w:hideMark/>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53</w:t>
            </w:r>
          </w:p>
        </w:tc>
        <w:tc>
          <w:tcPr>
            <w:tcW w:w="993" w:type="dxa"/>
            <w:tcBorders>
              <w:top w:val="single" w:sz="4" w:space="0" w:color="auto"/>
              <w:left w:val="single" w:sz="8" w:space="0" w:color="auto"/>
              <w:bottom w:val="single" w:sz="4" w:space="0" w:color="auto"/>
              <w:right w:val="single" w:sz="8" w:space="0" w:color="auto"/>
            </w:tcBorders>
            <w:hideMark/>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53</w:t>
            </w: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53</w:t>
            </w: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53</w:t>
            </w: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309,4</w:t>
            </w:r>
          </w:p>
        </w:tc>
      </w:tr>
      <w:tr w:rsidR="00E11AE7" w:rsidRPr="00E11AE7" w:rsidTr="00372355">
        <w:trPr>
          <w:trHeight w:val="70"/>
        </w:trPr>
        <w:tc>
          <w:tcPr>
            <w:tcW w:w="501" w:type="dxa"/>
            <w:vMerge/>
            <w:tcBorders>
              <w:left w:val="single" w:sz="8" w:space="0" w:color="auto"/>
              <w:right w:val="single" w:sz="8" w:space="0" w:color="auto"/>
            </w:tcBorders>
            <w:vAlign w:val="center"/>
            <w:hideMark/>
          </w:tcPr>
          <w:p w:rsidR="00E11AE7" w:rsidRPr="00E11AE7" w:rsidRDefault="00E11AE7" w:rsidP="00372355">
            <w:pPr>
              <w:spacing w:after="0" w:line="240" w:lineRule="auto"/>
              <w:rPr>
                <w:rFonts w:ascii="Times New Roman" w:hAnsi="Times New Roman" w:cs="Times New Roman"/>
              </w:rPr>
            </w:pPr>
          </w:p>
        </w:tc>
        <w:tc>
          <w:tcPr>
            <w:tcW w:w="2268" w:type="dxa"/>
            <w:vMerge/>
            <w:tcBorders>
              <w:left w:val="single" w:sz="8" w:space="0" w:color="auto"/>
              <w:right w:val="single" w:sz="8" w:space="0" w:color="auto"/>
            </w:tcBorders>
            <w:vAlign w:val="center"/>
            <w:hideMark/>
          </w:tcPr>
          <w:p w:rsidR="00E11AE7" w:rsidRPr="00E11AE7" w:rsidRDefault="00E11AE7" w:rsidP="00372355">
            <w:pPr>
              <w:spacing w:after="0" w:line="240" w:lineRule="auto"/>
              <w:rPr>
                <w:rFonts w:ascii="Times New Roman" w:hAnsi="Times New Roman" w:cs="Times New Roman"/>
              </w:rPr>
            </w:pPr>
          </w:p>
        </w:tc>
        <w:tc>
          <w:tcPr>
            <w:tcW w:w="2976" w:type="dxa"/>
            <w:vMerge/>
            <w:tcBorders>
              <w:left w:val="single" w:sz="8" w:space="0" w:color="auto"/>
              <w:right w:val="single" w:sz="8" w:space="0" w:color="auto"/>
            </w:tcBorders>
            <w:vAlign w:val="center"/>
            <w:hideMark/>
          </w:tcPr>
          <w:p w:rsidR="00E11AE7" w:rsidRPr="00E11AE7" w:rsidRDefault="00E11AE7" w:rsidP="00372355">
            <w:pPr>
              <w:spacing w:after="0" w:line="240" w:lineRule="auto"/>
              <w:ind w:right="-75"/>
              <w:rPr>
                <w:rFonts w:ascii="Times New Roman" w:hAnsi="Times New Roman" w:cs="Times New Roman"/>
              </w:rPr>
            </w:pPr>
          </w:p>
        </w:tc>
        <w:tc>
          <w:tcPr>
            <w:tcW w:w="2268" w:type="dxa"/>
            <w:tcBorders>
              <w:top w:val="single" w:sz="4" w:space="0" w:color="auto"/>
              <w:left w:val="single" w:sz="8" w:space="0" w:color="auto"/>
              <w:bottom w:val="single" w:sz="4" w:space="0" w:color="auto"/>
              <w:right w:val="single" w:sz="8" w:space="0" w:color="auto"/>
            </w:tcBorders>
            <w:hideMark/>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 xml:space="preserve">администрация    </w:t>
            </w:r>
          </w:p>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Тужинского муниципального района</w:t>
            </w:r>
          </w:p>
        </w:tc>
        <w:tc>
          <w:tcPr>
            <w:tcW w:w="851"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44,4</w:t>
            </w: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53</w:t>
            </w: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53</w:t>
            </w:r>
          </w:p>
        </w:tc>
        <w:tc>
          <w:tcPr>
            <w:tcW w:w="993"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53</w:t>
            </w: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53</w:t>
            </w: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53</w:t>
            </w: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309,4</w:t>
            </w:r>
          </w:p>
        </w:tc>
      </w:tr>
      <w:tr w:rsidR="00E11AE7" w:rsidRPr="00E11AE7" w:rsidTr="00372355">
        <w:trPr>
          <w:trHeight w:val="129"/>
        </w:trPr>
        <w:tc>
          <w:tcPr>
            <w:tcW w:w="501" w:type="dxa"/>
            <w:vMerge/>
            <w:tcBorders>
              <w:left w:val="single" w:sz="8" w:space="0" w:color="auto"/>
              <w:bottom w:val="single" w:sz="4" w:space="0" w:color="auto"/>
              <w:right w:val="single" w:sz="8" w:space="0" w:color="auto"/>
            </w:tcBorders>
            <w:vAlign w:val="center"/>
            <w:hideMark/>
          </w:tcPr>
          <w:p w:rsidR="00E11AE7" w:rsidRPr="00E11AE7" w:rsidRDefault="00E11AE7" w:rsidP="00372355">
            <w:pPr>
              <w:spacing w:after="0" w:line="240" w:lineRule="auto"/>
              <w:rPr>
                <w:rFonts w:ascii="Times New Roman" w:hAnsi="Times New Roman" w:cs="Times New Roman"/>
              </w:rPr>
            </w:pPr>
          </w:p>
        </w:tc>
        <w:tc>
          <w:tcPr>
            <w:tcW w:w="2268" w:type="dxa"/>
            <w:vMerge/>
            <w:tcBorders>
              <w:left w:val="single" w:sz="8" w:space="0" w:color="auto"/>
              <w:bottom w:val="single" w:sz="4" w:space="0" w:color="auto"/>
              <w:right w:val="single" w:sz="8" w:space="0" w:color="auto"/>
            </w:tcBorders>
            <w:vAlign w:val="center"/>
            <w:hideMark/>
          </w:tcPr>
          <w:p w:rsidR="00E11AE7" w:rsidRPr="00E11AE7" w:rsidRDefault="00E11AE7" w:rsidP="00372355">
            <w:pPr>
              <w:spacing w:after="0" w:line="240" w:lineRule="auto"/>
              <w:rPr>
                <w:rFonts w:ascii="Times New Roman" w:hAnsi="Times New Roman" w:cs="Times New Roman"/>
              </w:rPr>
            </w:pPr>
          </w:p>
        </w:tc>
        <w:tc>
          <w:tcPr>
            <w:tcW w:w="2976" w:type="dxa"/>
            <w:vMerge/>
            <w:tcBorders>
              <w:left w:val="single" w:sz="8" w:space="0" w:color="auto"/>
              <w:bottom w:val="single" w:sz="4" w:space="0" w:color="auto"/>
              <w:right w:val="single" w:sz="8" w:space="0" w:color="auto"/>
            </w:tcBorders>
            <w:vAlign w:val="center"/>
            <w:hideMark/>
          </w:tcPr>
          <w:p w:rsidR="00E11AE7" w:rsidRPr="00E11AE7" w:rsidRDefault="00E11AE7" w:rsidP="00372355">
            <w:pPr>
              <w:spacing w:after="0" w:line="240" w:lineRule="auto"/>
              <w:ind w:right="-75"/>
              <w:rPr>
                <w:rFonts w:ascii="Times New Roman" w:hAnsi="Times New Roman" w:cs="Times New Roman"/>
              </w:rPr>
            </w:pPr>
          </w:p>
        </w:tc>
        <w:tc>
          <w:tcPr>
            <w:tcW w:w="2268" w:type="dxa"/>
            <w:tcBorders>
              <w:top w:val="single" w:sz="4" w:space="0" w:color="auto"/>
              <w:left w:val="single" w:sz="8" w:space="0" w:color="auto"/>
              <w:bottom w:val="single" w:sz="4" w:space="0" w:color="auto"/>
              <w:right w:val="single" w:sz="8" w:space="0" w:color="auto"/>
            </w:tcBorders>
            <w:hideMark/>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Учреждения образования</w:t>
            </w:r>
          </w:p>
        </w:tc>
        <w:tc>
          <w:tcPr>
            <w:tcW w:w="851"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0</w:t>
            </w:r>
          </w:p>
        </w:tc>
        <w:tc>
          <w:tcPr>
            <w:tcW w:w="993"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0</w:t>
            </w:r>
          </w:p>
        </w:tc>
      </w:tr>
      <w:tr w:rsidR="00E11AE7" w:rsidRPr="00E11AE7" w:rsidTr="00372355">
        <w:trPr>
          <w:trHeight w:val="600"/>
        </w:trPr>
        <w:tc>
          <w:tcPr>
            <w:tcW w:w="501"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2</w:t>
            </w:r>
          </w:p>
        </w:tc>
        <w:tc>
          <w:tcPr>
            <w:tcW w:w="2268" w:type="dxa"/>
            <w:tcBorders>
              <w:top w:val="single" w:sz="4" w:space="0" w:color="auto"/>
              <w:left w:val="single" w:sz="8" w:space="0" w:color="auto"/>
              <w:bottom w:val="single" w:sz="4" w:space="0" w:color="auto"/>
              <w:right w:val="single" w:sz="8" w:space="0" w:color="auto"/>
            </w:tcBorders>
            <w:hideMark/>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E11AE7" w:rsidRPr="00E11AE7" w:rsidRDefault="00E11AE7" w:rsidP="00372355">
            <w:pPr>
              <w:widowControl w:val="0"/>
              <w:autoSpaceDE w:val="0"/>
              <w:autoSpaceDN w:val="0"/>
              <w:adjustRightInd w:val="0"/>
              <w:spacing w:after="0" w:line="240" w:lineRule="auto"/>
              <w:ind w:right="-75"/>
              <w:rPr>
                <w:rFonts w:ascii="Times New Roman" w:hAnsi="Times New Roman" w:cs="Times New Roman"/>
              </w:rPr>
            </w:pPr>
            <w:r w:rsidRPr="00E11AE7">
              <w:rPr>
                <w:rFonts w:ascii="Times New Roman" w:hAnsi="Times New Roman" w:cs="Times New Roman"/>
              </w:rPr>
              <w:t>Оптимизация состава и функций диспетчеров, продолжение внедрения автоматизированных систем связи, обработки и передачи данных</w:t>
            </w:r>
          </w:p>
        </w:tc>
        <w:tc>
          <w:tcPr>
            <w:tcW w:w="2268"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 xml:space="preserve">администрация    </w:t>
            </w:r>
          </w:p>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Тужинского муниципального района</w:t>
            </w:r>
          </w:p>
        </w:tc>
        <w:tc>
          <w:tcPr>
            <w:tcW w:w="851" w:type="dxa"/>
            <w:tcBorders>
              <w:top w:val="single" w:sz="4" w:space="0" w:color="auto"/>
              <w:left w:val="single" w:sz="8" w:space="0" w:color="auto"/>
              <w:bottom w:val="single" w:sz="4" w:space="0" w:color="auto"/>
              <w:right w:val="single" w:sz="8" w:space="0" w:color="auto"/>
            </w:tcBorders>
            <w:hideMark/>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720,4</w:t>
            </w:r>
          </w:p>
        </w:tc>
        <w:tc>
          <w:tcPr>
            <w:tcW w:w="992" w:type="dxa"/>
            <w:tcBorders>
              <w:top w:val="single" w:sz="4" w:space="0" w:color="auto"/>
              <w:left w:val="single" w:sz="8" w:space="0" w:color="auto"/>
              <w:bottom w:val="single" w:sz="4" w:space="0" w:color="auto"/>
              <w:right w:val="single" w:sz="8" w:space="0" w:color="auto"/>
            </w:tcBorders>
            <w:hideMark/>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773,4</w:t>
            </w:r>
          </w:p>
        </w:tc>
        <w:tc>
          <w:tcPr>
            <w:tcW w:w="992" w:type="dxa"/>
            <w:tcBorders>
              <w:top w:val="single" w:sz="4" w:space="0" w:color="auto"/>
              <w:left w:val="single" w:sz="8" w:space="0" w:color="auto"/>
              <w:bottom w:val="single" w:sz="4" w:space="0" w:color="auto"/>
              <w:right w:val="single" w:sz="8" w:space="0" w:color="auto"/>
            </w:tcBorders>
            <w:hideMark/>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683,3</w:t>
            </w:r>
          </w:p>
        </w:tc>
        <w:tc>
          <w:tcPr>
            <w:tcW w:w="993" w:type="dxa"/>
            <w:tcBorders>
              <w:top w:val="single" w:sz="4" w:space="0" w:color="auto"/>
              <w:left w:val="single" w:sz="8" w:space="0" w:color="auto"/>
              <w:bottom w:val="single" w:sz="4" w:space="0" w:color="auto"/>
              <w:right w:val="single" w:sz="8" w:space="0" w:color="auto"/>
            </w:tcBorders>
            <w:hideMark/>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683,3</w:t>
            </w: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342,5</w:t>
            </w: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342,5</w:t>
            </w: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3545,4</w:t>
            </w:r>
          </w:p>
        </w:tc>
      </w:tr>
      <w:tr w:rsidR="00E11AE7" w:rsidRPr="00E11AE7" w:rsidTr="00372355">
        <w:trPr>
          <w:trHeight w:val="742"/>
        </w:trPr>
        <w:tc>
          <w:tcPr>
            <w:tcW w:w="501"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lastRenderedPageBreak/>
              <w:t>3</w:t>
            </w:r>
          </w:p>
        </w:tc>
        <w:tc>
          <w:tcPr>
            <w:tcW w:w="2268" w:type="dxa"/>
            <w:tcBorders>
              <w:top w:val="single" w:sz="4" w:space="0" w:color="auto"/>
              <w:left w:val="single" w:sz="8" w:space="0" w:color="auto"/>
              <w:bottom w:val="single" w:sz="4" w:space="0" w:color="auto"/>
              <w:right w:val="single" w:sz="8" w:space="0" w:color="auto"/>
            </w:tcBorders>
            <w:hideMark/>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ind w:right="-75"/>
              <w:jc w:val="both"/>
              <w:rPr>
                <w:rFonts w:ascii="Times New Roman" w:hAnsi="Times New Roman" w:cs="Times New Roman"/>
              </w:rPr>
            </w:pPr>
            <w:r w:rsidRPr="00E11AE7">
              <w:rPr>
                <w:rFonts w:ascii="Times New Roman" w:hAnsi="Times New Roman" w:cs="Times New Roman"/>
              </w:rPr>
              <w:t>Пополнение резервного фонда района</w:t>
            </w:r>
          </w:p>
        </w:tc>
        <w:tc>
          <w:tcPr>
            <w:tcW w:w="2268"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финансовое управление</w:t>
            </w:r>
          </w:p>
        </w:tc>
        <w:tc>
          <w:tcPr>
            <w:tcW w:w="851" w:type="dxa"/>
            <w:tcBorders>
              <w:top w:val="single" w:sz="4" w:space="0" w:color="auto"/>
              <w:left w:val="single" w:sz="8" w:space="0" w:color="auto"/>
              <w:bottom w:val="single" w:sz="4" w:space="0" w:color="auto"/>
              <w:right w:val="single" w:sz="8" w:space="0" w:color="auto"/>
            </w:tcBorders>
            <w:hideMark/>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hideMark/>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80</w:t>
            </w:r>
          </w:p>
        </w:tc>
        <w:tc>
          <w:tcPr>
            <w:tcW w:w="992" w:type="dxa"/>
            <w:tcBorders>
              <w:top w:val="single" w:sz="4" w:space="0" w:color="auto"/>
              <w:left w:val="single" w:sz="8" w:space="0" w:color="auto"/>
              <w:bottom w:val="single" w:sz="4" w:space="0" w:color="auto"/>
              <w:right w:val="single" w:sz="8" w:space="0" w:color="auto"/>
            </w:tcBorders>
            <w:hideMark/>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80</w:t>
            </w:r>
          </w:p>
        </w:tc>
        <w:tc>
          <w:tcPr>
            <w:tcW w:w="993" w:type="dxa"/>
            <w:tcBorders>
              <w:top w:val="single" w:sz="4" w:space="0" w:color="auto"/>
              <w:left w:val="single" w:sz="8" w:space="0" w:color="auto"/>
              <w:bottom w:val="single" w:sz="4" w:space="0" w:color="auto"/>
              <w:right w:val="single" w:sz="8" w:space="0" w:color="auto"/>
            </w:tcBorders>
            <w:hideMark/>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80</w:t>
            </w: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80</w:t>
            </w: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80</w:t>
            </w: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400</w:t>
            </w:r>
          </w:p>
        </w:tc>
      </w:tr>
      <w:tr w:rsidR="00E11AE7" w:rsidRPr="00E11AE7" w:rsidTr="00372355">
        <w:trPr>
          <w:trHeight w:val="419"/>
        </w:trPr>
        <w:tc>
          <w:tcPr>
            <w:tcW w:w="501"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4</w:t>
            </w:r>
          </w:p>
        </w:tc>
        <w:tc>
          <w:tcPr>
            <w:tcW w:w="2268" w:type="dxa"/>
            <w:tcBorders>
              <w:top w:val="single" w:sz="4" w:space="0" w:color="auto"/>
              <w:left w:val="single" w:sz="8" w:space="0" w:color="auto"/>
              <w:bottom w:val="single" w:sz="4" w:space="0" w:color="auto"/>
              <w:right w:val="single" w:sz="8" w:space="0" w:color="auto"/>
            </w:tcBorders>
            <w:hideMark/>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ind w:right="-75"/>
              <w:rPr>
                <w:rFonts w:ascii="Times New Roman" w:hAnsi="Times New Roman" w:cs="Times New Roman"/>
              </w:rPr>
            </w:pPr>
            <w:r w:rsidRPr="00E11AE7">
              <w:rPr>
                <w:rFonts w:ascii="Times New Roman" w:hAnsi="Times New Roman" w:cs="Times New Roman"/>
              </w:rPr>
              <w:t>Предупреждение правонарушений, экстремистских проявлений, прежде всего в среде несовершеннолетних и молодежи, активизация и совершенствование нравственного воспитания населения, в т. ч.:</w:t>
            </w:r>
          </w:p>
          <w:p w:rsidR="00E11AE7" w:rsidRPr="00E11AE7" w:rsidRDefault="00E11AE7" w:rsidP="00372355">
            <w:pPr>
              <w:widowControl w:val="0"/>
              <w:autoSpaceDE w:val="0"/>
              <w:autoSpaceDN w:val="0"/>
              <w:adjustRightInd w:val="0"/>
              <w:spacing w:after="0" w:line="240" w:lineRule="auto"/>
              <w:ind w:right="-75"/>
              <w:rPr>
                <w:rFonts w:ascii="Times New Roman" w:hAnsi="Times New Roman" w:cs="Times New Roman"/>
              </w:rPr>
            </w:pPr>
            <w:r w:rsidRPr="00E11AE7">
              <w:rPr>
                <w:rFonts w:ascii="Times New Roman" w:hAnsi="Times New Roman" w:cs="Times New Roman"/>
              </w:rPr>
              <w:t>-профилактика правонарушений (проведение районных массовых мероприятий с детьми)</w:t>
            </w:r>
          </w:p>
          <w:p w:rsidR="00E11AE7" w:rsidRPr="00E11AE7" w:rsidRDefault="00E11AE7" w:rsidP="00372355">
            <w:pPr>
              <w:widowControl w:val="0"/>
              <w:autoSpaceDE w:val="0"/>
              <w:autoSpaceDN w:val="0"/>
              <w:adjustRightInd w:val="0"/>
              <w:spacing w:after="0" w:line="240" w:lineRule="auto"/>
              <w:ind w:right="-75"/>
              <w:rPr>
                <w:rFonts w:ascii="Times New Roman" w:hAnsi="Times New Roman" w:cs="Times New Roman"/>
              </w:rPr>
            </w:pPr>
            <w:r w:rsidRPr="00E11AE7">
              <w:rPr>
                <w:rFonts w:ascii="Times New Roman" w:hAnsi="Times New Roman" w:cs="Times New Roman"/>
              </w:rPr>
              <w:t xml:space="preserve">-повышение безопасности дорожного движения; проведение районных массовых мероприятий с детьми, педагогами, участие в областном конкурсе  </w:t>
            </w:r>
          </w:p>
          <w:p w:rsidR="00E11AE7" w:rsidRPr="00E11AE7" w:rsidRDefault="00E11AE7" w:rsidP="00372355">
            <w:pPr>
              <w:widowControl w:val="0"/>
              <w:autoSpaceDE w:val="0"/>
              <w:autoSpaceDN w:val="0"/>
              <w:adjustRightInd w:val="0"/>
              <w:spacing w:after="0" w:line="240" w:lineRule="auto"/>
              <w:ind w:right="-75"/>
              <w:rPr>
                <w:rFonts w:ascii="Times New Roman" w:hAnsi="Times New Roman" w:cs="Times New Roman"/>
              </w:rPr>
            </w:pPr>
            <w:r w:rsidRPr="00E11AE7">
              <w:rPr>
                <w:rFonts w:ascii="Times New Roman" w:hAnsi="Times New Roman" w:cs="Times New Roman"/>
              </w:rPr>
              <w:t xml:space="preserve">« Безопасное колесо» </w:t>
            </w:r>
          </w:p>
          <w:p w:rsidR="00E11AE7" w:rsidRPr="00E11AE7" w:rsidRDefault="00E11AE7" w:rsidP="00372355">
            <w:pPr>
              <w:widowControl w:val="0"/>
              <w:autoSpaceDE w:val="0"/>
              <w:autoSpaceDN w:val="0"/>
              <w:adjustRightInd w:val="0"/>
              <w:spacing w:after="0" w:line="240" w:lineRule="auto"/>
              <w:ind w:right="-75"/>
              <w:rPr>
                <w:rFonts w:ascii="Times New Roman" w:hAnsi="Times New Roman" w:cs="Times New Roman"/>
              </w:rPr>
            </w:pPr>
            <w:r w:rsidRPr="00E11AE7">
              <w:rPr>
                <w:rFonts w:ascii="Times New Roman" w:hAnsi="Times New Roman" w:cs="Times New Roman"/>
              </w:rPr>
              <w:t>-трудоустройство несовершеннолетних;</w:t>
            </w:r>
          </w:p>
          <w:p w:rsidR="00E11AE7" w:rsidRPr="00E11AE7" w:rsidRDefault="00E11AE7" w:rsidP="00372355">
            <w:pPr>
              <w:widowControl w:val="0"/>
              <w:autoSpaceDE w:val="0"/>
              <w:autoSpaceDN w:val="0"/>
              <w:adjustRightInd w:val="0"/>
              <w:spacing w:after="0" w:line="240" w:lineRule="auto"/>
              <w:ind w:right="-75"/>
              <w:jc w:val="both"/>
              <w:rPr>
                <w:rFonts w:ascii="Times New Roman" w:hAnsi="Times New Roman" w:cs="Times New Roman"/>
              </w:rPr>
            </w:pPr>
            <w:r w:rsidRPr="00E11AE7">
              <w:rPr>
                <w:rFonts w:ascii="Times New Roman" w:hAnsi="Times New Roman" w:cs="Times New Roman"/>
              </w:rPr>
              <w:t>-мероприятия с молодежью а также мероприятия</w:t>
            </w:r>
            <w:r w:rsidRPr="00E11AE7">
              <w:rPr>
                <w:rFonts w:ascii="Times New Roman" w:eastAsia="Calibri" w:hAnsi="Times New Roman" w:cs="Times New Roman"/>
                <w:lang w:eastAsia="en-US"/>
              </w:rPr>
              <w:t xml:space="preserve"> плана реализации Стратегии государственной антинаркотической политики в РФ до 2030 года (утвержденный постановлением администрации Тужинского муниципального района от 27.01.2021 № 22)</w:t>
            </w:r>
            <w:r w:rsidRPr="00E11AE7">
              <w:rPr>
                <w:rFonts w:ascii="Times New Roman" w:hAnsi="Times New Roman" w:cs="Times New Roman"/>
              </w:rPr>
              <w:t>;</w:t>
            </w:r>
          </w:p>
          <w:p w:rsidR="00E11AE7" w:rsidRPr="00E11AE7" w:rsidRDefault="00E11AE7" w:rsidP="00372355">
            <w:pPr>
              <w:widowControl w:val="0"/>
              <w:autoSpaceDE w:val="0"/>
              <w:autoSpaceDN w:val="0"/>
              <w:adjustRightInd w:val="0"/>
              <w:spacing w:after="0" w:line="240" w:lineRule="auto"/>
              <w:ind w:right="-75"/>
              <w:rPr>
                <w:rFonts w:ascii="Times New Roman" w:hAnsi="Times New Roman" w:cs="Times New Roman"/>
              </w:rPr>
            </w:pPr>
            <w:r w:rsidRPr="00E11AE7">
              <w:rPr>
                <w:rFonts w:ascii="Times New Roman" w:hAnsi="Times New Roman" w:cs="Times New Roman"/>
              </w:rPr>
              <w:t xml:space="preserve">-публикация в СМИ идей </w:t>
            </w:r>
            <w:r w:rsidRPr="00E11AE7">
              <w:rPr>
                <w:rFonts w:ascii="Times New Roman" w:hAnsi="Times New Roman" w:cs="Times New Roman"/>
              </w:rPr>
              <w:lastRenderedPageBreak/>
              <w:t>духовно-нравственных ценностей, патриотизма и межнациональной, межконфессиональной толерантности;</w:t>
            </w:r>
          </w:p>
          <w:p w:rsidR="00E11AE7" w:rsidRPr="00E11AE7" w:rsidRDefault="00E11AE7" w:rsidP="00372355">
            <w:pPr>
              <w:widowControl w:val="0"/>
              <w:autoSpaceDE w:val="0"/>
              <w:autoSpaceDN w:val="0"/>
              <w:adjustRightInd w:val="0"/>
              <w:spacing w:after="0" w:line="240" w:lineRule="auto"/>
              <w:ind w:right="-75"/>
              <w:rPr>
                <w:rFonts w:ascii="Times New Roman" w:hAnsi="Times New Roman" w:cs="Times New Roman"/>
              </w:rPr>
            </w:pPr>
            <w:r w:rsidRPr="00E11AE7">
              <w:rPr>
                <w:rFonts w:ascii="Times New Roman" w:hAnsi="Times New Roman" w:cs="Times New Roman"/>
              </w:rPr>
              <w:t>-мероприятия по формированию толерантного сознания населения района;</w:t>
            </w:r>
          </w:p>
          <w:p w:rsidR="00E11AE7" w:rsidRPr="00E11AE7" w:rsidRDefault="00E11AE7" w:rsidP="00372355">
            <w:pPr>
              <w:widowControl w:val="0"/>
              <w:autoSpaceDE w:val="0"/>
              <w:autoSpaceDN w:val="0"/>
              <w:adjustRightInd w:val="0"/>
              <w:spacing w:after="0" w:line="240" w:lineRule="auto"/>
              <w:ind w:right="-75"/>
              <w:rPr>
                <w:rFonts w:ascii="Times New Roman" w:hAnsi="Times New Roman" w:cs="Times New Roman"/>
              </w:rPr>
            </w:pPr>
            <w:r w:rsidRPr="00E11AE7">
              <w:rPr>
                <w:rFonts w:ascii="Times New Roman" w:hAnsi="Times New Roman" w:cs="Times New Roman"/>
              </w:rPr>
              <w:t>-взаимодействие с нац. общностями и конфессиями</w:t>
            </w:r>
          </w:p>
        </w:tc>
        <w:tc>
          <w:tcPr>
            <w:tcW w:w="2268"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both"/>
              <w:rPr>
                <w:rFonts w:ascii="Times New Roman" w:hAnsi="Times New Roman" w:cs="Times New Roman"/>
              </w:rPr>
            </w:pPr>
            <w:r w:rsidRPr="00E11AE7">
              <w:rPr>
                <w:rFonts w:ascii="Times New Roman" w:hAnsi="Times New Roman" w:cs="Times New Roman"/>
              </w:rPr>
              <w:lastRenderedPageBreak/>
              <w:t>учреждения образования</w:t>
            </w:r>
          </w:p>
          <w:p w:rsidR="00E11AE7" w:rsidRPr="00E11AE7" w:rsidRDefault="00E11AE7" w:rsidP="00372355">
            <w:pPr>
              <w:widowControl w:val="0"/>
              <w:autoSpaceDE w:val="0"/>
              <w:autoSpaceDN w:val="0"/>
              <w:adjustRightInd w:val="0"/>
              <w:spacing w:after="0" w:line="240" w:lineRule="auto"/>
              <w:jc w:val="both"/>
              <w:rPr>
                <w:rFonts w:ascii="Times New Roman" w:hAnsi="Times New Roman" w:cs="Times New Roman"/>
              </w:rPr>
            </w:pPr>
          </w:p>
          <w:p w:rsidR="00E11AE7" w:rsidRPr="00E11AE7" w:rsidRDefault="00E11AE7" w:rsidP="00372355">
            <w:pPr>
              <w:widowControl w:val="0"/>
              <w:autoSpaceDE w:val="0"/>
              <w:autoSpaceDN w:val="0"/>
              <w:adjustRightInd w:val="0"/>
              <w:spacing w:after="0" w:line="240" w:lineRule="auto"/>
              <w:jc w:val="both"/>
              <w:rPr>
                <w:rFonts w:ascii="Times New Roman" w:hAnsi="Times New Roman" w:cs="Times New Roman"/>
              </w:rPr>
            </w:pPr>
          </w:p>
          <w:p w:rsidR="00E11AE7" w:rsidRPr="00E11AE7" w:rsidRDefault="00E11AE7" w:rsidP="00372355">
            <w:pPr>
              <w:widowControl w:val="0"/>
              <w:autoSpaceDE w:val="0"/>
              <w:autoSpaceDN w:val="0"/>
              <w:adjustRightInd w:val="0"/>
              <w:spacing w:after="0" w:line="240" w:lineRule="auto"/>
              <w:jc w:val="both"/>
              <w:rPr>
                <w:rFonts w:ascii="Times New Roman" w:hAnsi="Times New Roman" w:cs="Times New Roman"/>
              </w:rPr>
            </w:pPr>
          </w:p>
          <w:p w:rsidR="00E11AE7" w:rsidRPr="00E11AE7" w:rsidRDefault="00E11AE7" w:rsidP="00372355">
            <w:pPr>
              <w:widowControl w:val="0"/>
              <w:autoSpaceDE w:val="0"/>
              <w:autoSpaceDN w:val="0"/>
              <w:adjustRightInd w:val="0"/>
              <w:spacing w:after="0" w:line="240" w:lineRule="auto"/>
              <w:jc w:val="both"/>
              <w:rPr>
                <w:rFonts w:ascii="Times New Roman" w:hAnsi="Times New Roman" w:cs="Times New Roman"/>
              </w:rPr>
            </w:pPr>
          </w:p>
          <w:p w:rsidR="00E11AE7" w:rsidRPr="00E11AE7" w:rsidRDefault="00E11AE7" w:rsidP="00372355">
            <w:pPr>
              <w:widowControl w:val="0"/>
              <w:autoSpaceDE w:val="0"/>
              <w:autoSpaceDN w:val="0"/>
              <w:adjustRightInd w:val="0"/>
              <w:spacing w:after="0" w:line="240" w:lineRule="auto"/>
              <w:jc w:val="both"/>
              <w:rPr>
                <w:rFonts w:ascii="Times New Roman" w:hAnsi="Times New Roman" w:cs="Times New Roman"/>
              </w:rPr>
            </w:pPr>
          </w:p>
          <w:p w:rsidR="00E11AE7" w:rsidRPr="00E11AE7" w:rsidRDefault="00E11AE7" w:rsidP="00372355">
            <w:pPr>
              <w:widowControl w:val="0"/>
              <w:autoSpaceDE w:val="0"/>
              <w:autoSpaceDN w:val="0"/>
              <w:adjustRightInd w:val="0"/>
              <w:spacing w:after="0" w:line="240" w:lineRule="auto"/>
              <w:jc w:val="both"/>
              <w:rPr>
                <w:rFonts w:ascii="Times New Roman" w:hAnsi="Times New Roman" w:cs="Times New Roman"/>
              </w:rPr>
            </w:pPr>
          </w:p>
          <w:p w:rsidR="00E11AE7" w:rsidRPr="00E11AE7" w:rsidRDefault="00E11AE7" w:rsidP="00372355">
            <w:pPr>
              <w:widowControl w:val="0"/>
              <w:autoSpaceDE w:val="0"/>
              <w:autoSpaceDN w:val="0"/>
              <w:adjustRightInd w:val="0"/>
              <w:spacing w:after="0" w:line="240" w:lineRule="auto"/>
              <w:jc w:val="both"/>
              <w:rPr>
                <w:rFonts w:ascii="Times New Roman" w:hAnsi="Times New Roman" w:cs="Times New Roman"/>
              </w:rPr>
            </w:pPr>
          </w:p>
          <w:p w:rsidR="00E11AE7" w:rsidRPr="00E11AE7" w:rsidRDefault="00E11AE7" w:rsidP="00372355">
            <w:pPr>
              <w:widowControl w:val="0"/>
              <w:autoSpaceDE w:val="0"/>
              <w:autoSpaceDN w:val="0"/>
              <w:adjustRightInd w:val="0"/>
              <w:spacing w:after="0" w:line="240" w:lineRule="auto"/>
              <w:jc w:val="both"/>
              <w:rPr>
                <w:rFonts w:ascii="Times New Roman" w:hAnsi="Times New Roman" w:cs="Times New Roman"/>
              </w:rPr>
            </w:pPr>
          </w:p>
          <w:p w:rsidR="00E11AE7" w:rsidRPr="00E11AE7" w:rsidRDefault="00E11AE7" w:rsidP="00372355">
            <w:pPr>
              <w:widowControl w:val="0"/>
              <w:autoSpaceDE w:val="0"/>
              <w:autoSpaceDN w:val="0"/>
              <w:adjustRightInd w:val="0"/>
              <w:spacing w:after="0" w:line="240" w:lineRule="auto"/>
              <w:jc w:val="both"/>
              <w:rPr>
                <w:rFonts w:ascii="Times New Roman" w:hAnsi="Times New Roman" w:cs="Times New Roman"/>
              </w:rPr>
            </w:pPr>
          </w:p>
          <w:p w:rsidR="00E11AE7" w:rsidRPr="00E11AE7" w:rsidRDefault="00E11AE7" w:rsidP="00372355">
            <w:pPr>
              <w:widowControl w:val="0"/>
              <w:autoSpaceDE w:val="0"/>
              <w:autoSpaceDN w:val="0"/>
              <w:adjustRightInd w:val="0"/>
              <w:spacing w:after="0" w:line="240" w:lineRule="auto"/>
              <w:jc w:val="both"/>
              <w:rPr>
                <w:rFonts w:ascii="Times New Roman" w:hAnsi="Times New Roman" w:cs="Times New Roman"/>
              </w:rPr>
            </w:pPr>
          </w:p>
          <w:p w:rsidR="00E11AE7" w:rsidRPr="00E11AE7" w:rsidRDefault="00E11AE7" w:rsidP="00372355">
            <w:pPr>
              <w:widowControl w:val="0"/>
              <w:autoSpaceDE w:val="0"/>
              <w:autoSpaceDN w:val="0"/>
              <w:adjustRightInd w:val="0"/>
              <w:spacing w:after="0" w:line="240" w:lineRule="auto"/>
              <w:jc w:val="both"/>
              <w:rPr>
                <w:rFonts w:ascii="Times New Roman" w:hAnsi="Times New Roman" w:cs="Times New Roman"/>
              </w:rPr>
            </w:pPr>
          </w:p>
          <w:p w:rsidR="00E11AE7" w:rsidRPr="00E11AE7" w:rsidRDefault="00E11AE7" w:rsidP="00372355">
            <w:pPr>
              <w:widowControl w:val="0"/>
              <w:autoSpaceDE w:val="0"/>
              <w:autoSpaceDN w:val="0"/>
              <w:adjustRightInd w:val="0"/>
              <w:spacing w:after="0" w:line="240" w:lineRule="auto"/>
              <w:jc w:val="both"/>
              <w:rPr>
                <w:rFonts w:ascii="Times New Roman" w:hAnsi="Times New Roman" w:cs="Times New Roman"/>
              </w:rPr>
            </w:pPr>
          </w:p>
          <w:p w:rsidR="00E11AE7" w:rsidRPr="00E11AE7" w:rsidRDefault="00E11AE7" w:rsidP="00372355">
            <w:pPr>
              <w:widowControl w:val="0"/>
              <w:autoSpaceDE w:val="0"/>
              <w:autoSpaceDN w:val="0"/>
              <w:adjustRightInd w:val="0"/>
              <w:spacing w:after="0" w:line="240" w:lineRule="auto"/>
              <w:jc w:val="both"/>
              <w:rPr>
                <w:rFonts w:ascii="Times New Roman" w:hAnsi="Times New Roman" w:cs="Times New Roman"/>
              </w:rPr>
            </w:pPr>
          </w:p>
          <w:p w:rsidR="00E11AE7" w:rsidRPr="00E11AE7" w:rsidRDefault="00E11AE7" w:rsidP="00372355">
            <w:pPr>
              <w:widowControl w:val="0"/>
              <w:autoSpaceDE w:val="0"/>
              <w:autoSpaceDN w:val="0"/>
              <w:adjustRightInd w:val="0"/>
              <w:spacing w:after="0" w:line="240" w:lineRule="auto"/>
              <w:jc w:val="both"/>
              <w:rPr>
                <w:rFonts w:ascii="Times New Roman" w:hAnsi="Times New Roman" w:cs="Times New Roman"/>
              </w:rPr>
            </w:pPr>
          </w:p>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РУО</w:t>
            </w:r>
          </w:p>
          <w:p w:rsidR="00E11AE7" w:rsidRPr="00E11AE7" w:rsidRDefault="00E11AE7" w:rsidP="00372355">
            <w:pPr>
              <w:widowControl w:val="0"/>
              <w:autoSpaceDE w:val="0"/>
              <w:autoSpaceDN w:val="0"/>
              <w:adjustRightInd w:val="0"/>
              <w:spacing w:after="0" w:line="240" w:lineRule="auto"/>
              <w:jc w:val="both"/>
              <w:rPr>
                <w:rFonts w:ascii="Times New Roman" w:hAnsi="Times New Roman" w:cs="Times New Roman"/>
              </w:rPr>
            </w:pPr>
          </w:p>
          <w:p w:rsidR="00E11AE7" w:rsidRPr="00E11AE7" w:rsidRDefault="00E11AE7" w:rsidP="00372355">
            <w:pPr>
              <w:spacing w:after="0" w:line="240" w:lineRule="auto"/>
              <w:rPr>
                <w:rFonts w:ascii="Times New Roman" w:hAnsi="Times New Roman" w:cs="Times New Roman"/>
              </w:rPr>
            </w:pPr>
          </w:p>
          <w:p w:rsidR="00E11AE7" w:rsidRPr="00E11AE7" w:rsidRDefault="00E11AE7" w:rsidP="00372355">
            <w:pPr>
              <w:spacing w:after="0" w:line="240" w:lineRule="auto"/>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РУО</w:t>
            </w:r>
          </w:p>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МКУ ДОДДТ</w:t>
            </w:r>
          </w:p>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МКУ ДОДЮСШ</w:t>
            </w:r>
          </w:p>
        </w:tc>
        <w:tc>
          <w:tcPr>
            <w:tcW w:w="851"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92,6</w:t>
            </w:r>
          </w:p>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17,6</w:t>
            </w:r>
          </w:p>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widowControl w:val="0"/>
              <w:suppressAutoHyphens/>
              <w:autoSpaceDE w:val="0"/>
              <w:autoSpaceDN w:val="0"/>
              <w:adjustRightInd w:val="0"/>
              <w:spacing w:after="0" w:line="240" w:lineRule="auto"/>
              <w:rPr>
                <w:rFonts w:ascii="Times New Roman" w:hAnsi="Times New Roman" w:cs="Times New Roman"/>
              </w:rPr>
            </w:pPr>
          </w:p>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62,2</w:t>
            </w: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12,8</w:t>
            </w:r>
          </w:p>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92,6</w:t>
            </w: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17,6</w:t>
            </w: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62,2</w:t>
            </w: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12,8</w:t>
            </w:r>
          </w:p>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68,8</w:t>
            </w: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17,6</w:t>
            </w: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7,2</w:t>
            </w: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44,0</w:t>
            </w:r>
          </w:p>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0</w:t>
            </w:r>
          </w:p>
        </w:tc>
        <w:tc>
          <w:tcPr>
            <w:tcW w:w="993"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24,8</w:t>
            </w: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17,6</w:t>
            </w: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7,2</w:t>
            </w: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0</w:t>
            </w:r>
          </w:p>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0</w:t>
            </w: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44</w:t>
            </w: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17,6</w:t>
            </w: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7,2</w:t>
            </w:r>
          </w:p>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 xml:space="preserve">19,2 </w:t>
            </w: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0</w:t>
            </w:r>
          </w:p>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44</w:t>
            </w: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17,6</w:t>
            </w: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7,2</w:t>
            </w:r>
          </w:p>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 xml:space="preserve">19,2 </w:t>
            </w: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0</w:t>
            </w:r>
          </w:p>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366,8</w:t>
            </w: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105,6</w:t>
            </w: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153,2</w:t>
            </w:r>
          </w:p>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38,4</w:t>
            </w:r>
          </w:p>
          <w:p w:rsidR="00E11AE7" w:rsidRPr="00E11AE7" w:rsidRDefault="00E11AE7" w:rsidP="00372355">
            <w:pPr>
              <w:spacing w:after="0" w:line="240" w:lineRule="auto"/>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69,6</w:t>
            </w:r>
          </w:p>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0</w:t>
            </w:r>
          </w:p>
        </w:tc>
      </w:tr>
      <w:tr w:rsidR="00E11AE7" w:rsidRPr="00E11AE7" w:rsidTr="00372355">
        <w:trPr>
          <w:trHeight w:val="600"/>
        </w:trPr>
        <w:tc>
          <w:tcPr>
            <w:tcW w:w="501"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lastRenderedPageBreak/>
              <w:t>5</w:t>
            </w:r>
          </w:p>
        </w:tc>
        <w:tc>
          <w:tcPr>
            <w:tcW w:w="2268" w:type="dxa"/>
            <w:tcBorders>
              <w:top w:val="single" w:sz="4" w:space="0" w:color="auto"/>
              <w:left w:val="single" w:sz="8" w:space="0" w:color="auto"/>
              <w:bottom w:val="single" w:sz="4" w:space="0" w:color="auto"/>
              <w:right w:val="single" w:sz="8" w:space="0" w:color="auto"/>
            </w:tcBorders>
            <w:hideMark/>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E11AE7" w:rsidRPr="00E11AE7" w:rsidRDefault="00E11AE7" w:rsidP="00372355">
            <w:pPr>
              <w:widowControl w:val="0"/>
              <w:autoSpaceDE w:val="0"/>
              <w:autoSpaceDN w:val="0"/>
              <w:adjustRightInd w:val="0"/>
              <w:spacing w:after="0" w:line="240" w:lineRule="auto"/>
              <w:ind w:right="-75"/>
              <w:rPr>
                <w:rFonts w:ascii="Times New Roman" w:hAnsi="Times New Roman" w:cs="Times New Roman"/>
              </w:rPr>
            </w:pPr>
            <w:r w:rsidRPr="00E11AE7">
              <w:rPr>
                <w:rFonts w:ascii="Times New Roman" w:hAnsi="Times New Roman" w:cs="Times New Roman"/>
              </w:rPr>
              <w:t>Обеспечение социальной адаптации и реабилитации лиц, освобожденных из мест лишения свободы, и граждан, осужденных к наказаниям, не связанным с лишением свободы</w:t>
            </w:r>
          </w:p>
        </w:tc>
        <w:tc>
          <w:tcPr>
            <w:tcW w:w="2268"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both"/>
              <w:rPr>
                <w:rFonts w:ascii="Times New Roman" w:hAnsi="Times New Roman" w:cs="Times New Roman"/>
              </w:rPr>
            </w:pPr>
          </w:p>
        </w:tc>
        <w:tc>
          <w:tcPr>
            <w:tcW w:w="851"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p>
        </w:tc>
      </w:tr>
      <w:tr w:rsidR="00E11AE7" w:rsidRPr="00E11AE7" w:rsidTr="00372355">
        <w:trPr>
          <w:trHeight w:val="600"/>
        </w:trPr>
        <w:tc>
          <w:tcPr>
            <w:tcW w:w="501"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6</w:t>
            </w:r>
          </w:p>
        </w:tc>
        <w:tc>
          <w:tcPr>
            <w:tcW w:w="2268" w:type="dxa"/>
            <w:tcBorders>
              <w:top w:val="single" w:sz="4" w:space="0" w:color="auto"/>
              <w:left w:val="single" w:sz="8" w:space="0" w:color="auto"/>
              <w:bottom w:val="single" w:sz="4" w:space="0" w:color="auto"/>
              <w:right w:val="single" w:sz="8" w:space="0" w:color="auto"/>
            </w:tcBorders>
            <w:hideMark/>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E11AE7" w:rsidRPr="00E11AE7" w:rsidRDefault="00E11AE7" w:rsidP="00372355">
            <w:pPr>
              <w:widowControl w:val="0"/>
              <w:autoSpaceDE w:val="0"/>
              <w:autoSpaceDN w:val="0"/>
              <w:adjustRightInd w:val="0"/>
              <w:spacing w:after="0" w:line="240" w:lineRule="auto"/>
              <w:ind w:right="-75"/>
              <w:rPr>
                <w:rFonts w:ascii="Times New Roman" w:hAnsi="Times New Roman" w:cs="Times New Roman"/>
              </w:rPr>
            </w:pPr>
            <w:r w:rsidRPr="00E11AE7">
              <w:rPr>
                <w:rFonts w:ascii="Times New Roman" w:hAnsi="Times New Roman" w:cs="Times New Roman"/>
              </w:rPr>
              <w:t>Вовлечение в предупреждение правонарушений предприятий, организаций всех форм собственности, а также граждан и общественных объединений</w:t>
            </w:r>
          </w:p>
        </w:tc>
        <w:tc>
          <w:tcPr>
            <w:tcW w:w="2268"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both"/>
              <w:rPr>
                <w:rFonts w:ascii="Times New Roman" w:hAnsi="Times New Roman" w:cs="Times New Roman"/>
              </w:rPr>
            </w:pPr>
          </w:p>
        </w:tc>
        <w:tc>
          <w:tcPr>
            <w:tcW w:w="851"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p>
        </w:tc>
      </w:tr>
      <w:tr w:rsidR="00E11AE7" w:rsidRPr="00E11AE7" w:rsidTr="00372355">
        <w:trPr>
          <w:trHeight w:val="600"/>
        </w:trPr>
        <w:tc>
          <w:tcPr>
            <w:tcW w:w="501"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7</w:t>
            </w:r>
          </w:p>
        </w:tc>
        <w:tc>
          <w:tcPr>
            <w:tcW w:w="2268" w:type="dxa"/>
            <w:tcBorders>
              <w:top w:val="single" w:sz="4" w:space="0" w:color="auto"/>
              <w:left w:val="single" w:sz="8" w:space="0" w:color="auto"/>
              <w:bottom w:val="single" w:sz="4" w:space="0" w:color="auto"/>
              <w:right w:val="single" w:sz="8" w:space="0" w:color="auto"/>
            </w:tcBorders>
            <w:hideMark/>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E11AE7" w:rsidRPr="00E11AE7" w:rsidRDefault="00E11AE7" w:rsidP="00372355">
            <w:pPr>
              <w:widowControl w:val="0"/>
              <w:autoSpaceDE w:val="0"/>
              <w:autoSpaceDN w:val="0"/>
              <w:adjustRightInd w:val="0"/>
              <w:spacing w:after="0" w:line="240" w:lineRule="auto"/>
              <w:ind w:right="-75"/>
              <w:rPr>
                <w:rFonts w:ascii="Times New Roman" w:hAnsi="Times New Roman" w:cs="Times New Roman"/>
              </w:rPr>
            </w:pPr>
            <w:r w:rsidRPr="00E11AE7">
              <w:rPr>
                <w:rFonts w:ascii="Times New Roman" w:hAnsi="Times New Roman" w:cs="Times New Roman"/>
              </w:rPr>
              <w:t>Предупреждение и пресечение нелегальной миграции</w:t>
            </w:r>
          </w:p>
        </w:tc>
        <w:tc>
          <w:tcPr>
            <w:tcW w:w="2268"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both"/>
              <w:rPr>
                <w:rFonts w:ascii="Times New Roman" w:hAnsi="Times New Roman" w:cs="Times New Roman"/>
              </w:rPr>
            </w:pPr>
          </w:p>
        </w:tc>
        <w:tc>
          <w:tcPr>
            <w:tcW w:w="851"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p>
        </w:tc>
      </w:tr>
      <w:tr w:rsidR="00E11AE7" w:rsidRPr="00E11AE7" w:rsidTr="00372355">
        <w:trPr>
          <w:trHeight w:val="271"/>
        </w:trPr>
        <w:tc>
          <w:tcPr>
            <w:tcW w:w="501"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8</w:t>
            </w:r>
          </w:p>
        </w:tc>
        <w:tc>
          <w:tcPr>
            <w:tcW w:w="2268" w:type="dxa"/>
            <w:tcBorders>
              <w:top w:val="single" w:sz="4" w:space="0" w:color="auto"/>
              <w:left w:val="single" w:sz="8" w:space="0" w:color="auto"/>
              <w:bottom w:val="single" w:sz="4" w:space="0" w:color="auto"/>
              <w:right w:val="single" w:sz="8" w:space="0" w:color="auto"/>
            </w:tcBorders>
            <w:hideMark/>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E11AE7" w:rsidRPr="00E11AE7" w:rsidRDefault="00E11AE7" w:rsidP="00372355">
            <w:pPr>
              <w:widowControl w:val="0"/>
              <w:autoSpaceDE w:val="0"/>
              <w:autoSpaceDN w:val="0"/>
              <w:adjustRightInd w:val="0"/>
              <w:spacing w:after="0" w:line="240" w:lineRule="auto"/>
              <w:ind w:right="-75"/>
              <w:rPr>
                <w:rFonts w:ascii="Times New Roman" w:hAnsi="Times New Roman" w:cs="Times New Roman"/>
              </w:rPr>
            </w:pPr>
            <w:r w:rsidRPr="00E11AE7">
              <w:rPr>
                <w:rFonts w:ascii="Times New Roman" w:hAnsi="Times New Roman" w:cs="Times New Roman"/>
              </w:rPr>
              <w:t>Создание благоприятной и максимально безопасной для населения обстановки в жилом секторе, на улицах и в других общественных местах района</w:t>
            </w:r>
          </w:p>
        </w:tc>
        <w:tc>
          <w:tcPr>
            <w:tcW w:w="2268"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both"/>
              <w:rPr>
                <w:rFonts w:ascii="Times New Roman" w:hAnsi="Times New Roman" w:cs="Times New Roman"/>
              </w:rPr>
            </w:pPr>
          </w:p>
        </w:tc>
        <w:tc>
          <w:tcPr>
            <w:tcW w:w="851"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p>
        </w:tc>
      </w:tr>
      <w:tr w:rsidR="00E11AE7" w:rsidRPr="00E11AE7" w:rsidTr="00E11AE7">
        <w:trPr>
          <w:trHeight w:val="948"/>
        </w:trPr>
        <w:tc>
          <w:tcPr>
            <w:tcW w:w="501"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9</w:t>
            </w:r>
          </w:p>
        </w:tc>
        <w:tc>
          <w:tcPr>
            <w:tcW w:w="2268" w:type="dxa"/>
            <w:tcBorders>
              <w:top w:val="single" w:sz="4" w:space="0" w:color="auto"/>
              <w:left w:val="single" w:sz="8" w:space="0" w:color="auto"/>
              <w:bottom w:val="single" w:sz="4" w:space="0" w:color="auto"/>
              <w:right w:val="single" w:sz="8" w:space="0" w:color="auto"/>
            </w:tcBorders>
            <w:hideMark/>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E11AE7" w:rsidRPr="00E11AE7" w:rsidRDefault="00E11AE7" w:rsidP="00372355">
            <w:pPr>
              <w:widowControl w:val="0"/>
              <w:autoSpaceDE w:val="0"/>
              <w:autoSpaceDN w:val="0"/>
              <w:adjustRightInd w:val="0"/>
              <w:spacing w:after="0" w:line="240" w:lineRule="auto"/>
              <w:ind w:right="-75"/>
              <w:rPr>
                <w:rFonts w:ascii="Times New Roman" w:hAnsi="Times New Roman" w:cs="Times New Roman"/>
              </w:rPr>
            </w:pPr>
            <w:r w:rsidRPr="00E11AE7">
              <w:rPr>
                <w:rFonts w:ascii="Times New Roman" w:hAnsi="Times New Roman" w:cs="Times New Roman"/>
              </w:rPr>
              <w:t>Снижение рисков и смягчение последствий чрезвычайных ситуаций природного и техногенного характера</w:t>
            </w:r>
          </w:p>
        </w:tc>
        <w:tc>
          <w:tcPr>
            <w:tcW w:w="2268"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both"/>
              <w:rPr>
                <w:rFonts w:ascii="Times New Roman" w:hAnsi="Times New Roman" w:cs="Times New Roman"/>
              </w:rPr>
            </w:pPr>
          </w:p>
        </w:tc>
        <w:tc>
          <w:tcPr>
            <w:tcW w:w="851"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30</w:t>
            </w: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30</w:t>
            </w:r>
          </w:p>
        </w:tc>
        <w:tc>
          <w:tcPr>
            <w:tcW w:w="993"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30</w:t>
            </w: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30</w:t>
            </w: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30</w:t>
            </w:r>
          </w:p>
        </w:tc>
        <w:tc>
          <w:tcPr>
            <w:tcW w:w="992" w:type="dxa"/>
            <w:tcBorders>
              <w:top w:val="single" w:sz="4" w:space="0" w:color="auto"/>
              <w:left w:val="single" w:sz="8" w:space="0" w:color="auto"/>
              <w:bottom w:val="single" w:sz="4" w:space="0" w:color="auto"/>
              <w:right w:val="single" w:sz="8"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150</w:t>
            </w:r>
          </w:p>
        </w:tc>
      </w:tr>
      <w:tr w:rsidR="00E11AE7" w:rsidRPr="00E11AE7" w:rsidTr="00372355">
        <w:trPr>
          <w:trHeight w:val="986"/>
        </w:trPr>
        <w:tc>
          <w:tcPr>
            <w:tcW w:w="501" w:type="dxa"/>
            <w:tcBorders>
              <w:top w:val="single" w:sz="4" w:space="0" w:color="auto"/>
              <w:left w:val="single" w:sz="8" w:space="0" w:color="auto"/>
              <w:bottom w:val="single" w:sz="8"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lastRenderedPageBreak/>
              <w:t>10</w:t>
            </w:r>
          </w:p>
        </w:tc>
        <w:tc>
          <w:tcPr>
            <w:tcW w:w="2268" w:type="dxa"/>
            <w:tcBorders>
              <w:top w:val="single" w:sz="4" w:space="0" w:color="auto"/>
              <w:left w:val="single" w:sz="8" w:space="0" w:color="auto"/>
              <w:bottom w:val="single" w:sz="8" w:space="0" w:color="auto"/>
              <w:right w:val="single" w:sz="8" w:space="0" w:color="auto"/>
            </w:tcBorders>
            <w:hideMark/>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Отдельное мероприятие</w:t>
            </w:r>
          </w:p>
        </w:tc>
        <w:tc>
          <w:tcPr>
            <w:tcW w:w="2976" w:type="dxa"/>
            <w:tcBorders>
              <w:top w:val="single" w:sz="4" w:space="0" w:color="auto"/>
              <w:left w:val="single" w:sz="8" w:space="0" w:color="auto"/>
              <w:bottom w:val="single" w:sz="8" w:space="0" w:color="auto"/>
              <w:right w:val="single" w:sz="8" w:space="0" w:color="auto"/>
            </w:tcBorders>
            <w:hideMark/>
          </w:tcPr>
          <w:p w:rsidR="00E11AE7" w:rsidRPr="00E11AE7" w:rsidRDefault="00E11AE7" w:rsidP="00372355">
            <w:pPr>
              <w:widowControl w:val="0"/>
              <w:autoSpaceDE w:val="0"/>
              <w:autoSpaceDN w:val="0"/>
              <w:adjustRightInd w:val="0"/>
              <w:spacing w:after="0" w:line="240" w:lineRule="auto"/>
              <w:ind w:right="-75"/>
              <w:rPr>
                <w:rFonts w:ascii="Times New Roman" w:hAnsi="Times New Roman" w:cs="Times New Roman"/>
              </w:rPr>
            </w:pPr>
            <w:r w:rsidRPr="00E11AE7">
              <w:rPr>
                <w:rFonts w:ascii="Times New Roman" w:hAnsi="Times New Roman" w:cs="Times New Roman"/>
              </w:rPr>
              <w:t>Противодействие терроризму и защита жизни граждан, проживающих на территории района от террористических актов:</w:t>
            </w:r>
          </w:p>
          <w:p w:rsidR="00E11AE7" w:rsidRPr="00E11AE7" w:rsidRDefault="00E11AE7" w:rsidP="00372355">
            <w:pPr>
              <w:widowControl w:val="0"/>
              <w:autoSpaceDE w:val="0"/>
              <w:autoSpaceDN w:val="0"/>
              <w:adjustRightInd w:val="0"/>
              <w:spacing w:after="0" w:line="240" w:lineRule="auto"/>
              <w:ind w:right="-75"/>
              <w:rPr>
                <w:rFonts w:ascii="Times New Roman" w:hAnsi="Times New Roman" w:cs="Times New Roman"/>
              </w:rPr>
            </w:pPr>
            <w:r w:rsidRPr="00E11AE7">
              <w:rPr>
                <w:rFonts w:ascii="Times New Roman" w:hAnsi="Times New Roman" w:cs="Times New Roman"/>
              </w:rPr>
              <w:t>-размещение информации</w:t>
            </w:r>
            <w:r w:rsidR="00723FCC">
              <w:rPr>
                <w:rFonts w:ascii="Times New Roman" w:hAnsi="Times New Roman" w:cs="Times New Roman"/>
              </w:rPr>
              <w:t xml:space="preserve"> </w:t>
            </w:r>
            <w:r w:rsidRPr="00E11AE7">
              <w:rPr>
                <w:rFonts w:ascii="Times New Roman" w:hAnsi="Times New Roman" w:cs="Times New Roman"/>
              </w:rPr>
              <w:t>для населения по вопросам противодействия терроризму;</w:t>
            </w:r>
          </w:p>
          <w:p w:rsidR="00E11AE7" w:rsidRPr="00E11AE7" w:rsidRDefault="00E11AE7" w:rsidP="00372355">
            <w:pPr>
              <w:widowControl w:val="0"/>
              <w:autoSpaceDE w:val="0"/>
              <w:autoSpaceDN w:val="0"/>
              <w:adjustRightInd w:val="0"/>
              <w:spacing w:after="0" w:line="240" w:lineRule="auto"/>
              <w:ind w:right="-75"/>
              <w:rPr>
                <w:rFonts w:ascii="Times New Roman" w:hAnsi="Times New Roman" w:cs="Times New Roman"/>
              </w:rPr>
            </w:pPr>
            <w:r w:rsidRPr="00E11AE7">
              <w:rPr>
                <w:rFonts w:ascii="Times New Roman" w:hAnsi="Times New Roman" w:cs="Times New Roman"/>
              </w:rPr>
              <w:t>- проверки антитеррористической укрепленности потенциальных объектов диверсионно-террористических устремлений;</w:t>
            </w:r>
          </w:p>
          <w:p w:rsidR="00E11AE7" w:rsidRPr="00E11AE7" w:rsidRDefault="00E11AE7" w:rsidP="00372355">
            <w:pPr>
              <w:widowControl w:val="0"/>
              <w:autoSpaceDE w:val="0"/>
              <w:autoSpaceDN w:val="0"/>
              <w:adjustRightInd w:val="0"/>
              <w:spacing w:after="0" w:line="240" w:lineRule="auto"/>
              <w:ind w:right="-75"/>
              <w:rPr>
                <w:rFonts w:ascii="Times New Roman" w:hAnsi="Times New Roman" w:cs="Times New Roman"/>
              </w:rPr>
            </w:pPr>
            <w:r w:rsidRPr="00E11AE7">
              <w:rPr>
                <w:rFonts w:ascii="Times New Roman" w:hAnsi="Times New Roman" w:cs="Times New Roman"/>
              </w:rPr>
              <w:t>- организационно-профилактические мероприятий по противодействию терроризму</w:t>
            </w:r>
          </w:p>
        </w:tc>
        <w:tc>
          <w:tcPr>
            <w:tcW w:w="2268" w:type="dxa"/>
            <w:tcBorders>
              <w:top w:val="single" w:sz="4" w:space="0" w:color="auto"/>
              <w:left w:val="single" w:sz="8" w:space="0" w:color="auto"/>
              <w:bottom w:val="single" w:sz="8" w:space="0" w:color="auto"/>
              <w:right w:val="single" w:sz="8" w:space="0" w:color="auto"/>
            </w:tcBorders>
          </w:tcPr>
          <w:p w:rsidR="00E11AE7" w:rsidRPr="00E11AE7" w:rsidRDefault="00E11AE7" w:rsidP="00372355">
            <w:pPr>
              <w:widowControl w:val="0"/>
              <w:autoSpaceDE w:val="0"/>
              <w:autoSpaceDN w:val="0"/>
              <w:adjustRightInd w:val="0"/>
              <w:spacing w:after="0" w:line="240" w:lineRule="auto"/>
              <w:jc w:val="both"/>
              <w:rPr>
                <w:rFonts w:ascii="Times New Roman" w:hAnsi="Times New Roman" w:cs="Times New Roman"/>
              </w:rPr>
            </w:pPr>
          </w:p>
        </w:tc>
        <w:tc>
          <w:tcPr>
            <w:tcW w:w="851" w:type="dxa"/>
            <w:tcBorders>
              <w:top w:val="single" w:sz="4" w:space="0" w:color="auto"/>
              <w:left w:val="single" w:sz="8" w:space="0" w:color="auto"/>
              <w:bottom w:val="single" w:sz="8" w:space="0" w:color="auto"/>
              <w:right w:val="single" w:sz="8" w:space="0" w:color="auto"/>
            </w:tcBorders>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8" w:space="0" w:color="auto"/>
              <w:right w:val="single" w:sz="8" w:space="0" w:color="auto"/>
            </w:tcBorders>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8" w:space="0" w:color="auto"/>
              <w:right w:val="single" w:sz="8" w:space="0" w:color="auto"/>
            </w:tcBorders>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8" w:space="0" w:color="auto"/>
              <w:bottom w:val="single" w:sz="8" w:space="0" w:color="auto"/>
              <w:right w:val="single" w:sz="8"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8" w:space="0" w:color="auto"/>
              <w:right w:val="single" w:sz="8"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8" w:space="0" w:color="auto"/>
              <w:right w:val="single" w:sz="8"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8" w:space="0" w:color="auto"/>
              <w:right w:val="single" w:sz="8"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p>
        </w:tc>
      </w:tr>
    </w:tbl>
    <w:p w:rsidR="00E11AE7" w:rsidRPr="00E11AE7" w:rsidRDefault="00E11AE7" w:rsidP="00E11AE7">
      <w:pPr>
        <w:pStyle w:val="a7"/>
        <w:tabs>
          <w:tab w:val="left" w:pos="1701"/>
        </w:tabs>
        <w:ind w:left="0"/>
        <w:jc w:val="center"/>
        <w:rPr>
          <w:rFonts w:cs="Times New Roman"/>
          <w:sz w:val="22"/>
          <w:szCs w:val="22"/>
        </w:rPr>
      </w:pPr>
      <w:r w:rsidRPr="00E11AE7">
        <w:rPr>
          <w:rFonts w:cs="Times New Roman"/>
          <w:b/>
          <w:sz w:val="22"/>
          <w:szCs w:val="22"/>
        </w:rPr>
        <w:t>____________</w:t>
      </w:r>
    </w:p>
    <w:p w:rsidR="002E29D8" w:rsidRDefault="002E29D8" w:rsidP="00E11AE7">
      <w:pPr>
        <w:pStyle w:val="a4"/>
        <w:ind w:left="5670" w:firstLine="4678"/>
        <w:rPr>
          <w:rFonts w:ascii="Times New Roman" w:hAnsi="Times New Roman"/>
          <w:lang w:val="ru-RU"/>
        </w:rPr>
      </w:pPr>
    </w:p>
    <w:p w:rsidR="00E11AE7" w:rsidRPr="00E11AE7" w:rsidRDefault="00E11AE7" w:rsidP="00E11AE7">
      <w:pPr>
        <w:pStyle w:val="a4"/>
        <w:ind w:left="5670" w:firstLine="4678"/>
        <w:rPr>
          <w:rFonts w:ascii="Times New Roman" w:eastAsia="Calibri" w:hAnsi="Times New Roman"/>
          <w:lang w:val="ru-RU"/>
        </w:rPr>
      </w:pPr>
      <w:r w:rsidRPr="00E11AE7">
        <w:rPr>
          <w:rFonts w:ascii="Times New Roman" w:hAnsi="Times New Roman"/>
          <w:lang w:val="ru-RU"/>
        </w:rPr>
        <w:t xml:space="preserve">Приложение </w:t>
      </w:r>
      <w:r w:rsidRPr="00E11AE7">
        <w:rPr>
          <w:rFonts w:ascii="Times New Roman" w:eastAsia="Calibri" w:hAnsi="Times New Roman"/>
          <w:lang w:val="ru-RU"/>
        </w:rPr>
        <w:t>№ 2 к изменениям</w:t>
      </w:r>
    </w:p>
    <w:p w:rsidR="00E11AE7" w:rsidRPr="00E11AE7" w:rsidRDefault="00E11AE7" w:rsidP="00E11AE7">
      <w:pPr>
        <w:pStyle w:val="a4"/>
        <w:ind w:firstLine="10348"/>
        <w:rPr>
          <w:rFonts w:ascii="Times New Roman" w:eastAsia="Calibri" w:hAnsi="Times New Roman"/>
          <w:lang w:val="ru-RU"/>
        </w:rPr>
      </w:pPr>
    </w:p>
    <w:p w:rsidR="00E11AE7" w:rsidRPr="00E11AE7" w:rsidRDefault="00E11AE7" w:rsidP="00E11AE7">
      <w:pPr>
        <w:pStyle w:val="a4"/>
        <w:ind w:firstLine="10348"/>
        <w:rPr>
          <w:rFonts w:ascii="Times New Roman" w:eastAsia="Calibri" w:hAnsi="Times New Roman"/>
          <w:lang w:val="ru-RU"/>
        </w:rPr>
      </w:pPr>
      <w:r w:rsidRPr="00E11AE7">
        <w:rPr>
          <w:rFonts w:ascii="Times New Roman" w:eastAsia="Calibri" w:hAnsi="Times New Roman"/>
          <w:lang w:val="ru-RU"/>
        </w:rPr>
        <w:t>Приложение № 3</w:t>
      </w:r>
    </w:p>
    <w:p w:rsidR="00E11AE7" w:rsidRPr="00E11AE7" w:rsidRDefault="00E11AE7" w:rsidP="00E11AE7">
      <w:pPr>
        <w:pStyle w:val="a4"/>
        <w:ind w:firstLine="10348"/>
        <w:rPr>
          <w:rFonts w:ascii="Times New Roman" w:hAnsi="Times New Roman"/>
          <w:lang w:val="ru-RU"/>
        </w:rPr>
      </w:pPr>
      <w:r w:rsidRPr="00E11AE7">
        <w:rPr>
          <w:rFonts w:ascii="Times New Roman" w:eastAsia="Calibri" w:hAnsi="Times New Roman"/>
          <w:lang w:val="ru-RU"/>
        </w:rPr>
        <w:t>к муниципальной программе</w:t>
      </w:r>
    </w:p>
    <w:p w:rsidR="00E11AE7" w:rsidRPr="00E11AE7" w:rsidRDefault="00E11AE7" w:rsidP="00E11AE7">
      <w:pPr>
        <w:pStyle w:val="1"/>
        <w:keepNext w:val="0"/>
        <w:autoSpaceDE w:val="0"/>
        <w:autoSpaceDN w:val="0"/>
        <w:adjustRightInd w:val="0"/>
        <w:spacing w:before="0" w:line="240" w:lineRule="auto"/>
        <w:jc w:val="center"/>
        <w:rPr>
          <w:rFonts w:ascii="Times New Roman" w:hAnsi="Times New Roman" w:cs="Times New Roman"/>
          <w:b w:val="0"/>
          <w:bCs w:val="0"/>
          <w:color w:val="auto"/>
          <w:sz w:val="22"/>
          <w:szCs w:val="22"/>
        </w:rPr>
      </w:pPr>
      <w:r w:rsidRPr="00E11AE7">
        <w:rPr>
          <w:rFonts w:ascii="Times New Roman" w:hAnsi="Times New Roman" w:cs="Times New Roman"/>
          <w:color w:val="auto"/>
          <w:sz w:val="22"/>
          <w:szCs w:val="22"/>
        </w:rPr>
        <w:t>Ресурсное обеспечение реализации муниципальной</w:t>
      </w:r>
    </w:p>
    <w:p w:rsidR="00E11AE7" w:rsidRPr="00E11AE7" w:rsidRDefault="00E11AE7" w:rsidP="00E11AE7">
      <w:pPr>
        <w:pStyle w:val="1"/>
        <w:keepNext w:val="0"/>
        <w:autoSpaceDE w:val="0"/>
        <w:autoSpaceDN w:val="0"/>
        <w:adjustRightInd w:val="0"/>
        <w:spacing w:before="0" w:line="240" w:lineRule="auto"/>
        <w:jc w:val="center"/>
        <w:rPr>
          <w:rFonts w:ascii="Times New Roman" w:hAnsi="Times New Roman" w:cs="Times New Roman"/>
          <w:b w:val="0"/>
          <w:bCs w:val="0"/>
          <w:color w:val="auto"/>
          <w:sz w:val="22"/>
          <w:szCs w:val="22"/>
        </w:rPr>
      </w:pPr>
      <w:r w:rsidRPr="00E11AE7">
        <w:rPr>
          <w:rFonts w:ascii="Times New Roman" w:hAnsi="Times New Roman" w:cs="Times New Roman"/>
          <w:color w:val="auto"/>
          <w:sz w:val="22"/>
          <w:szCs w:val="22"/>
        </w:rPr>
        <w:t>программы за счет всех источников финансирования</w:t>
      </w:r>
    </w:p>
    <w:tbl>
      <w:tblPr>
        <w:tblW w:w="15224" w:type="dxa"/>
        <w:tblCellSpacing w:w="5" w:type="nil"/>
        <w:tblInd w:w="75" w:type="dxa"/>
        <w:tblLayout w:type="fixed"/>
        <w:tblCellMar>
          <w:left w:w="75" w:type="dxa"/>
          <w:right w:w="75" w:type="dxa"/>
        </w:tblCellMar>
        <w:tblLook w:val="0000"/>
      </w:tblPr>
      <w:tblGrid>
        <w:gridCol w:w="567"/>
        <w:gridCol w:w="2125"/>
        <w:gridCol w:w="2837"/>
        <w:gridCol w:w="2549"/>
        <w:gridCol w:w="993"/>
        <w:gridCol w:w="992"/>
        <w:gridCol w:w="992"/>
        <w:gridCol w:w="993"/>
        <w:gridCol w:w="993"/>
        <w:gridCol w:w="1048"/>
        <w:gridCol w:w="992"/>
        <w:gridCol w:w="56"/>
        <w:gridCol w:w="87"/>
      </w:tblGrid>
      <w:tr w:rsidR="00E11AE7" w:rsidRPr="00E11AE7" w:rsidTr="00372355">
        <w:trPr>
          <w:trHeight w:val="32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 xml:space="preserve">N  </w:t>
            </w:r>
            <w:r w:rsidRPr="00E11AE7">
              <w:rPr>
                <w:rFonts w:ascii="Times New Roman" w:hAnsi="Times New Roman" w:cs="Times New Roman"/>
              </w:rPr>
              <w:br/>
              <w:t xml:space="preserve">п/п </w:t>
            </w:r>
            <w:r w:rsidRPr="00E11AE7">
              <w:rPr>
                <w:rFonts w:ascii="Times New Roman" w:hAnsi="Times New Roman" w:cs="Times New Roman"/>
              </w:rPr>
              <w:br/>
            </w:r>
          </w:p>
        </w:tc>
        <w:tc>
          <w:tcPr>
            <w:tcW w:w="2125" w:type="dxa"/>
            <w:vMerge w:val="restart"/>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Статус</w:t>
            </w:r>
          </w:p>
        </w:tc>
        <w:tc>
          <w:tcPr>
            <w:tcW w:w="2837" w:type="dxa"/>
            <w:vMerge w:val="restart"/>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Наименование   муниципальной программы,      отдельного мероприятия</w:t>
            </w:r>
          </w:p>
        </w:tc>
        <w:tc>
          <w:tcPr>
            <w:tcW w:w="2549" w:type="dxa"/>
            <w:vMerge w:val="restart"/>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 xml:space="preserve">Источники   </w:t>
            </w:r>
            <w:r w:rsidRPr="00E11AE7">
              <w:rPr>
                <w:rFonts w:ascii="Times New Roman" w:hAnsi="Times New Roman" w:cs="Times New Roman"/>
              </w:rPr>
              <w:br/>
              <w:t>финансирования</w:t>
            </w:r>
          </w:p>
        </w:tc>
        <w:tc>
          <w:tcPr>
            <w:tcW w:w="7146" w:type="dxa"/>
            <w:gridSpan w:val="9"/>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Оценка расходов (тыс. рублей)</w:t>
            </w:r>
          </w:p>
        </w:tc>
      </w:tr>
      <w:tr w:rsidR="00E11AE7" w:rsidRPr="00E11AE7" w:rsidTr="00372355">
        <w:trPr>
          <w:gridAfter w:val="1"/>
          <w:wAfter w:w="87" w:type="dxa"/>
          <w:trHeight w:val="667"/>
          <w:tblCellSpacing w:w="5" w:type="nil"/>
        </w:trPr>
        <w:tc>
          <w:tcPr>
            <w:tcW w:w="567" w:type="dxa"/>
            <w:vMerge/>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549" w:type="dxa"/>
            <w:vMerge/>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2020 год факт</w:t>
            </w:r>
          </w:p>
        </w:tc>
        <w:tc>
          <w:tcPr>
            <w:tcW w:w="992"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2021 год</w:t>
            </w: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факт</w:t>
            </w:r>
          </w:p>
        </w:tc>
        <w:tc>
          <w:tcPr>
            <w:tcW w:w="992"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2022 год</w:t>
            </w: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факт</w:t>
            </w:r>
          </w:p>
        </w:tc>
        <w:tc>
          <w:tcPr>
            <w:tcW w:w="993"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2023 год факт</w:t>
            </w:r>
          </w:p>
        </w:tc>
        <w:tc>
          <w:tcPr>
            <w:tcW w:w="993"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2024</w:t>
            </w: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год план</w:t>
            </w:r>
          </w:p>
        </w:tc>
        <w:tc>
          <w:tcPr>
            <w:tcW w:w="1048"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2025 год план</w:t>
            </w:r>
          </w:p>
        </w:tc>
        <w:tc>
          <w:tcPr>
            <w:tcW w:w="1048" w:type="dxa"/>
            <w:gridSpan w:val="2"/>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итого</w:t>
            </w:r>
          </w:p>
        </w:tc>
      </w:tr>
      <w:tr w:rsidR="00E11AE7" w:rsidRPr="00E11AE7" w:rsidTr="00372355">
        <w:trPr>
          <w:gridAfter w:val="1"/>
          <w:wAfter w:w="87" w:type="dxa"/>
          <w:trHeight w:val="70"/>
          <w:tblCellSpacing w:w="5" w:type="nil"/>
        </w:trPr>
        <w:tc>
          <w:tcPr>
            <w:tcW w:w="567" w:type="dxa"/>
            <w:vMerge w:val="restart"/>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125" w:type="dxa"/>
            <w:vMerge w:val="restart"/>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муниципальная</w:t>
            </w:r>
            <w:r w:rsidRPr="00E11AE7">
              <w:rPr>
                <w:rFonts w:ascii="Times New Roman" w:hAnsi="Times New Roman" w:cs="Times New Roman"/>
              </w:rPr>
              <w:br/>
              <w:t xml:space="preserve">программа      </w:t>
            </w:r>
          </w:p>
        </w:tc>
        <w:tc>
          <w:tcPr>
            <w:tcW w:w="2837" w:type="dxa"/>
            <w:vMerge w:val="restart"/>
            <w:tcBorders>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Обеспечение безопасности</w:t>
            </w:r>
          </w:p>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и жизнедеятельности населения " на 2020-2025 годы</w:t>
            </w:r>
          </w:p>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549"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 xml:space="preserve">всего          </w:t>
            </w:r>
          </w:p>
        </w:tc>
        <w:tc>
          <w:tcPr>
            <w:tcW w:w="993" w:type="dxa"/>
            <w:tcBorders>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1108,6</m:t>
                </m:r>
              </m:oMath>
            </m:oMathPara>
          </w:p>
        </w:tc>
        <w:tc>
          <w:tcPr>
            <w:tcW w:w="992" w:type="dxa"/>
            <w:tcBorders>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1360,4</m:t>
                </m:r>
              </m:oMath>
            </m:oMathPara>
          </w:p>
        </w:tc>
        <w:tc>
          <w:tcPr>
            <w:tcW w:w="992" w:type="dxa"/>
            <w:tcBorders>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1246,5</m:t>
                </m:r>
              </m:oMath>
            </m:oMathPara>
          </w:p>
        </w:tc>
        <w:tc>
          <w:tcPr>
            <w:tcW w:w="993" w:type="dxa"/>
            <w:tcBorders>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1202,5</m:t>
                </m:r>
              </m:oMath>
            </m:oMathPara>
          </w:p>
        </w:tc>
        <w:tc>
          <w:tcPr>
            <w:tcW w:w="993" w:type="dxa"/>
            <w:tcBorders>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829,5</m:t>
                </m:r>
              </m:oMath>
            </m:oMathPara>
          </w:p>
        </w:tc>
        <w:tc>
          <w:tcPr>
            <w:tcW w:w="1048" w:type="dxa"/>
            <w:tcBorders>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contextualSpacing/>
              <w:jc w:val="center"/>
              <w:rPr>
                <w:oMath/>
                <w:rFonts w:ascii="Cambria Math" w:hAnsi="Times New Roman" w:cs="Times New Roman"/>
              </w:rPr>
            </w:pPr>
            <w:r w:rsidRPr="00E11AE7">
              <w:rPr>
                <w:rFonts w:ascii="Times New Roman" w:hAnsi="Times New Roman" w:cs="Times New Roman"/>
              </w:rPr>
              <w:t>829,5</w:t>
            </w:r>
          </w:p>
        </w:tc>
        <w:tc>
          <w:tcPr>
            <w:tcW w:w="1048" w:type="dxa"/>
            <w:gridSpan w:val="2"/>
            <w:tcBorders>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contextualSpacing/>
              <w:jc w:val="center"/>
              <w:rPr>
                <w:rFonts w:ascii="Times New Roman" w:hAnsi="Times New Roman" w:cs="Times New Roman"/>
                <w:bCs/>
              </w:rPr>
            </w:pPr>
            <w:r w:rsidRPr="00E11AE7">
              <w:rPr>
                <w:rFonts w:ascii="Times New Roman" w:hAnsi="Times New Roman" w:cs="Times New Roman"/>
                <w:bCs/>
              </w:rPr>
              <w:t>6577,0</w:t>
            </w:r>
          </w:p>
        </w:tc>
      </w:tr>
      <w:tr w:rsidR="00E11AE7" w:rsidRPr="00E11AE7" w:rsidTr="002E29D8">
        <w:trPr>
          <w:gridAfter w:val="1"/>
          <w:wAfter w:w="87" w:type="dxa"/>
          <w:trHeight w:val="73"/>
          <w:tblCellSpacing w:w="5" w:type="nil"/>
        </w:trPr>
        <w:tc>
          <w:tcPr>
            <w:tcW w:w="567" w:type="dxa"/>
            <w:vMerge/>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549"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 xml:space="preserve">федеральный бюджет         </w:t>
            </w:r>
          </w:p>
        </w:tc>
        <w:tc>
          <w:tcPr>
            <w:tcW w:w="993"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1048"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1048" w:type="dxa"/>
            <w:gridSpan w:val="2"/>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r>
      <w:tr w:rsidR="00E11AE7" w:rsidRPr="00E11AE7" w:rsidTr="00372355">
        <w:trPr>
          <w:gridAfter w:val="1"/>
          <w:wAfter w:w="87" w:type="dxa"/>
          <w:trHeight w:val="193"/>
          <w:tblCellSpacing w:w="5" w:type="nil"/>
        </w:trPr>
        <w:tc>
          <w:tcPr>
            <w:tcW w:w="567" w:type="dxa"/>
            <w:vMerge/>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549"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 xml:space="preserve">областной бюджет         </w:t>
            </w:r>
          </w:p>
        </w:tc>
        <w:tc>
          <w:tcPr>
            <w:tcW w:w="993" w:type="dxa"/>
            <w:tcBorders>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contextualSpacing/>
              <w:jc w:val="center"/>
              <w:rPr>
                <w:rFonts w:ascii="Times New Roman" w:hAnsi="Times New Roman" w:cs="Times New Roman"/>
                <w:bCs/>
              </w:rPr>
            </w:pPr>
            <w:r w:rsidRPr="00E11AE7">
              <w:rPr>
                <w:rFonts w:ascii="Times New Roman" w:hAnsi="Times New Roman" w:cs="Times New Roman"/>
                <w:bCs/>
              </w:rPr>
              <w:t>251,2</w:t>
            </w:r>
          </w:p>
        </w:tc>
        <w:tc>
          <w:tcPr>
            <w:tcW w:w="992" w:type="dxa"/>
            <w:tcBorders>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contextualSpacing/>
              <w:jc w:val="center"/>
              <w:rPr>
                <w:rFonts w:ascii="Times New Roman" w:hAnsi="Times New Roman" w:cs="Times New Roman"/>
                <w:bCs/>
              </w:rPr>
            </w:pPr>
            <w:r w:rsidRPr="00E11AE7">
              <w:rPr>
                <w:rFonts w:ascii="Times New Roman" w:hAnsi="Times New Roman" w:cs="Times New Roman"/>
                <w:bCs/>
              </w:rPr>
              <w:t>331,4</w:t>
            </w:r>
          </w:p>
        </w:tc>
        <w:tc>
          <w:tcPr>
            <w:tcW w:w="992" w:type="dxa"/>
            <w:tcBorders>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contextualSpacing/>
              <w:jc w:val="center"/>
              <w:rPr>
                <w:rFonts w:ascii="Times New Roman" w:hAnsi="Times New Roman" w:cs="Times New Roman"/>
                <w:bCs/>
              </w:rPr>
            </w:pPr>
            <w:r w:rsidRPr="00E11AE7">
              <w:rPr>
                <w:rFonts w:ascii="Times New Roman" w:hAnsi="Times New Roman" w:cs="Times New Roman"/>
                <w:bCs/>
              </w:rPr>
              <w:t>331,4</w:t>
            </w:r>
          </w:p>
        </w:tc>
        <w:tc>
          <w:tcPr>
            <w:tcW w:w="993" w:type="dxa"/>
            <w:tcBorders>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contextualSpacing/>
              <w:jc w:val="center"/>
              <w:rPr>
                <w:rFonts w:ascii="Times New Roman" w:hAnsi="Times New Roman" w:cs="Times New Roman"/>
                <w:bCs/>
              </w:rPr>
            </w:pPr>
            <w:r w:rsidRPr="00E11AE7">
              <w:rPr>
                <w:rFonts w:ascii="Times New Roman" w:hAnsi="Times New Roman" w:cs="Times New Roman"/>
                <w:bCs/>
              </w:rPr>
              <w:t>331,4</w:t>
            </w:r>
          </w:p>
        </w:tc>
        <w:tc>
          <w:tcPr>
            <w:tcW w:w="993" w:type="dxa"/>
            <w:tcBorders>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contextualSpacing/>
              <w:jc w:val="center"/>
              <w:rPr>
                <w:rFonts w:ascii="Times New Roman" w:hAnsi="Times New Roman" w:cs="Times New Roman"/>
                <w:bCs/>
              </w:rPr>
            </w:pPr>
            <w:r w:rsidRPr="00E11AE7">
              <w:rPr>
                <w:rFonts w:ascii="Times New Roman" w:hAnsi="Times New Roman" w:cs="Times New Roman"/>
                <w:bCs/>
              </w:rPr>
              <w:t>280</w:t>
            </w:r>
          </w:p>
        </w:tc>
        <w:tc>
          <w:tcPr>
            <w:tcW w:w="1048" w:type="dxa"/>
            <w:tcBorders>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contextualSpacing/>
              <w:jc w:val="center"/>
              <w:rPr>
                <w:rFonts w:ascii="Times New Roman" w:hAnsi="Times New Roman" w:cs="Times New Roman"/>
                <w:bCs/>
              </w:rPr>
            </w:pPr>
            <w:r w:rsidRPr="00E11AE7">
              <w:rPr>
                <w:rFonts w:ascii="Times New Roman" w:hAnsi="Times New Roman" w:cs="Times New Roman"/>
                <w:bCs/>
              </w:rPr>
              <w:t>280</w:t>
            </w:r>
          </w:p>
        </w:tc>
        <w:tc>
          <w:tcPr>
            <w:tcW w:w="1048" w:type="dxa"/>
            <w:gridSpan w:val="2"/>
            <w:tcBorders>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contextualSpacing/>
              <w:jc w:val="center"/>
              <w:rPr>
                <w:rFonts w:ascii="Times New Roman" w:hAnsi="Times New Roman" w:cs="Times New Roman"/>
                <w:bCs/>
              </w:rPr>
            </w:pPr>
            <w:r w:rsidRPr="00E11AE7">
              <w:rPr>
                <w:rFonts w:ascii="Times New Roman" w:hAnsi="Times New Roman" w:cs="Times New Roman"/>
                <w:bCs/>
              </w:rPr>
              <w:t>1805,4</w:t>
            </w:r>
          </w:p>
        </w:tc>
      </w:tr>
      <w:tr w:rsidR="00E11AE7" w:rsidRPr="00E11AE7" w:rsidTr="00EF57C6">
        <w:trPr>
          <w:gridAfter w:val="1"/>
          <w:wAfter w:w="87" w:type="dxa"/>
          <w:trHeight w:val="112"/>
          <w:tblCellSpacing w:w="5" w:type="nil"/>
        </w:trPr>
        <w:tc>
          <w:tcPr>
            <w:tcW w:w="567" w:type="dxa"/>
            <w:vMerge/>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549"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бюджет района</w:t>
            </w:r>
          </w:p>
        </w:tc>
        <w:tc>
          <w:tcPr>
            <w:tcW w:w="993" w:type="dxa"/>
            <w:tcBorders>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contextualSpacing/>
              <w:jc w:val="center"/>
              <w:rPr>
                <w:rFonts w:ascii="Times New Roman" w:hAnsi="Times New Roman" w:cs="Times New Roman"/>
                <w:bCs/>
              </w:rPr>
            </w:pPr>
            <w:r w:rsidRPr="00E11AE7">
              <w:rPr>
                <w:rFonts w:ascii="Times New Roman" w:hAnsi="Times New Roman" w:cs="Times New Roman"/>
                <w:bCs/>
              </w:rPr>
              <w:t>857,4</w:t>
            </w:r>
          </w:p>
        </w:tc>
        <w:tc>
          <w:tcPr>
            <w:tcW w:w="992" w:type="dxa"/>
            <w:tcBorders>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contextualSpacing/>
              <w:jc w:val="center"/>
              <w:rPr>
                <w:rFonts w:ascii="Times New Roman" w:hAnsi="Times New Roman" w:cs="Times New Roman"/>
                <w:bCs/>
              </w:rPr>
            </w:pPr>
            <w:r w:rsidRPr="00E11AE7">
              <w:rPr>
                <w:rFonts w:ascii="Times New Roman" w:hAnsi="Times New Roman" w:cs="Times New Roman"/>
                <w:bCs/>
              </w:rPr>
              <w:t>1029,0</w:t>
            </w:r>
          </w:p>
        </w:tc>
        <w:tc>
          <w:tcPr>
            <w:tcW w:w="992" w:type="dxa"/>
            <w:tcBorders>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contextualSpacing/>
              <w:jc w:val="center"/>
              <w:rPr>
                <w:rFonts w:ascii="Times New Roman" w:hAnsi="Times New Roman" w:cs="Times New Roman"/>
                <w:bCs/>
              </w:rPr>
            </w:pPr>
            <w:r w:rsidRPr="00E11AE7">
              <w:rPr>
                <w:rFonts w:ascii="Times New Roman" w:hAnsi="Times New Roman" w:cs="Times New Roman"/>
                <w:bCs/>
              </w:rPr>
              <w:t>915,1</w:t>
            </w:r>
          </w:p>
        </w:tc>
        <w:tc>
          <w:tcPr>
            <w:tcW w:w="993" w:type="dxa"/>
            <w:tcBorders>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contextualSpacing/>
              <w:jc w:val="center"/>
              <w:rPr>
                <w:rFonts w:ascii="Times New Roman" w:hAnsi="Times New Roman" w:cs="Times New Roman"/>
                <w:bCs/>
              </w:rPr>
            </w:pPr>
            <w:r w:rsidRPr="00E11AE7">
              <w:rPr>
                <w:rFonts w:ascii="Times New Roman" w:hAnsi="Times New Roman" w:cs="Times New Roman"/>
                <w:bCs/>
              </w:rPr>
              <w:t>871,1</w:t>
            </w:r>
          </w:p>
        </w:tc>
        <w:tc>
          <w:tcPr>
            <w:tcW w:w="993" w:type="dxa"/>
            <w:tcBorders>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contextualSpacing/>
              <w:jc w:val="center"/>
              <w:rPr>
                <w:rFonts w:ascii="Times New Roman" w:hAnsi="Times New Roman" w:cs="Times New Roman"/>
                <w:bCs/>
              </w:rPr>
            </w:pPr>
            <w:r w:rsidRPr="00E11AE7">
              <w:rPr>
                <w:rFonts w:ascii="Times New Roman" w:hAnsi="Times New Roman" w:cs="Times New Roman"/>
                <w:bCs/>
              </w:rPr>
              <w:t>549,5</w:t>
            </w:r>
          </w:p>
        </w:tc>
        <w:tc>
          <w:tcPr>
            <w:tcW w:w="1048" w:type="dxa"/>
            <w:tcBorders>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contextualSpacing/>
              <w:jc w:val="center"/>
              <w:rPr>
                <w:rFonts w:ascii="Times New Roman" w:hAnsi="Times New Roman" w:cs="Times New Roman"/>
                <w:bCs/>
              </w:rPr>
            </w:pPr>
            <w:r w:rsidRPr="00E11AE7">
              <w:rPr>
                <w:rFonts w:ascii="Times New Roman" w:hAnsi="Times New Roman" w:cs="Times New Roman"/>
                <w:bCs/>
              </w:rPr>
              <w:t>549,5</w:t>
            </w:r>
          </w:p>
        </w:tc>
        <w:tc>
          <w:tcPr>
            <w:tcW w:w="1048" w:type="dxa"/>
            <w:gridSpan w:val="2"/>
            <w:tcBorders>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contextualSpacing/>
              <w:jc w:val="center"/>
              <w:rPr>
                <w:rFonts w:ascii="Times New Roman" w:hAnsi="Times New Roman" w:cs="Times New Roman"/>
                <w:bCs/>
              </w:rPr>
            </w:pPr>
            <w:r w:rsidRPr="00E11AE7">
              <w:rPr>
                <w:rFonts w:ascii="Times New Roman" w:hAnsi="Times New Roman" w:cs="Times New Roman"/>
                <w:bCs/>
              </w:rPr>
              <w:t>4771,6</w:t>
            </w:r>
          </w:p>
        </w:tc>
      </w:tr>
      <w:tr w:rsidR="00E11AE7" w:rsidRPr="00E11AE7" w:rsidTr="00372355">
        <w:trPr>
          <w:gridAfter w:val="1"/>
          <w:wAfter w:w="87" w:type="dxa"/>
          <w:trHeight w:val="480"/>
          <w:tblCellSpacing w:w="5" w:type="nil"/>
        </w:trPr>
        <w:tc>
          <w:tcPr>
            <w:tcW w:w="567" w:type="dxa"/>
            <w:vMerge/>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549" w:type="dxa"/>
            <w:tcBorders>
              <w:left w:val="single" w:sz="4" w:space="0" w:color="auto"/>
              <w:bottom w:val="single" w:sz="4" w:space="0" w:color="auto"/>
              <w:right w:val="single" w:sz="4" w:space="0" w:color="auto"/>
            </w:tcBorders>
          </w:tcPr>
          <w:p w:rsidR="00E11AE7" w:rsidRPr="00E11AE7" w:rsidRDefault="002E29D8" w:rsidP="00372355">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иные внебюджет</w:t>
            </w:r>
            <w:r w:rsidR="00E11AE7" w:rsidRPr="00E11AE7">
              <w:rPr>
                <w:rFonts w:ascii="Times New Roman" w:hAnsi="Times New Roman" w:cs="Times New Roman"/>
              </w:rPr>
              <w:t>ные источники</w:t>
            </w:r>
          </w:p>
        </w:tc>
        <w:tc>
          <w:tcPr>
            <w:tcW w:w="993"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1048"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1048" w:type="dxa"/>
            <w:gridSpan w:val="2"/>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r>
      <w:tr w:rsidR="00E11AE7" w:rsidRPr="00E11AE7" w:rsidTr="00EF57C6">
        <w:trPr>
          <w:gridAfter w:val="1"/>
          <w:wAfter w:w="87" w:type="dxa"/>
          <w:trHeight w:val="32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lastRenderedPageBreak/>
              <w:t>1</w:t>
            </w:r>
          </w:p>
        </w:tc>
        <w:tc>
          <w:tcPr>
            <w:tcW w:w="2125" w:type="dxa"/>
            <w:vMerge w:val="restart"/>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 xml:space="preserve">Отдельное      </w:t>
            </w:r>
            <w:r w:rsidRPr="00E11AE7">
              <w:rPr>
                <w:rFonts w:ascii="Times New Roman" w:hAnsi="Times New Roman" w:cs="Times New Roman"/>
              </w:rPr>
              <w:br/>
              <w:t xml:space="preserve">мероприятие    </w:t>
            </w:r>
          </w:p>
        </w:tc>
        <w:tc>
          <w:tcPr>
            <w:tcW w:w="2837" w:type="dxa"/>
            <w:vMerge w:val="restart"/>
            <w:tcBorders>
              <w:top w:val="single" w:sz="4" w:space="0" w:color="auto"/>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Повышение уровня пожарной безопасности учреждений и организаций района</w:t>
            </w:r>
          </w:p>
        </w:tc>
        <w:tc>
          <w:tcPr>
            <w:tcW w:w="2549"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 xml:space="preserve">всего          </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44,4</w:t>
            </w: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53</w:t>
            </w: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53</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53</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53</w:t>
            </w:r>
          </w:p>
        </w:tc>
        <w:tc>
          <w:tcPr>
            <w:tcW w:w="1048"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53</w:t>
            </w:r>
          </w:p>
        </w:tc>
        <w:tc>
          <w:tcPr>
            <w:tcW w:w="1048" w:type="dxa"/>
            <w:gridSpan w:val="2"/>
            <w:tcBorders>
              <w:top w:val="single" w:sz="4" w:space="0" w:color="auto"/>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309,4</w:t>
            </w:r>
          </w:p>
        </w:tc>
      </w:tr>
      <w:tr w:rsidR="00E11AE7" w:rsidRPr="00E11AE7" w:rsidTr="00EF57C6">
        <w:trPr>
          <w:gridAfter w:val="1"/>
          <w:wAfter w:w="87" w:type="dxa"/>
          <w:trHeight w:val="73"/>
          <w:tblCellSpacing w:w="5" w:type="nil"/>
        </w:trPr>
        <w:tc>
          <w:tcPr>
            <w:tcW w:w="567" w:type="dxa"/>
            <w:vMerge/>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549"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 xml:space="preserve">федеральный бюджет         </w:t>
            </w:r>
          </w:p>
        </w:tc>
        <w:tc>
          <w:tcPr>
            <w:tcW w:w="993"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1048"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1048" w:type="dxa"/>
            <w:gridSpan w:val="2"/>
            <w:tcBorders>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r>
      <w:tr w:rsidR="00E11AE7" w:rsidRPr="00E11AE7" w:rsidTr="00372355">
        <w:trPr>
          <w:gridAfter w:val="1"/>
          <w:wAfter w:w="87" w:type="dxa"/>
          <w:trHeight w:val="70"/>
          <w:tblCellSpacing w:w="5" w:type="nil"/>
        </w:trPr>
        <w:tc>
          <w:tcPr>
            <w:tcW w:w="567" w:type="dxa"/>
            <w:vMerge/>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549"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 xml:space="preserve">областной бюджет         </w:t>
            </w:r>
          </w:p>
        </w:tc>
        <w:tc>
          <w:tcPr>
            <w:tcW w:w="993"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1048"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1048" w:type="dxa"/>
            <w:gridSpan w:val="2"/>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r>
      <w:tr w:rsidR="00E11AE7" w:rsidRPr="00E11AE7" w:rsidTr="00EF57C6">
        <w:trPr>
          <w:gridAfter w:val="1"/>
          <w:wAfter w:w="87" w:type="dxa"/>
          <w:trHeight w:val="73"/>
          <w:tblCellSpacing w:w="5" w:type="nil"/>
        </w:trPr>
        <w:tc>
          <w:tcPr>
            <w:tcW w:w="567" w:type="dxa"/>
            <w:vMerge/>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549"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бюджет района</w:t>
            </w:r>
          </w:p>
        </w:tc>
        <w:tc>
          <w:tcPr>
            <w:tcW w:w="993" w:type="dxa"/>
            <w:tcBorders>
              <w:left w:val="single" w:sz="4" w:space="0" w:color="auto"/>
              <w:bottom w:val="single" w:sz="4" w:space="0" w:color="auto"/>
              <w:right w:val="single" w:sz="4" w:space="0" w:color="auto"/>
            </w:tcBorders>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44,4</w:t>
            </w:r>
          </w:p>
        </w:tc>
        <w:tc>
          <w:tcPr>
            <w:tcW w:w="992" w:type="dxa"/>
            <w:tcBorders>
              <w:left w:val="single" w:sz="4" w:space="0" w:color="auto"/>
              <w:bottom w:val="single" w:sz="4" w:space="0" w:color="auto"/>
              <w:right w:val="single" w:sz="4" w:space="0" w:color="auto"/>
            </w:tcBorders>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53</w:t>
            </w:r>
          </w:p>
        </w:tc>
        <w:tc>
          <w:tcPr>
            <w:tcW w:w="992" w:type="dxa"/>
            <w:tcBorders>
              <w:left w:val="single" w:sz="4" w:space="0" w:color="auto"/>
              <w:bottom w:val="single" w:sz="4" w:space="0" w:color="auto"/>
              <w:right w:val="single" w:sz="4" w:space="0" w:color="auto"/>
            </w:tcBorders>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53</w:t>
            </w:r>
          </w:p>
        </w:tc>
        <w:tc>
          <w:tcPr>
            <w:tcW w:w="993" w:type="dxa"/>
            <w:tcBorders>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53</w:t>
            </w:r>
          </w:p>
        </w:tc>
        <w:tc>
          <w:tcPr>
            <w:tcW w:w="993" w:type="dxa"/>
            <w:tcBorders>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53</w:t>
            </w:r>
          </w:p>
        </w:tc>
        <w:tc>
          <w:tcPr>
            <w:tcW w:w="1048" w:type="dxa"/>
            <w:tcBorders>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53</w:t>
            </w:r>
          </w:p>
        </w:tc>
        <w:tc>
          <w:tcPr>
            <w:tcW w:w="1048" w:type="dxa"/>
            <w:gridSpan w:val="2"/>
            <w:tcBorders>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309,4</w:t>
            </w:r>
          </w:p>
        </w:tc>
      </w:tr>
      <w:tr w:rsidR="00E11AE7" w:rsidRPr="00E11AE7" w:rsidTr="00372355">
        <w:trPr>
          <w:gridAfter w:val="1"/>
          <w:wAfter w:w="87" w:type="dxa"/>
          <w:trHeight w:val="70"/>
          <w:tblCellSpacing w:w="5" w:type="nil"/>
        </w:trPr>
        <w:tc>
          <w:tcPr>
            <w:tcW w:w="567" w:type="dxa"/>
            <w:vMerge/>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549" w:type="dxa"/>
            <w:tcBorders>
              <w:left w:val="single" w:sz="4" w:space="0" w:color="auto"/>
              <w:bottom w:val="single" w:sz="4" w:space="0" w:color="auto"/>
              <w:right w:val="single" w:sz="4" w:space="0" w:color="auto"/>
            </w:tcBorders>
          </w:tcPr>
          <w:p w:rsidR="00E11AE7" w:rsidRPr="00E11AE7" w:rsidRDefault="002E29D8" w:rsidP="00372355">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иные внебюджет</w:t>
            </w:r>
            <w:r w:rsidRPr="00E11AE7">
              <w:rPr>
                <w:rFonts w:ascii="Times New Roman" w:hAnsi="Times New Roman" w:cs="Times New Roman"/>
              </w:rPr>
              <w:t xml:space="preserve">ные источники </w:t>
            </w:r>
          </w:p>
        </w:tc>
        <w:tc>
          <w:tcPr>
            <w:tcW w:w="993"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1048"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1048" w:type="dxa"/>
            <w:gridSpan w:val="2"/>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r>
      <w:tr w:rsidR="00E11AE7" w:rsidRPr="00E11AE7" w:rsidTr="00EF57C6">
        <w:trPr>
          <w:gridAfter w:val="1"/>
          <w:wAfter w:w="87" w:type="dxa"/>
          <w:trHeight w:val="139"/>
          <w:tblCellSpacing w:w="5" w:type="nil"/>
        </w:trPr>
        <w:tc>
          <w:tcPr>
            <w:tcW w:w="567" w:type="dxa"/>
            <w:vMerge w:val="restart"/>
            <w:tcBorders>
              <w:top w:val="single" w:sz="4" w:space="0" w:color="auto"/>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2</w:t>
            </w:r>
          </w:p>
        </w:tc>
        <w:tc>
          <w:tcPr>
            <w:tcW w:w="2125" w:type="dxa"/>
            <w:vMerge w:val="restart"/>
            <w:tcBorders>
              <w:top w:val="single" w:sz="4" w:space="0" w:color="auto"/>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 xml:space="preserve">Отдельное      </w:t>
            </w:r>
            <w:r w:rsidRPr="00E11AE7">
              <w:rPr>
                <w:rFonts w:ascii="Times New Roman" w:hAnsi="Times New Roman" w:cs="Times New Roman"/>
              </w:rPr>
              <w:br/>
              <w:t xml:space="preserve">мероприятие    </w:t>
            </w:r>
          </w:p>
        </w:tc>
        <w:tc>
          <w:tcPr>
            <w:tcW w:w="2837" w:type="dxa"/>
            <w:vMerge w:val="restart"/>
            <w:tcBorders>
              <w:top w:val="single" w:sz="4" w:space="0" w:color="auto"/>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ind w:right="-75"/>
              <w:rPr>
                <w:rFonts w:ascii="Times New Roman" w:hAnsi="Times New Roman" w:cs="Times New Roman"/>
              </w:rPr>
            </w:pPr>
            <w:r w:rsidRPr="00E11AE7">
              <w:rPr>
                <w:rFonts w:ascii="Times New Roman" w:hAnsi="Times New Roman" w:cs="Times New Roman"/>
              </w:rPr>
              <w:t>Оптимизация состава и функций диспетчеров, продолжение внедрения автоматизированных систем связи, обработки и передачи данных</w:t>
            </w:r>
          </w:p>
        </w:tc>
        <w:tc>
          <w:tcPr>
            <w:tcW w:w="2549"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 xml:space="preserve">всего          </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971,6</w:t>
            </w: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1104,8</w:t>
            </w: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1014,7</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1014,7</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622,5</w:t>
            </w:r>
          </w:p>
        </w:tc>
        <w:tc>
          <w:tcPr>
            <w:tcW w:w="1048"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622,5</w:t>
            </w:r>
          </w:p>
        </w:tc>
        <w:tc>
          <w:tcPr>
            <w:tcW w:w="1048" w:type="dxa"/>
            <w:gridSpan w:val="2"/>
            <w:tcBorders>
              <w:top w:val="single" w:sz="4" w:space="0" w:color="auto"/>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5350,8</w:t>
            </w:r>
          </w:p>
        </w:tc>
      </w:tr>
      <w:tr w:rsidR="00E11AE7" w:rsidRPr="00E11AE7" w:rsidTr="00EF57C6">
        <w:trPr>
          <w:gridAfter w:val="1"/>
          <w:wAfter w:w="87" w:type="dxa"/>
          <w:trHeight w:val="73"/>
          <w:tblCellSpacing w:w="5" w:type="nil"/>
        </w:trPr>
        <w:tc>
          <w:tcPr>
            <w:tcW w:w="567"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1048"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1048" w:type="dxa"/>
            <w:gridSpan w:val="2"/>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r>
      <w:tr w:rsidR="00E11AE7" w:rsidRPr="00E11AE7" w:rsidTr="00EF57C6">
        <w:trPr>
          <w:gridAfter w:val="1"/>
          <w:wAfter w:w="87" w:type="dxa"/>
          <w:trHeight w:val="104"/>
          <w:tblCellSpacing w:w="5" w:type="nil"/>
        </w:trPr>
        <w:tc>
          <w:tcPr>
            <w:tcW w:w="567"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contextualSpacing/>
              <w:jc w:val="center"/>
              <w:rPr>
                <w:rFonts w:ascii="Times New Roman" w:hAnsi="Times New Roman" w:cs="Times New Roman"/>
                <w:bCs/>
              </w:rPr>
            </w:pPr>
            <w:r w:rsidRPr="00E11AE7">
              <w:rPr>
                <w:rFonts w:ascii="Times New Roman" w:hAnsi="Times New Roman" w:cs="Times New Roman"/>
                <w:bCs/>
              </w:rPr>
              <w:t>251,2</w:t>
            </w: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contextualSpacing/>
              <w:jc w:val="center"/>
              <w:rPr>
                <w:rFonts w:ascii="Times New Roman" w:hAnsi="Times New Roman" w:cs="Times New Roman"/>
                <w:bCs/>
              </w:rPr>
            </w:pPr>
            <w:r w:rsidRPr="00E11AE7">
              <w:rPr>
                <w:rFonts w:ascii="Times New Roman" w:hAnsi="Times New Roman" w:cs="Times New Roman"/>
                <w:bCs/>
              </w:rPr>
              <w:t>331,4</w:t>
            </w: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contextualSpacing/>
              <w:jc w:val="center"/>
              <w:rPr>
                <w:rFonts w:ascii="Times New Roman" w:hAnsi="Times New Roman" w:cs="Times New Roman"/>
                <w:bCs/>
              </w:rPr>
            </w:pPr>
            <w:r w:rsidRPr="00E11AE7">
              <w:rPr>
                <w:rFonts w:ascii="Times New Roman" w:hAnsi="Times New Roman" w:cs="Times New Roman"/>
                <w:bCs/>
              </w:rPr>
              <w:t>331,4</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contextualSpacing/>
              <w:jc w:val="center"/>
              <w:rPr>
                <w:rFonts w:ascii="Times New Roman" w:hAnsi="Times New Roman" w:cs="Times New Roman"/>
                <w:bCs/>
              </w:rPr>
            </w:pPr>
            <w:r w:rsidRPr="00E11AE7">
              <w:rPr>
                <w:rFonts w:ascii="Times New Roman" w:hAnsi="Times New Roman" w:cs="Times New Roman"/>
                <w:bCs/>
              </w:rPr>
              <w:t>331,4</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contextualSpacing/>
              <w:jc w:val="center"/>
              <w:rPr>
                <w:rFonts w:ascii="Times New Roman" w:hAnsi="Times New Roman" w:cs="Times New Roman"/>
                <w:bCs/>
              </w:rPr>
            </w:pPr>
            <w:r w:rsidRPr="00E11AE7">
              <w:rPr>
                <w:rFonts w:ascii="Times New Roman" w:hAnsi="Times New Roman" w:cs="Times New Roman"/>
                <w:bCs/>
              </w:rPr>
              <w:t>280</w:t>
            </w:r>
          </w:p>
        </w:tc>
        <w:tc>
          <w:tcPr>
            <w:tcW w:w="1048"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contextualSpacing/>
              <w:jc w:val="center"/>
              <w:rPr>
                <w:rFonts w:ascii="Times New Roman" w:hAnsi="Times New Roman" w:cs="Times New Roman"/>
                <w:bCs/>
              </w:rPr>
            </w:pPr>
            <w:r w:rsidRPr="00E11AE7">
              <w:rPr>
                <w:rFonts w:ascii="Times New Roman" w:hAnsi="Times New Roman" w:cs="Times New Roman"/>
                <w:bCs/>
              </w:rPr>
              <w:t>280</w:t>
            </w:r>
          </w:p>
        </w:tc>
        <w:tc>
          <w:tcPr>
            <w:tcW w:w="1048" w:type="dxa"/>
            <w:gridSpan w:val="2"/>
            <w:tcBorders>
              <w:top w:val="single" w:sz="4" w:space="0" w:color="auto"/>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contextualSpacing/>
              <w:jc w:val="center"/>
              <w:rPr>
                <w:rFonts w:ascii="Times New Roman" w:hAnsi="Times New Roman" w:cs="Times New Roman"/>
                <w:bCs/>
              </w:rPr>
            </w:pPr>
            <w:r w:rsidRPr="00E11AE7">
              <w:rPr>
                <w:rFonts w:ascii="Times New Roman" w:hAnsi="Times New Roman" w:cs="Times New Roman"/>
                <w:bCs/>
              </w:rPr>
              <w:t>1805,4</w:t>
            </w:r>
          </w:p>
        </w:tc>
      </w:tr>
      <w:tr w:rsidR="00E11AE7" w:rsidRPr="00E11AE7" w:rsidTr="00372355">
        <w:trPr>
          <w:gridAfter w:val="1"/>
          <w:wAfter w:w="87" w:type="dxa"/>
          <w:trHeight w:val="70"/>
          <w:tblCellSpacing w:w="5" w:type="nil"/>
        </w:trPr>
        <w:tc>
          <w:tcPr>
            <w:tcW w:w="567"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720,4</w:t>
            </w: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773,4</w:t>
            </w: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683,3</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683,3</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 xml:space="preserve"> 342,5</w:t>
            </w:r>
          </w:p>
        </w:tc>
        <w:tc>
          <w:tcPr>
            <w:tcW w:w="1048"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 xml:space="preserve"> 342,5</w:t>
            </w:r>
          </w:p>
        </w:tc>
        <w:tc>
          <w:tcPr>
            <w:tcW w:w="1048" w:type="dxa"/>
            <w:gridSpan w:val="2"/>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3545,4</w:t>
            </w:r>
          </w:p>
        </w:tc>
      </w:tr>
      <w:tr w:rsidR="00E11AE7" w:rsidRPr="00E11AE7" w:rsidTr="00372355">
        <w:trPr>
          <w:gridAfter w:val="1"/>
          <w:wAfter w:w="87" w:type="dxa"/>
          <w:trHeight w:val="420"/>
          <w:tblCellSpacing w:w="5" w:type="nil"/>
        </w:trPr>
        <w:tc>
          <w:tcPr>
            <w:tcW w:w="567" w:type="dxa"/>
            <w:vMerge/>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E11AE7" w:rsidRPr="00E11AE7" w:rsidRDefault="002E29D8" w:rsidP="00372355">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иные внебюджет</w:t>
            </w:r>
            <w:r w:rsidRPr="00E11AE7">
              <w:rPr>
                <w:rFonts w:ascii="Times New Roman" w:hAnsi="Times New Roman" w:cs="Times New Roman"/>
              </w:rPr>
              <w:t>ные источники</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w:t>
            </w:r>
          </w:p>
        </w:tc>
        <w:tc>
          <w:tcPr>
            <w:tcW w:w="1048"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1048" w:type="dxa"/>
            <w:gridSpan w:val="2"/>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w:t>
            </w:r>
          </w:p>
        </w:tc>
      </w:tr>
      <w:tr w:rsidR="00E11AE7" w:rsidRPr="00E11AE7" w:rsidTr="00EF57C6">
        <w:trPr>
          <w:gridAfter w:val="1"/>
          <w:wAfter w:w="87" w:type="dxa"/>
          <w:trHeight w:val="73"/>
          <w:tblCellSpacing w:w="5" w:type="nil"/>
        </w:trPr>
        <w:tc>
          <w:tcPr>
            <w:tcW w:w="567" w:type="dxa"/>
            <w:vMerge w:val="restart"/>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3</w:t>
            </w:r>
          </w:p>
        </w:tc>
        <w:tc>
          <w:tcPr>
            <w:tcW w:w="2125" w:type="dxa"/>
            <w:vMerge w:val="restart"/>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Отдельное мероприятие</w:t>
            </w:r>
          </w:p>
        </w:tc>
        <w:tc>
          <w:tcPr>
            <w:tcW w:w="2837" w:type="dxa"/>
            <w:vMerge w:val="restart"/>
            <w:tcBorders>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both"/>
              <w:rPr>
                <w:rFonts w:ascii="Times New Roman" w:hAnsi="Times New Roman" w:cs="Times New Roman"/>
              </w:rPr>
            </w:pPr>
            <w:r w:rsidRPr="00E11AE7">
              <w:rPr>
                <w:rFonts w:ascii="Times New Roman" w:hAnsi="Times New Roman" w:cs="Times New Roman"/>
              </w:rPr>
              <w:t>Пополнение резервного фонда района</w:t>
            </w:r>
          </w:p>
        </w:tc>
        <w:tc>
          <w:tcPr>
            <w:tcW w:w="2549"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всего</w:t>
            </w:r>
          </w:p>
        </w:tc>
        <w:tc>
          <w:tcPr>
            <w:tcW w:w="993" w:type="dxa"/>
            <w:tcBorders>
              <w:left w:val="single" w:sz="4" w:space="0" w:color="auto"/>
              <w:bottom w:val="single" w:sz="4" w:space="0" w:color="auto"/>
              <w:right w:val="single" w:sz="4" w:space="0" w:color="auto"/>
            </w:tcBorders>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0</w:t>
            </w:r>
          </w:p>
        </w:tc>
        <w:tc>
          <w:tcPr>
            <w:tcW w:w="992" w:type="dxa"/>
            <w:tcBorders>
              <w:left w:val="single" w:sz="4" w:space="0" w:color="auto"/>
              <w:bottom w:val="single" w:sz="4" w:space="0" w:color="auto"/>
              <w:right w:val="single" w:sz="4" w:space="0" w:color="auto"/>
            </w:tcBorders>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80</w:t>
            </w:r>
          </w:p>
        </w:tc>
        <w:tc>
          <w:tcPr>
            <w:tcW w:w="992" w:type="dxa"/>
            <w:tcBorders>
              <w:left w:val="single" w:sz="4" w:space="0" w:color="auto"/>
              <w:bottom w:val="single" w:sz="4" w:space="0" w:color="auto"/>
              <w:right w:val="single" w:sz="4" w:space="0" w:color="auto"/>
            </w:tcBorders>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80</w:t>
            </w:r>
          </w:p>
        </w:tc>
        <w:tc>
          <w:tcPr>
            <w:tcW w:w="993" w:type="dxa"/>
            <w:tcBorders>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80</w:t>
            </w:r>
          </w:p>
        </w:tc>
        <w:tc>
          <w:tcPr>
            <w:tcW w:w="993" w:type="dxa"/>
            <w:tcBorders>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80</w:t>
            </w:r>
          </w:p>
        </w:tc>
        <w:tc>
          <w:tcPr>
            <w:tcW w:w="1048" w:type="dxa"/>
            <w:tcBorders>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80</w:t>
            </w:r>
          </w:p>
        </w:tc>
        <w:tc>
          <w:tcPr>
            <w:tcW w:w="1048" w:type="dxa"/>
            <w:gridSpan w:val="2"/>
            <w:tcBorders>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400</w:t>
            </w:r>
          </w:p>
        </w:tc>
      </w:tr>
      <w:tr w:rsidR="00E11AE7" w:rsidRPr="00E11AE7" w:rsidTr="00EF57C6">
        <w:trPr>
          <w:gridAfter w:val="1"/>
          <w:wAfter w:w="87" w:type="dxa"/>
          <w:trHeight w:val="73"/>
          <w:tblCellSpacing w:w="5" w:type="nil"/>
        </w:trPr>
        <w:tc>
          <w:tcPr>
            <w:tcW w:w="567"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both"/>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1048"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1048" w:type="dxa"/>
            <w:gridSpan w:val="2"/>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r>
      <w:tr w:rsidR="00E11AE7" w:rsidRPr="00E11AE7" w:rsidTr="00EF57C6">
        <w:trPr>
          <w:gridAfter w:val="1"/>
          <w:wAfter w:w="87" w:type="dxa"/>
          <w:trHeight w:val="98"/>
          <w:tblCellSpacing w:w="5" w:type="nil"/>
        </w:trPr>
        <w:tc>
          <w:tcPr>
            <w:tcW w:w="567" w:type="dxa"/>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125" w:type="dxa"/>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837" w:type="dxa"/>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1048"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1048" w:type="dxa"/>
            <w:gridSpan w:val="2"/>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r>
      <w:tr w:rsidR="00E11AE7" w:rsidRPr="00E11AE7" w:rsidTr="00EF57C6">
        <w:trPr>
          <w:gridAfter w:val="1"/>
          <w:wAfter w:w="87" w:type="dxa"/>
          <w:trHeight w:val="73"/>
          <w:tblCellSpacing w:w="5" w:type="nil"/>
        </w:trPr>
        <w:tc>
          <w:tcPr>
            <w:tcW w:w="567" w:type="dxa"/>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125" w:type="dxa"/>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837" w:type="dxa"/>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widowControl w:val="0"/>
              <w:suppressAutoHyphens/>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80</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80</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80</w:t>
            </w:r>
          </w:p>
        </w:tc>
        <w:tc>
          <w:tcPr>
            <w:tcW w:w="1048"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80</w:t>
            </w:r>
          </w:p>
        </w:tc>
        <w:tc>
          <w:tcPr>
            <w:tcW w:w="1048" w:type="dxa"/>
            <w:gridSpan w:val="2"/>
            <w:tcBorders>
              <w:top w:val="single" w:sz="4" w:space="0" w:color="auto"/>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400</w:t>
            </w:r>
          </w:p>
        </w:tc>
      </w:tr>
      <w:tr w:rsidR="00E11AE7" w:rsidRPr="00E11AE7" w:rsidTr="00372355">
        <w:trPr>
          <w:gridAfter w:val="1"/>
          <w:wAfter w:w="87" w:type="dxa"/>
          <w:trHeight w:val="320"/>
          <w:tblCellSpacing w:w="5" w:type="nil"/>
        </w:trPr>
        <w:tc>
          <w:tcPr>
            <w:tcW w:w="567"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125"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837"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E11AE7" w:rsidRPr="00E11AE7" w:rsidRDefault="002E29D8" w:rsidP="00372355">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иные внебюджет</w:t>
            </w:r>
            <w:r w:rsidRPr="00E11AE7">
              <w:rPr>
                <w:rFonts w:ascii="Times New Roman" w:hAnsi="Times New Roman" w:cs="Times New Roman"/>
              </w:rPr>
              <w:t>ные источники</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1048"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1048" w:type="dxa"/>
            <w:gridSpan w:val="2"/>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r>
      <w:tr w:rsidR="00E11AE7" w:rsidRPr="00E11AE7" w:rsidTr="00372355">
        <w:trPr>
          <w:gridAfter w:val="1"/>
          <w:wAfter w:w="87" w:type="dxa"/>
          <w:trHeight w:val="70"/>
          <w:tblCellSpacing w:w="5" w:type="nil"/>
        </w:trPr>
        <w:tc>
          <w:tcPr>
            <w:tcW w:w="567" w:type="dxa"/>
            <w:vMerge w:val="restart"/>
            <w:tcBorders>
              <w:top w:val="single" w:sz="4" w:space="0" w:color="auto"/>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4</w:t>
            </w:r>
          </w:p>
        </w:tc>
        <w:tc>
          <w:tcPr>
            <w:tcW w:w="2125" w:type="dxa"/>
            <w:vMerge w:val="restart"/>
            <w:tcBorders>
              <w:top w:val="single" w:sz="4" w:space="0" w:color="auto"/>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Отдельное мероприятие</w:t>
            </w:r>
          </w:p>
        </w:tc>
        <w:tc>
          <w:tcPr>
            <w:tcW w:w="2837" w:type="dxa"/>
            <w:vMerge w:val="restart"/>
            <w:tcBorders>
              <w:top w:val="single" w:sz="4" w:space="0" w:color="auto"/>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Предупреждение право</w:t>
            </w:r>
            <w:r w:rsidR="00EF57C6">
              <w:rPr>
                <w:rFonts w:ascii="Times New Roman" w:hAnsi="Times New Roman" w:cs="Times New Roman"/>
              </w:rPr>
              <w:t>нарушений, прежде всего несовершеннолетних и моло</w:t>
            </w:r>
            <w:r w:rsidRPr="00E11AE7">
              <w:rPr>
                <w:rFonts w:ascii="Times New Roman" w:hAnsi="Times New Roman" w:cs="Times New Roman"/>
              </w:rPr>
              <w:t>дежи, активизация и соверш</w:t>
            </w:r>
            <w:r w:rsidR="00EF57C6">
              <w:rPr>
                <w:rFonts w:ascii="Times New Roman" w:hAnsi="Times New Roman" w:cs="Times New Roman"/>
              </w:rPr>
              <w:t>енствование нравственного воспи</w:t>
            </w:r>
            <w:r w:rsidRPr="00E11AE7">
              <w:rPr>
                <w:rFonts w:ascii="Times New Roman" w:hAnsi="Times New Roman" w:cs="Times New Roman"/>
              </w:rPr>
              <w:t>тания населения, в том числе:</w:t>
            </w:r>
          </w:p>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-профилактика правонарушений:</w:t>
            </w:r>
          </w:p>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 xml:space="preserve">-повышение безопасности дорожного движения;    </w:t>
            </w:r>
          </w:p>
          <w:p w:rsidR="00E11AE7" w:rsidRPr="00E11AE7" w:rsidRDefault="00EF57C6" w:rsidP="0037235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проведение районных массовых меро</w:t>
            </w:r>
            <w:r w:rsidR="00E11AE7" w:rsidRPr="00E11AE7">
              <w:rPr>
                <w:rFonts w:ascii="Times New Roman" w:hAnsi="Times New Roman" w:cs="Times New Roman"/>
              </w:rPr>
              <w:t xml:space="preserve">приятий с детьми, педагогами, участие в областном конкурсе  </w:t>
            </w:r>
          </w:p>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«Безопасное колесо»;</w:t>
            </w:r>
          </w:p>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-трудоустройство несовершеннолетних;</w:t>
            </w:r>
          </w:p>
          <w:p w:rsidR="00E11AE7" w:rsidRPr="00E11AE7" w:rsidRDefault="00E11AE7" w:rsidP="00372355">
            <w:pPr>
              <w:widowControl w:val="0"/>
              <w:autoSpaceDE w:val="0"/>
              <w:autoSpaceDN w:val="0"/>
              <w:adjustRightInd w:val="0"/>
              <w:spacing w:after="0" w:line="240" w:lineRule="auto"/>
              <w:ind w:right="-75"/>
              <w:jc w:val="both"/>
              <w:rPr>
                <w:rFonts w:ascii="Times New Roman" w:hAnsi="Times New Roman" w:cs="Times New Roman"/>
              </w:rPr>
            </w:pPr>
            <w:r w:rsidRPr="00E11AE7">
              <w:rPr>
                <w:rFonts w:ascii="Times New Roman" w:hAnsi="Times New Roman" w:cs="Times New Roman"/>
              </w:rPr>
              <w:lastRenderedPageBreak/>
              <w:t>-мероприятия с молодежью а также мероприятия</w:t>
            </w:r>
            <w:r w:rsidRPr="00E11AE7">
              <w:rPr>
                <w:rFonts w:ascii="Times New Roman" w:eastAsia="Calibri" w:hAnsi="Times New Roman" w:cs="Times New Roman"/>
                <w:lang w:eastAsia="en-US"/>
              </w:rPr>
              <w:t xml:space="preserve"> плана реализации Стратегии государственной антинаркотической полити</w:t>
            </w:r>
            <w:r w:rsidR="00EF57C6">
              <w:rPr>
                <w:rFonts w:ascii="Times New Roman" w:eastAsia="Calibri" w:hAnsi="Times New Roman" w:cs="Times New Roman"/>
                <w:lang w:eastAsia="en-US"/>
              </w:rPr>
              <w:t>-</w:t>
            </w:r>
            <w:r w:rsidRPr="00E11AE7">
              <w:rPr>
                <w:rFonts w:ascii="Times New Roman" w:eastAsia="Calibri" w:hAnsi="Times New Roman" w:cs="Times New Roman"/>
                <w:lang w:eastAsia="en-US"/>
              </w:rPr>
              <w:t>ки в РФ до 2030 года (утве</w:t>
            </w:r>
            <w:r w:rsidR="00EF57C6">
              <w:rPr>
                <w:rFonts w:ascii="Times New Roman" w:eastAsia="Calibri" w:hAnsi="Times New Roman" w:cs="Times New Roman"/>
                <w:lang w:eastAsia="en-US"/>
              </w:rPr>
              <w:t>-</w:t>
            </w:r>
            <w:r w:rsidRPr="00E11AE7">
              <w:rPr>
                <w:rFonts w:ascii="Times New Roman" w:eastAsia="Calibri" w:hAnsi="Times New Roman" w:cs="Times New Roman"/>
                <w:lang w:eastAsia="en-US"/>
              </w:rPr>
              <w:t>ржденный постановлением администрации Тужинского муниципального района от 27.01.2021 № 22)</w:t>
            </w:r>
            <w:r w:rsidRPr="00E11AE7">
              <w:rPr>
                <w:rFonts w:ascii="Times New Roman" w:hAnsi="Times New Roman" w:cs="Times New Roman"/>
              </w:rPr>
              <w:t>;</w:t>
            </w:r>
          </w:p>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-публикация в СМИ идей духовно-нравственных ценностей, патриотизма и межнациональной, межкон-фессиональной толерантности;</w:t>
            </w:r>
          </w:p>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-м</w:t>
            </w:r>
            <w:r w:rsidR="00EF57C6">
              <w:rPr>
                <w:rFonts w:ascii="Times New Roman" w:hAnsi="Times New Roman" w:cs="Times New Roman"/>
              </w:rPr>
              <w:t>ероприятия по формированию толе</w:t>
            </w:r>
            <w:r w:rsidRPr="00E11AE7">
              <w:rPr>
                <w:rFonts w:ascii="Times New Roman" w:hAnsi="Times New Roman" w:cs="Times New Roman"/>
              </w:rPr>
              <w:t>рант</w:t>
            </w:r>
            <w:r w:rsidR="00EF57C6">
              <w:rPr>
                <w:rFonts w:ascii="Times New Roman" w:hAnsi="Times New Roman" w:cs="Times New Roman"/>
              </w:rPr>
              <w:t>-</w:t>
            </w:r>
            <w:r w:rsidRPr="00E11AE7">
              <w:rPr>
                <w:rFonts w:ascii="Times New Roman" w:hAnsi="Times New Roman" w:cs="Times New Roman"/>
              </w:rPr>
              <w:t>ного сознания населения района;</w:t>
            </w:r>
          </w:p>
          <w:p w:rsidR="00E11AE7" w:rsidRPr="00E11AE7" w:rsidRDefault="00E11AE7" w:rsidP="00EF57C6">
            <w:pPr>
              <w:widowControl w:val="0"/>
              <w:autoSpaceDE w:val="0"/>
              <w:autoSpaceDN w:val="0"/>
              <w:adjustRightInd w:val="0"/>
              <w:spacing w:after="0" w:line="240" w:lineRule="auto"/>
              <w:ind w:right="-75"/>
              <w:rPr>
                <w:rFonts w:ascii="Times New Roman" w:hAnsi="Times New Roman" w:cs="Times New Roman"/>
              </w:rPr>
            </w:pPr>
            <w:r w:rsidRPr="00E11AE7">
              <w:rPr>
                <w:rFonts w:ascii="Times New Roman" w:hAnsi="Times New Roman" w:cs="Times New Roman"/>
              </w:rPr>
              <w:t>-взаимодействие с нац.</w:t>
            </w:r>
            <w:r w:rsidR="00EF57C6">
              <w:rPr>
                <w:rFonts w:ascii="Times New Roman" w:hAnsi="Times New Roman" w:cs="Times New Roman"/>
              </w:rPr>
              <w:t xml:space="preserve"> </w:t>
            </w:r>
            <w:r w:rsidRPr="00E11AE7">
              <w:rPr>
                <w:rFonts w:ascii="Times New Roman" w:hAnsi="Times New Roman" w:cs="Times New Roman"/>
              </w:rPr>
              <w:t xml:space="preserve">общностями и конфессиями.  </w:t>
            </w:r>
          </w:p>
        </w:tc>
        <w:tc>
          <w:tcPr>
            <w:tcW w:w="2549"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lastRenderedPageBreak/>
              <w:t xml:space="preserve">всего          </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92,6</w:t>
            </w: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92,6</w:t>
            </w: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68,8</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24,8</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44</w:t>
            </w:r>
          </w:p>
        </w:tc>
        <w:tc>
          <w:tcPr>
            <w:tcW w:w="1048"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44</w:t>
            </w:r>
          </w:p>
        </w:tc>
        <w:tc>
          <w:tcPr>
            <w:tcW w:w="1048" w:type="dxa"/>
            <w:gridSpan w:val="2"/>
            <w:tcBorders>
              <w:top w:val="single" w:sz="4" w:space="0" w:color="auto"/>
              <w:left w:val="single" w:sz="4" w:space="0" w:color="auto"/>
              <w:bottom w:val="single" w:sz="4" w:space="0" w:color="auto"/>
              <w:right w:val="single" w:sz="4" w:space="0" w:color="auto"/>
            </w:tcBorders>
          </w:tcPr>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366,8</w:t>
            </w:r>
          </w:p>
        </w:tc>
      </w:tr>
      <w:tr w:rsidR="00E11AE7" w:rsidRPr="00E11AE7" w:rsidTr="00EF57C6">
        <w:trPr>
          <w:gridAfter w:val="1"/>
          <w:wAfter w:w="87" w:type="dxa"/>
          <w:trHeight w:val="73"/>
          <w:tblCellSpacing w:w="5" w:type="nil"/>
        </w:trPr>
        <w:tc>
          <w:tcPr>
            <w:tcW w:w="567"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1048"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1048" w:type="dxa"/>
            <w:gridSpan w:val="2"/>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w:t>
            </w:r>
          </w:p>
        </w:tc>
      </w:tr>
      <w:tr w:rsidR="00E11AE7" w:rsidRPr="00E11AE7" w:rsidTr="00372355">
        <w:trPr>
          <w:gridAfter w:val="1"/>
          <w:wAfter w:w="87" w:type="dxa"/>
          <w:trHeight w:val="70"/>
          <w:tblCellSpacing w:w="5" w:type="nil"/>
        </w:trPr>
        <w:tc>
          <w:tcPr>
            <w:tcW w:w="567"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tc>
        <w:tc>
          <w:tcPr>
            <w:tcW w:w="1048"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1048" w:type="dxa"/>
            <w:gridSpan w:val="2"/>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w:t>
            </w:r>
          </w:p>
        </w:tc>
      </w:tr>
      <w:tr w:rsidR="00E11AE7" w:rsidRPr="00E11AE7" w:rsidTr="00372355">
        <w:trPr>
          <w:gridAfter w:val="1"/>
          <w:wAfter w:w="87" w:type="dxa"/>
          <w:trHeight w:val="70"/>
          <w:tblCellSpacing w:w="5" w:type="nil"/>
        </w:trPr>
        <w:tc>
          <w:tcPr>
            <w:tcW w:w="567"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92,6</w:t>
            </w: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92,6</w:t>
            </w: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68,8</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24,8</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44</w:t>
            </w:r>
          </w:p>
        </w:tc>
        <w:tc>
          <w:tcPr>
            <w:tcW w:w="1048"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44</w:t>
            </w:r>
          </w:p>
        </w:tc>
        <w:tc>
          <w:tcPr>
            <w:tcW w:w="1048" w:type="dxa"/>
            <w:gridSpan w:val="2"/>
            <w:tcBorders>
              <w:top w:val="single" w:sz="4" w:space="0" w:color="auto"/>
              <w:left w:val="single" w:sz="4" w:space="0" w:color="auto"/>
              <w:bottom w:val="single" w:sz="4" w:space="0" w:color="auto"/>
              <w:right w:val="single" w:sz="4" w:space="0" w:color="auto"/>
            </w:tcBorders>
          </w:tcPr>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366,8</w:t>
            </w:r>
          </w:p>
        </w:tc>
      </w:tr>
      <w:tr w:rsidR="00E11AE7" w:rsidRPr="00E11AE7" w:rsidTr="00372355">
        <w:trPr>
          <w:gridAfter w:val="1"/>
          <w:wAfter w:w="87" w:type="dxa"/>
          <w:trHeight w:val="1290"/>
          <w:tblCellSpacing w:w="5" w:type="nil"/>
        </w:trPr>
        <w:tc>
          <w:tcPr>
            <w:tcW w:w="567"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right w:val="single" w:sz="4" w:space="0" w:color="auto"/>
            </w:tcBorders>
          </w:tcPr>
          <w:p w:rsidR="00E11AE7" w:rsidRPr="00E11AE7" w:rsidRDefault="002E29D8" w:rsidP="00372355">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иные внебюджет</w:t>
            </w:r>
            <w:r w:rsidRPr="00E11AE7">
              <w:rPr>
                <w:rFonts w:ascii="Times New Roman" w:hAnsi="Times New Roman" w:cs="Times New Roman"/>
              </w:rPr>
              <w:t>ные источники</w:t>
            </w:r>
          </w:p>
        </w:tc>
        <w:tc>
          <w:tcPr>
            <w:tcW w:w="993" w:type="dxa"/>
            <w:tcBorders>
              <w:top w:val="single" w:sz="4" w:space="0" w:color="auto"/>
              <w:left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w:t>
            </w: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92,6</w:t>
            </w: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17,6</w:t>
            </w: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62,2</w:t>
            </w: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12,8</w:t>
            </w:r>
          </w:p>
        </w:tc>
        <w:tc>
          <w:tcPr>
            <w:tcW w:w="992" w:type="dxa"/>
            <w:tcBorders>
              <w:top w:val="single" w:sz="4" w:space="0" w:color="auto"/>
              <w:left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lastRenderedPageBreak/>
              <w:t>-</w:t>
            </w: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92,6</w:t>
            </w: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17,6</w:t>
            </w: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spacing w:after="0" w:line="240" w:lineRule="auto"/>
              <w:rPr>
                <w:rFonts w:ascii="Times New Roman" w:hAnsi="Times New Roman" w:cs="Times New Roman"/>
              </w:rPr>
            </w:pPr>
          </w:p>
          <w:p w:rsidR="00E11AE7" w:rsidRPr="00E11AE7" w:rsidRDefault="00E11AE7" w:rsidP="00372355">
            <w:pPr>
              <w:spacing w:after="0" w:line="240" w:lineRule="auto"/>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62,2</w:t>
            </w: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12,8</w:t>
            </w:r>
          </w:p>
        </w:tc>
        <w:tc>
          <w:tcPr>
            <w:tcW w:w="992" w:type="dxa"/>
            <w:tcBorders>
              <w:top w:val="single" w:sz="4" w:space="0" w:color="auto"/>
              <w:left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lastRenderedPageBreak/>
              <w:t>-</w:t>
            </w: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68,8</w:t>
            </w: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17,6</w:t>
            </w: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7,2</w:t>
            </w: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44,0</w:t>
            </w:r>
          </w:p>
        </w:tc>
        <w:tc>
          <w:tcPr>
            <w:tcW w:w="993" w:type="dxa"/>
            <w:tcBorders>
              <w:top w:val="single" w:sz="4" w:space="0" w:color="auto"/>
              <w:left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lastRenderedPageBreak/>
              <w:t>-</w:t>
            </w: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24,8</w:t>
            </w: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17,6</w:t>
            </w: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7,2</w:t>
            </w: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0</w:t>
            </w:r>
          </w:p>
        </w:tc>
        <w:tc>
          <w:tcPr>
            <w:tcW w:w="993" w:type="dxa"/>
            <w:tcBorders>
              <w:top w:val="single" w:sz="4" w:space="0" w:color="auto"/>
              <w:left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lastRenderedPageBreak/>
              <w:t>-</w:t>
            </w: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44</w:t>
            </w: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17,6</w:t>
            </w: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26,4</w:t>
            </w: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0</w:t>
            </w:r>
          </w:p>
        </w:tc>
        <w:tc>
          <w:tcPr>
            <w:tcW w:w="1048" w:type="dxa"/>
            <w:tcBorders>
              <w:top w:val="single" w:sz="4" w:space="0" w:color="auto"/>
              <w:left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lastRenderedPageBreak/>
              <w:t>-</w:t>
            </w: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44</w:t>
            </w: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17,6</w:t>
            </w: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26,4</w:t>
            </w: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0</w:t>
            </w:r>
          </w:p>
        </w:tc>
        <w:tc>
          <w:tcPr>
            <w:tcW w:w="1048" w:type="dxa"/>
            <w:gridSpan w:val="2"/>
            <w:tcBorders>
              <w:top w:val="single" w:sz="4" w:space="0" w:color="auto"/>
              <w:left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lastRenderedPageBreak/>
              <w:t>-</w:t>
            </w: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366,8</w:t>
            </w: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105,6</w:t>
            </w: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p>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191,6</w:t>
            </w:r>
          </w:p>
          <w:p w:rsidR="00E11AE7" w:rsidRPr="00E11AE7" w:rsidRDefault="00E11AE7" w:rsidP="00372355">
            <w:pPr>
              <w:spacing w:after="0" w:line="240" w:lineRule="auto"/>
              <w:jc w:val="center"/>
              <w:rPr>
                <w:rFonts w:ascii="Times New Roman" w:hAnsi="Times New Roman" w:cs="Times New Roman"/>
              </w:rPr>
            </w:pPr>
            <w:r w:rsidRPr="00E11AE7">
              <w:rPr>
                <w:rFonts w:ascii="Times New Roman" w:hAnsi="Times New Roman" w:cs="Times New Roman"/>
              </w:rPr>
              <w:t>69,6</w:t>
            </w:r>
          </w:p>
        </w:tc>
      </w:tr>
      <w:tr w:rsidR="00E11AE7" w:rsidRPr="00E11AE7" w:rsidTr="00372355">
        <w:trPr>
          <w:gridAfter w:val="2"/>
          <w:wAfter w:w="143" w:type="dxa"/>
          <w:trHeight w:val="70"/>
          <w:tblCellSpacing w:w="5" w:type="nil"/>
        </w:trPr>
        <w:tc>
          <w:tcPr>
            <w:tcW w:w="567" w:type="dxa"/>
            <w:vMerge w:val="restart"/>
            <w:tcBorders>
              <w:top w:val="single" w:sz="4" w:space="0" w:color="auto"/>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lastRenderedPageBreak/>
              <w:t>5</w:t>
            </w:r>
          </w:p>
        </w:tc>
        <w:tc>
          <w:tcPr>
            <w:tcW w:w="2125" w:type="dxa"/>
            <w:vMerge w:val="restart"/>
            <w:tcBorders>
              <w:top w:val="single" w:sz="4" w:space="0" w:color="auto"/>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Отдельное мероприятие</w:t>
            </w:r>
          </w:p>
        </w:tc>
        <w:tc>
          <w:tcPr>
            <w:tcW w:w="2837" w:type="dxa"/>
            <w:vMerge w:val="restart"/>
            <w:tcBorders>
              <w:top w:val="single" w:sz="4" w:space="0" w:color="auto"/>
              <w:left w:val="single" w:sz="4" w:space="0" w:color="auto"/>
              <w:right w:val="single" w:sz="4" w:space="0" w:color="auto"/>
            </w:tcBorders>
          </w:tcPr>
          <w:p w:rsidR="00E11AE7" w:rsidRPr="00E11AE7" w:rsidRDefault="00E11AE7" w:rsidP="00EF57C6">
            <w:pPr>
              <w:widowControl w:val="0"/>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Обеспечение социальной адаптации и реабилитации лиц, освобожденных из мест лишения свободы, и граждан, осужденных к наказаниям, не связанным с лишением свободы.</w:t>
            </w:r>
          </w:p>
        </w:tc>
        <w:tc>
          <w:tcPr>
            <w:tcW w:w="2549"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 xml:space="preserve">всего          </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r>
      <w:tr w:rsidR="00E11AE7" w:rsidRPr="00E11AE7" w:rsidTr="00EF57C6">
        <w:trPr>
          <w:gridAfter w:val="2"/>
          <w:wAfter w:w="143" w:type="dxa"/>
          <w:trHeight w:val="100"/>
          <w:tblCellSpacing w:w="5" w:type="nil"/>
        </w:trPr>
        <w:tc>
          <w:tcPr>
            <w:tcW w:w="567"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r>
      <w:tr w:rsidR="00E11AE7" w:rsidRPr="00E11AE7" w:rsidTr="00372355">
        <w:trPr>
          <w:gridAfter w:val="2"/>
          <w:wAfter w:w="143" w:type="dxa"/>
          <w:trHeight w:val="345"/>
          <w:tblCellSpacing w:w="5" w:type="nil"/>
        </w:trPr>
        <w:tc>
          <w:tcPr>
            <w:tcW w:w="567"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r>
      <w:tr w:rsidR="00E11AE7" w:rsidRPr="00E11AE7" w:rsidTr="00372355">
        <w:trPr>
          <w:gridAfter w:val="2"/>
          <w:wAfter w:w="143" w:type="dxa"/>
          <w:trHeight w:val="360"/>
          <w:tblCellSpacing w:w="5" w:type="nil"/>
        </w:trPr>
        <w:tc>
          <w:tcPr>
            <w:tcW w:w="567"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r>
      <w:tr w:rsidR="00E11AE7" w:rsidRPr="00E11AE7" w:rsidTr="00372355">
        <w:trPr>
          <w:gridAfter w:val="2"/>
          <w:wAfter w:w="143" w:type="dxa"/>
          <w:trHeight w:val="540"/>
          <w:tblCellSpacing w:w="5" w:type="nil"/>
        </w:trPr>
        <w:tc>
          <w:tcPr>
            <w:tcW w:w="567"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right w:val="single" w:sz="4" w:space="0" w:color="auto"/>
            </w:tcBorders>
          </w:tcPr>
          <w:p w:rsidR="00E11AE7" w:rsidRPr="00E11AE7" w:rsidRDefault="002E29D8" w:rsidP="00372355">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иные внебюджет</w:t>
            </w:r>
            <w:r w:rsidRPr="00E11AE7">
              <w:rPr>
                <w:rFonts w:ascii="Times New Roman" w:hAnsi="Times New Roman" w:cs="Times New Roman"/>
              </w:rPr>
              <w:t>ные источники</w:t>
            </w:r>
          </w:p>
        </w:tc>
        <w:tc>
          <w:tcPr>
            <w:tcW w:w="993" w:type="dxa"/>
            <w:tcBorders>
              <w:top w:val="single" w:sz="4" w:space="0" w:color="auto"/>
              <w:left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r>
      <w:tr w:rsidR="00E11AE7" w:rsidRPr="00E11AE7" w:rsidTr="00372355">
        <w:trPr>
          <w:gridAfter w:val="2"/>
          <w:wAfter w:w="143" w:type="dxa"/>
          <w:trHeight w:val="150"/>
          <w:tblCellSpacing w:w="5" w:type="nil"/>
        </w:trPr>
        <w:tc>
          <w:tcPr>
            <w:tcW w:w="567" w:type="dxa"/>
            <w:vMerge w:val="restart"/>
            <w:tcBorders>
              <w:top w:val="single" w:sz="4" w:space="0" w:color="auto"/>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6</w:t>
            </w:r>
          </w:p>
        </w:tc>
        <w:tc>
          <w:tcPr>
            <w:tcW w:w="2125" w:type="dxa"/>
            <w:vMerge w:val="restart"/>
            <w:tcBorders>
              <w:top w:val="single" w:sz="4" w:space="0" w:color="auto"/>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Отдельное мероприятие</w:t>
            </w:r>
          </w:p>
        </w:tc>
        <w:tc>
          <w:tcPr>
            <w:tcW w:w="2837" w:type="dxa"/>
            <w:vMerge w:val="restart"/>
            <w:tcBorders>
              <w:top w:val="single" w:sz="4" w:space="0" w:color="auto"/>
              <w:left w:val="single" w:sz="4" w:space="0" w:color="auto"/>
              <w:right w:val="single" w:sz="4" w:space="0" w:color="auto"/>
            </w:tcBorders>
          </w:tcPr>
          <w:p w:rsidR="00E11AE7" w:rsidRPr="00E11AE7" w:rsidRDefault="00EF57C6" w:rsidP="00372355">
            <w:pPr>
              <w:widowControl w:val="0"/>
              <w:autoSpaceDE w:val="0"/>
              <w:autoSpaceDN w:val="0"/>
              <w:adjustRightInd w:val="0"/>
              <w:spacing w:after="0" w:line="240" w:lineRule="auto"/>
              <w:ind w:right="-75"/>
              <w:rPr>
                <w:rFonts w:ascii="Times New Roman" w:hAnsi="Times New Roman" w:cs="Times New Roman"/>
              </w:rPr>
            </w:pPr>
            <w:r>
              <w:rPr>
                <w:rFonts w:ascii="Times New Roman" w:hAnsi="Times New Roman" w:cs="Times New Roman"/>
              </w:rPr>
              <w:t>Вовлечение в преду</w:t>
            </w:r>
            <w:r w:rsidR="00E11AE7" w:rsidRPr="00E11AE7">
              <w:rPr>
                <w:rFonts w:ascii="Times New Roman" w:hAnsi="Times New Roman" w:cs="Times New Roman"/>
              </w:rPr>
              <w:t>прежде</w:t>
            </w:r>
            <w:r>
              <w:rPr>
                <w:rFonts w:ascii="Times New Roman" w:hAnsi="Times New Roman" w:cs="Times New Roman"/>
              </w:rPr>
              <w:t>-</w:t>
            </w:r>
            <w:r w:rsidR="00E11AE7" w:rsidRPr="00E11AE7">
              <w:rPr>
                <w:rFonts w:ascii="Times New Roman" w:hAnsi="Times New Roman" w:cs="Times New Roman"/>
              </w:rPr>
              <w:t>ние</w:t>
            </w:r>
            <w:r>
              <w:rPr>
                <w:rFonts w:ascii="Times New Roman" w:hAnsi="Times New Roman" w:cs="Times New Roman"/>
              </w:rPr>
              <w:t xml:space="preserve"> правонару</w:t>
            </w:r>
            <w:r w:rsidR="00E11AE7" w:rsidRPr="00E11AE7">
              <w:rPr>
                <w:rFonts w:ascii="Times New Roman" w:hAnsi="Times New Roman" w:cs="Times New Roman"/>
              </w:rPr>
              <w:t>шений</w:t>
            </w:r>
            <w:r>
              <w:rPr>
                <w:rFonts w:ascii="Times New Roman" w:hAnsi="Times New Roman" w:cs="Times New Roman"/>
              </w:rPr>
              <w:t xml:space="preserve"> </w:t>
            </w:r>
            <w:r w:rsidR="00E11AE7" w:rsidRPr="00E11AE7">
              <w:rPr>
                <w:rFonts w:ascii="Times New Roman" w:hAnsi="Times New Roman" w:cs="Times New Roman"/>
              </w:rPr>
              <w:t>предприятий,  организаций всех форм собственности, а также граждан и общественных объединений.</w:t>
            </w:r>
          </w:p>
        </w:tc>
        <w:tc>
          <w:tcPr>
            <w:tcW w:w="2549"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 xml:space="preserve">всего          </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r>
      <w:tr w:rsidR="00E11AE7" w:rsidRPr="00E11AE7" w:rsidTr="00372355">
        <w:trPr>
          <w:gridAfter w:val="2"/>
          <w:wAfter w:w="143" w:type="dxa"/>
          <w:trHeight w:val="255"/>
          <w:tblCellSpacing w:w="5" w:type="nil"/>
        </w:trPr>
        <w:tc>
          <w:tcPr>
            <w:tcW w:w="567"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ind w:right="-75"/>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r>
      <w:tr w:rsidR="00E11AE7" w:rsidRPr="00E11AE7" w:rsidTr="00EF57C6">
        <w:trPr>
          <w:gridAfter w:val="2"/>
          <w:wAfter w:w="143" w:type="dxa"/>
          <w:trHeight w:val="73"/>
          <w:tblCellSpacing w:w="5" w:type="nil"/>
        </w:trPr>
        <w:tc>
          <w:tcPr>
            <w:tcW w:w="567"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ind w:right="-75"/>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r>
      <w:tr w:rsidR="00E11AE7" w:rsidRPr="00E11AE7" w:rsidTr="00EF57C6">
        <w:trPr>
          <w:gridAfter w:val="2"/>
          <w:wAfter w:w="143" w:type="dxa"/>
          <w:trHeight w:val="73"/>
          <w:tblCellSpacing w:w="5" w:type="nil"/>
        </w:trPr>
        <w:tc>
          <w:tcPr>
            <w:tcW w:w="567"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ind w:right="-75"/>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r>
      <w:tr w:rsidR="00E11AE7" w:rsidRPr="00E11AE7" w:rsidTr="00372355">
        <w:trPr>
          <w:gridAfter w:val="2"/>
          <w:wAfter w:w="143" w:type="dxa"/>
          <w:trHeight w:val="450"/>
          <w:tblCellSpacing w:w="5" w:type="nil"/>
        </w:trPr>
        <w:tc>
          <w:tcPr>
            <w:tcW w:w="567"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ind w:right="-75"/>
              <w:rPr>
                <w:rFonts w:ascii="Times New Roman" w:hAnsi="Times New Roman" w:cs="Times New Roman"/>
              </w:rPr>
            </w:pPr>
          </w:p>
        </w:tc>
        <w:tc>
          <w:tcPr>
            <w:tcW w:w="2549" w:type="dxa"/>
            <w:tcBorders>
              <w:top w:val="single" w:sz="4" w:space="0" w:color="auto"/>
              <w:left w:val="single" w:sz="4" w:space="0" w:color="auto"/>
              <w:right w:val="single" w:sz="4" w:space="0" w:color="auto"/>
            </w:tcBorders>
          </w:tcPr>
          <w:p w:rsidR="00EF57C6" w:rsidRPr="00E11AE7" w:rsidRDefault="002E29D8" w:rsidP="00EF57C6">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иные внебюджет</w:t>
            </w:r>
            <w:r w:rsidRPr="00E11AE7">
              <w:rPr>
                <w:rFonts w:ascii="Times New Roman" w:hAnsi="Times New Roman" w:cs="Times New Roman"/>
              </w:rPr>
              <w:t>ные источники</w:t>
            </w:r>
          </w:p>
        </w:tc>
        <w:tc>
          <w:tcPr>
            <w:tcW w:w="993" w:type="dxa"/>
            <w:tcBorders>
              <w:top w:val="single" w:sz="4" w:space="0" w:color="auto"/>
              <w:left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r>
      <w:tr w:rsidR="00E11AE7" w:rsidRPr="00E11AE7" w:rsidTr="00372355">
        <w:trPr>
          <w:gridAfter w:val="2"/>
          <w:wAfter w:w="143" w:type="dxa"/>
          <w:trHeight w:val="120"/>
          <w:tblCellSpacing w:w="5" w:type="nil"/>
        </w:trPr>
        <w:tc>
          <w:tcPr>
            <w:tcW w:w="567" w:type="dxa"/>
            <w:vMerge w:val="restart"/>
            <w:tcBorders>
              <w:top w:val="single" w:sz="4" w:space="0" w:color="auto"/>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7</w:t>
            </w:r>
          </w:p>
        </w:tc>
        <w:tc>
          <w:tcPr>
            <w:tcW w:w="2125" w:type="dxa"/>
            <w:vMerge w:val="restart"/>
            <w:tcBorders>
              <w:top w:val="single" w:sz="4" w:space="0" w:color="auto"/>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Отдельное мероприятие</w:t>
            </w:r>
          </w:p>
        </w:tc>
        <w:tc>
          <w:tcPr>
            <w:tcW w:w="2837" w:type="dxa"/>
            <w:vMerge w:val="restart"/>
            <w:tcBorders>
              <w:top w:val="single" w:sz="4" w:space="0" w:color="auto"/>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ind w:right="-75"/>
              <w:rPr>
                <w:rFonts w:ascii="Times New Roman" w:hAnsi="Times New Roman" w:cs="Times New Roman"/>
              </w:rPr>
            </w:pPr>
            <w:r w:rsidRPr="00E11AE7">
              <w:rPr>
                <w:rFonts w:ascii="Times New Roman" w:hAnsi="Times New Roman" w:cs="Times New Roman"/>
              </w:rPr>
              <w:t xml:space="preserve">Предупреждение и пресечение нелегальной </w:t>
            </w:r>
            <w:r w:rsidRPr="00E11AE7">
              <w:rPr>
                <w:rFonts w:ascii="Times New Roman" w:hAnsi="Times New Roman" w:cs="Times New Roman"/>
              </w:rPr>
              <w:lastRenderedPageBreak/>
              <w:t>миграции</w:t>
            </w:r>
          </w:p>
        </w:tc>
        <w:tc>
          <w:tcPr>
            <w:tcW w:w="2549"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lastRenderedPageBreak/>
              <w:t xml:space="preserve">всего          </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r>
      <w:tr w:rsidR="00E11AE7" w:rsidRPr="00E11AE7" w:rsidTr="00372355">
        <w:trPr>
          <w:gridAfter w:val="2"/>
          <w:wAfter w:w="143" w:type="dxa"/>
          <w:trHeight w:val="225"/>
          <w:tblCellSpacing w:w="5" w:type="nil"/>
        </w:trPr>
        <w:tc>
          <w:tcPr>
            <w:tcW w:w="567"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ind w:right="-75"/>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r>
      <w:tr w:rsidR="00E11AE7" w:rsidRPr="00E11AE7" w:rsidTr="00372355">
        <w:trPr>
          <w:gridAfter w:val="2"/>
          <w:wAfter w:w="143" w:type="dxa"/>
          <w:trHeight w:val="315"/>
          <w:tblCellSpacing w:w="5" w:type="nil"/>
        </w:trPr>
        <w:tc>
          <w:tcPr>
            <w:tcW w:w="567"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ind w:right="-75"/>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r>
      <w:tr w:rsidR="00E11AE7" w:rsidRPr="00E11AE7" w:rsidTr="00EF57C6">
        <w:trPr>
          <w:gridAfter w:val="2"/>
          <w:wAfter w:w="143" w:type="dxa"/>
          <w:trHeight w:val="73"/>
          <w:tblCellSpacing w:w="5" w:type="nil"/>
        </w:trPr>
        <w:tc>
          <w:tcPr>
            <w:tcW w:w="567"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ind w:right="-75"/>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r>
      <w:tr w:rsidR="00E11AE7" w:rsidRPr="00E11AE7" w:rsidTr="00EF57C6">
        <w:trPr>
          <w:gridAfter w:val="2"/>
          <w:wAfter w:w="143" w:type="dxa"/>
          <w:trHeight w:val="123"/>
          <w:tblCellSpacing w:w="5" w:type="nil"/>
        </w:trPr>
        <w:tc>
          <w:tcPr>
            <w:tcW w:w="567"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ind w:right="-75"/>
              <w:rPr>
                <w:rFonts w:ascii="Times New Roman" w:hAnsi="Times New Roman" w:cs="Times New Roman"/>
              </w:rPr>
            </w:pPr>
          </w:p>
        </w:tc>
        <w:tc>
          <w:tcPr>
            <w:tcW w:w="2549" w:type="dxa"/>
            <w:tcBorders>
              <w:top w:val="single" w:sz="4" w:space="0" w:color="auto"/>
              <w:left w:val="single" w:sz="4" w:space="0" w:color="auto"/>
              <w:right w:val="single" w:sz="4" w:space="0" w:color="auto"/>
            </w:tcBorders>
          </w:tcPr>
          <w:p w:rsidR="00E11AE7" w:rsidRPr="00E11AE7" w:rsidRDefault="002E29D8" w:rsidP="00372355">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иные внебюджет</w:t>
            </w:r>
            <w:r w:rsidRPr="00E11AE7">
              <w:rPr>
                <w:rFonts w:ascii="Times New Roman" w:hAnsi="Times New Roman" w:cs="Times New Roman"/>
              </w:rPr>
              <w:t>ные источники</w:t>
            </w:r>
          </w:p>
        </w:tc>
        <w:tc>
          <w:tcPr>
            <w:tcW w:w="993" w:type="dxa"/>
            <w:tcBorders>
              <w:top w:val="single" w:sz="4" w:space="0" w:color="auto"/>
              <w:left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r>
      <w:tr w:rsidR="00E11AE7" w:rsidRPr="00E11AE7" w:rsidTr="0077253E">
        <w:trPr>
          <w:gridAfter w:val="2"/>
          <w:wAfter w:w="143" w:type="dxa"/>
          <w:trHeight w:val="73"/>
          <w:tblCellSpacing w:w="5" w:type="nil"/>
        </w:trPr>
        <w:tc>
          <w:tcPr>
            <w:tcW w:w="567" w:type="dxa"/>
            <w:vMerge w:val="restart"/>
            <w:tcBorders>
              <w:top w:val="single" w:sz="4" w:space="0" w:color="auto"/>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8</w:t>
            </w:r>
          </w:p>
        </w:tc>
        <w:tc>
          <w:tcPr>
            <w:tcW w:w="2125" w:type="dxa"/>
            <w:vMerge w:val="restart"/>
            <w:tcBorders>
              <w:top w:val="single" w:sz="4" w:space="0" w:color="auto"/>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Отдельное мероприятие</w:t>
            </w:r>
          </w:p>
        </w:tc>
        <w:tc>
          <w:tcPr>
            <w:tcW w:w="2837" w:type="dxa"/>
            <w:vMerge w:val="restart"/>
            <w:tcBorders>
              <w:top w:val="single" w:sz="4" w:space="0" w:color="auto"/>
              <w:left w:val="single" w:sz="4" w:space="0" w:color="auto"/>
              <w:right w:val="single" w:sz="4" w:space="0" w:color="auto"/>
            </w:tcBorders>
          </w:tcPr>
          <w:p w:rsidR="00E11AE7" w:rsidRPr="00E11AE7" w:rsidRDefault="00E11AE7" w:rsidP="00EF57C6">
            <w:pPr>
              <w:widowControl w:val="0"/>
              <w:autoSpaceDE w:val="0"/>
              <w:autoSpaceDN w:val="0"/>
              <w:adjustRightInd w:val="0"/>
              <w:spacing w:after="0" w:line="240" w:lineRule="auto"/>
              <w:ind w:right="-75"/>
              <w:rPr>
                <w:rFonts w:ascii="Times New Roman" w:hAnsi="Times New Roman" w:cs="Times New Roman"/>
              </w:rPr>
            </w:pPr>
            <w:r w:rsidRPr="00E11AE7">
              <w:rPr>
                <w:rFonts w:ascii="Times New Roman" w:hAnsi="Times New Roman" w:cs="Times New Roman"/>
              </w:rPr>
              <w:t>Создание благоприятной и максимально безопасной для населения обстановки в жилом секторе, на улицах и в других общественных местах района</w:t>
            </w:r>
          </w:p>
        </w:tc>
        <w:tc>
          <w:tcPr>
            <w:tcW w:w="2549"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 xml:space="preserve">всего          </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r>
      <w:tr w:rsidR="00E11AE7" w:rsidRPr="00E11AE7" w:rsidTr="00372355">
        <w:trPr>
          <w:gridAfter w:val="2"/>
          <w:wAfter w:w="143" w:type="dxa"/>
          <w:trHeight w:val="70"/>
          <w:tblCellSpacing w:w="5" w:type="nil"/>
        </w:trPr>
        <w:tc>
          <w:tcPr>
            <w:tcW w:w="567"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r>
      <w:tr w:rsidR="00E11AE7" w:rsidRPr="00E11AE7" w:rsidTr="0077253E">
        <w:trPr>
          <w:gridAfter w:val="2"/>
          <w:wAfter w:w="143" w:type="dxa"/>
          <w:trHeight w:val="73"/>
          <w:tblCellSpacing w:w="5" w:type="nil"/>
        </w:trPr>
        <w:tc>
          <w:tcPr>
            <w:tcW w:w="567"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r>
      <w:tr w:rsidR="00E11AE7" w:rsidRPr="00E11AE7" w:rsidTr="00372355">
        <w:trPr>
          <w:gridAfter w:val="2"/>
          <w:wAfter w:w="143" w:type="dxa"/>
          <w:trHeight w:val="270"/>
          <w:tblCellSpacing w:w="5" w:type="nil"/>
        </w:trPr>
        <w:tc>
          <w:tcPr>
            <w:tcW w:w="567"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r>
      <w:tr w:rsidR="00E11AE7" w:rsidRPr="00E11AE7" w:rsidTr="00372355">
        <w:trPr>
          <w:gridAfter w:val="2"/>
          <w:wAfter w:w="143" w:type="dxa"/>
          <w:trHeight w:val="181"/>
          <w:tblCellSpacing w:w="5" w:type="nil"/>
        </w:trPr>
        <w:tc>
          <w:tcPr>
            <w:tcW w:w="567" w:type="dxa"/>
            <w:vMerge/>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E11AE7" w:rsidRPr="00E11AE7" w:rsidRDefault="002E29D8" w:rsidP="00372355">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иные внебюджет</w:t>
            </w:r>
            <w:r w:rsidRPr="00E11AE7">
              <w:rPr>
                <w:rFonts w:ascii="Times New Roman" w:hAnsi="Times New Roman" w:cs="Times New Roman"/>
              </w:rPr>
              <w:t>ные источники</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r>
      <w:tr w:rsidR="00E11AE7" w:rsidRPr="00E11AE7" w:rsidTr="00372355">
        <w:trPr>
          <w:gridAfter w:val="2"/>
          <w:wAfter w:w="143" w:type="dxa"/>
          <w:trHeight w:val="70"/>
          <w:tblCellSpacing w:w="5" w:type="nil"/>
        </w:trPr>
        <w:tc>
          <w:tcPr>
            <w:tcW w:w="567" w:type="dxa"/>
            <w:vMerge w:val="restart"/>
            <w:tcBorders>
              <w:top w:val="single" w:sz="4" w:space="0" w:color="auto"/>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9</w:t>
            </w:r>
          </w:p>
        </w:tc>
        <w:tc>
          <w:tcPr>
            <w:tcW w:w="2125" w:type="dxa"/>
            <w:vMerge w:val="restart"/>
            <w:tcBorders>
              <w:top w:val="single" w:sz="4" w:space="0" w:color="auto"/>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Отдельное мероприятие</w:t>
            </w:r>
          </w:p>
        </w:tc>
        <w:tc>
          <w:tcPr>
            <w:tcW w:w="2837" w:type="dxa"/>
            <w:vMerge w:val="restart"/>
            <w:tcBorders>
              <w:top w:val="single" w:sz="4" w:space="0" w:color="auto"/>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Сниже</w:t>
            </w:r>
            <w:r w:rsidR="0077253E">
              <w:rPr>
                <w:rFonts w:ascii="Times New Roman" w:hAnsi="Times New Roman" w:cs="Times New Roman"/>
              </w:rPr>
              <w:t>ние рисков и смягчение последст</w:t>
            </w:r>
            <w:r w:rsidRPr="00E11AE7">
              <w:rPr>
                <w:rFonts w:ascii="Times New Roman" w:hAnsi="Times New Roman" w:cs="Times New Roman"/>
              </w:rPr>
              <w:t>вий чрезвычайных ситуаций природного и техногенного характера</w:t>
            </w:r>
          </w:p>
        </w:tc>
        <w:tc>
          <w:tcPr>
            <w:tcW w:w="2549"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всего</w:t>
            </w:r>
          </w:p>
        </w:tc>
        <w:tc>
          <w:tcPr>
            <w:tcW w:w="993"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0</w:t>
            </w:r>
          </w:p>
        </w:tc>
        <w:tc>
          <w:tcPr>
            <w:tcW w:w="992"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30</w:t>
            </w:r>
          </w:p>
        </w:tc>
        <w:tc>
          <w:tcPr>
            <w:tcW w:w="992"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30</w:t>
            </w:r>
          </w:p>
        </w:tc>
        <w:tc>
          <w:tcPr>
            <w:tcW w:w="993"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30</w:t>
            </w:r>
          </w:p>
        </w:tc>
        <w:tc>
          <w:tcPr>
            <w:tcW w:w="993"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30</w:t>
            </w:r>
          </w:p>
        </w:tc>
        <w:tc>
          <w:tcPr>
            <w:tcW w:w="1048"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30</w:t>
            </w:r>
          </w:p>
        </w:tc>
        <w:tc>
          <w:tcPr>
            <w:tcW w:w="992" w:type="dxa"/>
            <w:tcBorders>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150</w:t>
            </w:r>
          </w:p>
        </w:tc>
      </w:tr>
      <w:tr w:rsidR="00E11AE7" w:rsidRPr="00E11AE7" w:rsidTr="00372355">
        <w:trPr>
          <w:gridAfter w:val="2"/>
          <w:wAfter w:w="143" w:type="dxa"/>
          <w:trHeight w:val="88"/>
          <w:tblCellSpacing w:w="5" w:type="nil"/>
        </w:trPr>
        <w:tc>
          <w:tcPr>
            <w:tcW w:w="567" w:type="dxa"/>
            <w:vMerge/>
            <w:tcBorders>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r>
      <w:tr w:rsidR="00E11AE7" w:rsidRPr="00E11AE7" w:rsidTr="00372355">
        <w:trPr>
          <w:gridAfter w:val="2"/>
          <w:wAfter w:w="143" w:type="dxa"/>
          <w:trHeight w:val="70"/>
          <w:tblCellSpacing w:w="5" w:type="nil"/>
        </w:trPr>
        <w:tc>
          <w:tcPr>
            <w:tcW w:w="567" w:type="dxa"/>
            <w:vMerge/>
            <w:tcBorders>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p>
        </w:tc>
      </w:tr>
      <w:tr w:rsidR="00E11AE7" w:rsidRPr="00E11AE7" w:rsidTr="0077253E">
        <w:trPr>
          <w:gridAfter w:val="2"/>
          <w:wAfter w:w="143" w:type="dxa"/>
          <w:trHeight w:val="73"/>
          <w:tblCellSpacing w:w="5" w:type="nil"/>
        </w:trPr>
        <w:tc>
          <w:tcPr>
            <w:tcW w:w="567" w:type="dxa"/>
            <w:vMerge/>
            <w:tcBorders>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30</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30</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30</w:t>
            </w:r>
          </w:p>
        </w:tc>
        <w:tc>
          <w:tcPr>
            <w:tcW w:w="1048"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150</w:t>
            </w:r>
          </w:p>
        </w:tc>
      </w:tr>
      <w:tr w:rsidR="00E11AE7" w:rsidRPr="00E11AE7" w:rsidTr="00372355">
        <w:trPr>
          <w:gridAfter w:val="2"/>
          <w:wAfter w:w="143" w:type="dxa"/>
          <w:trHeight w:val="285"/>
          <w:tblCellSpacing w:w="5" w:type="nil"/>
        </w:trPr>
        <w:tc>
          <w:tcPr>
            <w:tcW w:w="567" w:type="dxa"/>
            <w:vMerge/>
            <w:tcBorders>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E11AE7" w:rsidRPr="00E11AE7" w:rsidRDefault="002E29D8" w:rsidP="00372355">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иные внебюджет</w:t>
            </w:r>
            <w:r w:rsidRPr="00E11AE7">
              <w:rPr>
                <w:rFonts w:ascii="Times New Roman" w:hAnsi="Times New Roman" w:cs="Times New Roman"/>
              </w:rPr>
              <w:t>ные источники</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r>
      <w:tr w:rsidR="00E11AE7" w:rsidRPr="00E11AE7" w:rsidTr="0077253E">
        <w:trPr>
          <w:gridAfter w:val="2"/>
          <w:wAfter w:w="143" w:type="dxa"/>
          <w:trHeight w:val="73"/>
          <w:tblCellSpacing w:w="5" w:type="nil"/>
        </w:trPr>
        <w:tc>
          <w:tcPr>
            <w:tcW w:w="567" w:type="dxa"/>
            <w:vMerge w:val="restart"/>
            <w:tcBorders>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10</w:t>
            </w:r>
          </w:p>
        </w:tc>
        <w:tc>
          <w:tcPr>
            <w:tcW w:w="2125" w:type="dxa"/>
            <w:vMerge w:val="restart"/>
            <w:tcBorders>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r w:rsidRPr="00E11AE7">
              <w:rPr>
                <w:rFonts w:ascii="Times New Roman" w:hAnsi="Times New Roman" w:cs="Times New Roman"/>
              </w:rPr>
              <w:t>Отдельное мероприятие</w:t>
            </w:r>
          </w:p>
        </w:tc>
        <w:tc>
          <w:tcPr>
            <w:tcW w:w="2837" w:type="dxa"/>
            <w:vMerge w:val="restart"/>
            <w:tcBorders>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ind w:right="-75"/>
              <w:rPr>
                <w:rFonts w:ascii="Times New Roman" w:hAnsi="Times New Roman" w:cs="Times New Roman"/>
              </w:rPr>
            </w:pPr>
            <w:r w:rsidRPr="00E11AE7">
              <w:rPr>
                <w:rFonts w:ascii="Times New Roman" w:hAnsi="Times New Roman" w:cs="Times New Roman"/>
              </w:rPr>
              <w:t>Противодействие террори</w:t>
            </w:r>
            <w:r w:rsidR="0077253E">
              <w:rPr>
                <w:rFonts w:ascii="Times New Roman" w:hAnsi="Times New Roman" w:cs="Times New Roman"/>
              </w:rPr>
              <w:t>-зму и защита жизни граж-дан, проживающих на терри-тории района от терро</w:t>
            </w:r>
            <w:r w:rsidRPr="00E11AE7">
              <w:rPr>
                <w:rFonts w:ascii="Times New Roman" w:hAnsi="Times New Roman" w:cs="Times New Roman"/>
              </w:rPr>
              <w:t>ристи</w:t>
            </w:r>
            <w:r w:rsidR="0077253E">
              <w:rPr>
                <w:rFonts w:ascii="Times New Roman" w:hAnsi="Times New Roman" w:cs="Times New Roman"/>
              </w:rPr>
              <w:t>-</w:t>
            </w:r>
            <w:r w:rsidRPr="00E11AE7">
              <w:rPr>
                <w:rFonts w:ascii="Times New Roman" w:hAnsi="Times New Roman" w:cs="Times New Roman"/>
              </w:rPr>
              <w:t>ческих актов:</w:t>
            </w:r>
          </w:p>
          <w:p w:rsidR="00E11AE7" w:rsidRPr="00E11AE7" w:rsidRDefault="0077253E" w:rsidP="00372355">
            <w:pPr>
              <w:widowControl w:val="0"/>
              <w:autoSpaceDE w:val="0"/>
              <w:autoSpaceDN w:val="0"/>
              <w:adjustRightInd w:val="0"/>
              <w:spacing w:after="0" w:line="240" w:lineRule="auto"/>
              <w:ind w:right="-75"/>
              <w:rPr>
                <w:rFonts w:ascii="Times New Roman" w:hAnsi="Times New Roman" w:cs="Times New Roman"/>
              </w:rPr>
            </w:pPr>
            <w:r>
              <w:rPr>
                <w:rFonts w:ascii="Times New Roman" w:hAnsi="Times New Roman" w:cs="Times New Roman"/>
              </w:rPr>
              <w:t>-размещение инфо</w:t>
            </w:r>
            <w:r w:rsidR="00E11AE7" w:rsidRPr="00E11AE7">
              <w:rPr>
                <w:rFonts w:ascii="Times New Roman" w:hAnsi="Times New Roman" w:cs="Times New Roman"/>
              </w:rPr>
              <w:t>рмации</w:t>
            </w:r>
            <w:r>
              <w:rPr>
                <w:rFonts w:ascii="Times New Roman" w:hAnsi="Times New Roman" w:cs="Times New Roman"/>
              </w:rPr>
              <w:t xml:space="preserve"> </w:t>
            </w:r>
            <w:r w:rsidR="00E11AE7" w:rsidRPr="00E11AE7">
              <w:rPr>
                <w:rFonts w:ascii="Times New Roman" w:hAnsi="Times New Roman" w:cs="Times New Roman"/>
              </w:rPr>
              <w:t>для населения по вопросам</w:t>
            </w:r>
            <w:r>
              <w:rPr>
                <w:rFonts w:ascii="Times New Roman" w:hAnsi="Times New Roman" w:cs="Times New Roman"/>
              </w:rPr>
              <w:t xml:space="preserve"> противо</w:t>
            </w:r>
            <w:r w:rsidR="00E11AE7" w:rsidRPr="00E11AE7">
              <w:rPr>
                <w:rFonts w:ascii="Times New Roman" w:hAnsi="Times New Roman" w:cs="Times New Roman"/>
              </w:rPr>
              <w:t>действия терроризму;</w:t>
            </w:r>
          </w:p>
          <w:p w:rsidR="00E11AE7" w:rsidRPr="00E11AE7" w:rsidRDefault="0077253E" w:rsidP="00372355">
            <w:pPr>
              <w:widowControl w:val="0"/>
              <w:autoSpaceDE w:val="0"/>
              <w:autoSpaceDN w:val="0"/>
              <w:adjustRightInd w:val="0"/>
              <w:spacing w:after="0" w:line="240" w:lineRule="auto"/>
              <w:ind w:right="-75"/>
              <w:rPr>
                <w:rFonts w:ascii="Times New Roman" w:hAnsi="Times New Roman" w:cs="Times New Roman"/>
              </w:rPr>
            </w:pPr>
            <w:r>
              <w:rPr>
                <w:rFonts w:ascii="Times New Roman" w:hAnsi="Times New Roman" w:cs="Times New Roman"/>
              </w:rPr>
              <w:t>- проверки антитеррористи-ческой укреп</w:t>
            </w:r>
            <w:r w:rsidR="00E11AE7" w:rsidRPr="00E11AE7">
              <w:rPr>
                <w:rFonts w:ascii="Times New Roman" w:hAnsi="Times New Roman" w:cs="Times New Roman"/>
              </w:rPr>
              <w:t>ленности</w:t>
            </w:r>
            <w:r>
              <w:rPr>
                <w:rFonts w:ascii="Times New Roman" w:hAnsi="Times New Roman" w:cs="Times New Roman"/>
              </w:rPr>
              <w:t xml:space="preserve"> потенциальных объектов диверсионно-террористичес-</w:t>
            </w:r>
            <w:r w:rsidR="00E11AE7" w:rsidRPr="00E11AE7">
              <w:rPr>
                <w:rFonts w:ascii="Times New Roman" w:hAnsi="Times New Roman" w:cs="Times New Roman"/>
              </w:rPr>
              <w:t xml:space="preserve">ких устремлений; </w:t>
            </w:r>
          </w:p>
          <w:p w:rsidR="00E11AE7" w:rsidRPr="00E11AE7" w:rsidRDefault="00E11AE7" w:rsidP="00372355">
            <w:pPr>
              <w:widowControl w:val="0"/>
              <w:autoSpaceDE w:val="0"/>
              <w:autoSpaceDN w:val="0"/>
              <w:adjustRightInd w:val="0"/>
              <w:spacing w:after="0" w:line="240" w:lineRule="auto"/>
              <w:ind w:right="-75"/>
              <w:rPr>
                <w:rFonts w:ascii="Times New Roman" w:hAnsi="Times New Roman" w:cs="Times New Roman"/>
              </w:rPr>
            </w:pPr>
            <w:r w:rsidRPr="00E11AE7">
              <w:rPr>
                <w:rFonts w:ascii="Times New Roman" w:hAnsi="Times New Roman" w:cs="Times New Roman"/>
              </w:rPr>
              <w:t>- организационно-профилак</w:t>
            </w:r>
            <w:r w:rsidR="0077253E">
              <w:rPr>
                <w:rFonts w:ascii="Times New Roman" w:hAnsi="Times New Roman" w:cs="Times New Roman"/>
              </w:rPr>
              <w:t>-</w:t>
            </w:r>
            <w:r w:rsidRPr="00E11AE7">
              <w:rPr>
                <w:rFonts w:ascii="Times New Roman" w:hAnsi="Times New Roman" w:cs="Times New Roman"/>
              </w:rPr>
              <w:t>тические мероприятий по противодействию терроризму.</w:t>
            </w:r>
          </w:p>
        </w:tc>
        <w:tc>
          <w:tcPr>
            <w:tcW w:w="2549"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 xml:space="preserve">всего   </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r>
      <w:tr w:rsidR="00E11AE7" w:rsidRPr="00E11AE7" w:rsidTr="00372355">
        <w:trPr>
          <w:gridAfter w:val="2"/>
          <w:wAfter w:w="143" w:type="dxa"/>
          <w:trHeight w:val="300"/>
          <w:tblCellSpacing w:w="5" w:type="nil"/>
        </w:trPr>
        <w:tc>
          <w:tcPr>
            <w:tcW w:w="567" w:type="dxa"/>
            <w:vMerge/>
            <w:tcBorders>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p>
        </w:tc>
        <w:tc>
          <w:tcPr>
            <w:tcW w:w="2837" w:type="dxa"/>
            <w:vMerge/>
            <w:tcBorders>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r>
      <w:tr w:rsidR="00E11AE7" w:rsidRPr="00E11AE7" w:rsidTr="00372355">
        <w:trPr>
          <w:gridAfter w:val="2"/>
          <w:wAfter w:w="143" w:type="dxa"/>
          <w:trHeight w:val="300"/>
          <w:tblCellSpacing w:w="5" w:type="nil"/>
        </w:trPr>
        <w:tc>
          <w:tcPr>
            <w:tcW w:w="567" w:type="dxa"/>
            <w:vMerge/>
            <w:tcBorders>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p>
        </w:tc>
        <w:tc>
          <w:tcPr>
            <w:tcW w:w="2837" w:type="dxa"/>
            <w:vMerge/>
            <w:tcBorders>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r>
      <w:tr w:rsidR="00E11AE7" w:rsidRPr="00E11AE7" w:rsidTr="00372355">
        <w:trPr>
          <w:gridAfter w:val="2"/>
          <w:wAfter w:w="143" w:type="dxa"/>
          <w:trHeight w:val="300"/>
          <w:tblCellSpacing w:w="5" w:type="nil"/>
        </w:trPr>
        <w:tc>
          <w:tcPr>
            <w:tcW w:w="567" w:type="dxa"/>
            <w:vMerge/>
            <w:tcBorders>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p>
        </w:tc>
        <w:tc>
          <w:tcPr>
            <w:tcW w:w="2837" w:type="dxa"/>
            <w:vMerge/>
            <w:tcBorders>
              <w:left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rPr>
                <w:rFonts w:ascii="Times New Roman" w:hAnsi="Times New Roman" w:cs="Times New Roman"/>
              </w:rPr>
            </w:pPr>
            <w:r w:rsidRPr="00E11AE7">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r>
      <w:tr w:rsidR="00E11AE7" w:rsidRPr="00E11AE7" w:rsidTr="00372355">
        <w:trPr>
          <w:gridAfter w:val="2"/>
          <w:wAfter w:w="143" w:type="dxa"/>
          <w:trHeight w:val="300"/>
          <w:tblCellSpacing w:w="5" w:type="nil"/>
        </w:trPr>
        <w:tc>
          <w:tcPr>
            <w:tcW w:w="567" w:type="dxa"/>
            <w:vMerge/>
            <w:tcBorders>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jc w:val="center"/>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E11AE7" w:rsidRPr="00E11AE7" w:rsidRDefault="00E11AE7" w:rsidP="00372355">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E11AE7" w:rsidRPr="00E11AE7" w:rsidRDefault="002E29D8" w:rsidP="00372355">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иные внебюджет</w:t>
            </w:r>
            <w:r w:rsidRPr="00E11AE7">
              <w:rPr>
                <w:rFonts w:ascii="Times New Roman" w:hAnsi="Times New Roman" w:cs="Times New Roman"/>
              </w:rPr>
              <w:t>ные источники</w:t>
            </w: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1AE7" w:rsidRPr="00E11AE7" w:rsidRDefault="00E11AE7" w:rsidP="00372355">
            <w:pPr>
              <w:autoSpaceDE w:val="0"/>
              <w:autoSpaceDN w:val="0"/>
              <w:adjustRightInd w:val="0"/>
              <w:spacing w:after="0" w:line="240" w:lineRule="auto"/>
              <w:jc w:val="center"/>
              <w:rPr>
                <w:rFonts w:ascii="Times New Roman" w:hAnsi="Times New Roman" w:cs="Times New Roman"/>
              </w:rPr>
            </w:pPr>
          </w:p>
        </w:tc>
      </w:tr>
    </w:tbl>
    <w:p w:rsidR="00E40BBA" w:rsidRDefault="00E40BBA" w:rsidP="00E11AE7">
      <w:pPr>
        <w:tabs>
          <w:tab w:val="left" w:pos="1701"/>
        </w:tabs>
        <w:autoSpaceDE w:val="0"/>
        <w:autoSpaceDN w:val="0"/>
        <w:adjustRightInd w:val="0"/>
        <w:spacing w:after="0" w:line="240" w:lineRule="auto"/>
        <w:rPr>
          <w:rStyle w:val="FontStyle13"/>
        </w:rPr>
      </w:pPr>
    </w:p>
    <w:p w:rsidR="00E40BBA" w:rsidRDefault="00E40BBA" w:rsidP="00E40BBA">
      <w:pPr>
        <w:spacing w:after="0" w:line="240" w:lineRule="auto"/>
        <w:jc w:val="center"/>
        <w:rPr>
          <w:rFonts w:ascii="Times New Roman" w:hAnsi="Times New Roman"/>
        </w:rPr>
      </w:pPr>
      <w:r>
        <w:rPr>
          <w:rFonts w:ascii="Times New Roman" w:hAnsi="Times New Roman"/>
        </w:rPr>
        <w:t>___________</w:t>
      </w:r>
    </w:p>
    <w:p w:rsidR="00E40BBA" w:rsidRDefault="00E40BBA" w:rsidP="00E40BBA">
      <w:pPr>
        <w:pStyle w:val="ConsPlusTitle"/>
        <w:contextualSpacing/>
        <w:jc w:val="center"/>
        <w:rPr>
          <w:rFonts w:asciiTheme="minorHAnsi" w:eastAsiaTheme="minorEastAsia" w:hAnsiTheme="minorHAnsi" w:cstheme="minorBidi"/>
          <w:b w:val="0"/>
          <w:bCs w:val="0"/>
          <w:sz w:val="22"/>
          <w:szCs w:val="22"/>
        </w:rPr>
      </w:pPr>
    </w:p>
    <w:p w:rsidR="001E6239" w:rsidRDefault="001E6239" w:rsidP="001E6239">
      <w:pPr>
        <w:spacing w:after="0" w:line="240" w:lineRule="auto"/>
        <w:contextualSpacing/>
        <w:jc w:val="both"/>
        <w:rPr>
          <w:rFonts w:ascii="Times New Roman" w:hAnsi="Times New Roman"/>
          <w:sz w:val="20"/>
          <w:szCs w:val="20"/>
        </w:rPr>
      </w:pPr>
      <w:r>
        <w:rPr>
          <w:rFonts w:ascii="Times New Roman" w:hAnsi="Times New Roman"/>
          <w:sz w:val="20"/>
          <w:szCs w:val="20"/>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1E6239" w:rsidRDefault="001E6239" w:rsidP="001E6239">
      <w:pPr>
        <w:pStyle w:val="consplusnonformatbullet1gif"/>
        <w:spacing w:before="0" w:beforeAutospacing="0" w:after="0" w:afterAutospacing="0"/>
        <w:contextualSpacing/>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1E6239" w:rsidRDefault="001E6239" w:rsidP="001E6239">
      <w:pPr>
        <w:pStyle w:val="consplusnonformatbullet2gif"/>
        <w:spacing w:before="0" w:beforeAutospacing="0" w:after="0" w:afterAutospacing="0"/>
        <w:contextualSpacing/>
        <w:rPr>
          <w:sz w:val="20"/>
          <w:szCs w:val="20"/>
          <w:lang w:eastAsia="en-US" w:bidi="en-US"/>
        </w:rPr>
      </w:pPr>
      <w:r>
        <w:rPr>
          <w:sz w:val="20"/>
          <w:szCs w:val="20"/>
          <w:lang w:eastAsia="en-US" w:bidi="en-US"/>
        </w:rPr>
        <w:t>Кировской области: Кировская область, пгт Тужа, ул. Горького, 5.</w:t>
      </w:r>
    </w:p>
    <w:p w:rsidR="001E6239" w:rsidRDefault="001E6239" w:rsidP="001E6239">
      <w:pPr>
        <w:pStyle w:val="consplusnonformatbullet2gif"/>
        <w:spacing w:before="0" w:beforeAutospacing="0" w:after="0" w:afterAutospacing="0"/>
        <w:contextualSpacing/>
        <w:rPr>
          <w:sz w:val="20"/>
          <w:szCs w:val="20"/>
          <w:lang w:eastAsia="en-US" w:bidi="en-US"/>
        </w:rPr>
      </w:pPr>
      <w:r>
        <w:rPr>
          <w:sz w:val="20"/>
          <w:szCs w:val="20"/>
          <w:lang w:eastAsia="en-US" w:bidi="en-US"/>
        </w:rPr>
        <w:t xml:space="preserve">Подписано в печать: </w:t>
      </w:r>
      <w:r w:rsidR="001C7EBC">
        <w:rPr>
          <w:sz w:val="20"/>
          <w:szCs w:val="20"/>
          <w:lang w:eastAsia="en-US" w:bidi="en-US"/>
        </w:rPr>
        <w:t>18 марта</w:t>
      </w:r>
      <w:r w:rsidR="008E331E">
        <w:rPr>
          <w:sz w:val="20"/>
          <w:szCs w:val="20"/>
          <w:lang w:eastAsia="en-US" w:bidi="en-US"/>
        </w:rPr>
        <w:t xml:space="preserve"> </w:t>
      </w:r>
      <w:r w:rsidRPr="00524D62">
        <w:rPr>
          <w:sz w:val="20"/>
          <w:szCs w:val="20"/>
          <w:lang w:eastAsia="en-US" w:bidi="en-US"/>
        </w:rPr>
        <w:t>202</w:t>
      </w:r>
      <w:r w:rsidR="008E331E">
        <w:rPr>
          <w:sz w:val="20"/>
          <w:szCs w:val="20"/>
          <w:lang w:eastAsia="en-US" w:bidi="en-US"/>
        </w:rPr>
        <w:t>1</w:t>
      </w:r>
      <w:r w:rsidRPr="00524D62">
        <w:rPr>
          <w:sz w:val="20"/>
          <w:szCs w:val="20"/>
          <w:lang w:eastAsia="en-US" w:bidi="en-US"/>
        </w:rPr>
        <w:t xml:space="preserve"> года,</w:t>
      </w:r>
      <w:r>
        <w:rPr>
          <w:sz w:val="20"/>
          <w:szCs w:val="20"/>
          <w:lang w:eastAsia="en-US" w:bidi="en-US"/>
        </w:rPr>
        <w:t xml:space="preserve"> </w:t>
      </w:r>
    </w:p>
    <w:p w:rsidR="001E6239" w:rsidRPr="009C4E19" w:rsidRDefault="001E6239" w:rsidP="001E6239">
      <w:pPr>
        <w:pStyle w:val="consplusnonformatbullet3gif"/>
        <w:spacing w:before="0" w:beforeAutospacing="0" w:after="0" w:afterAutospacing="0"/>
        <w:contextualSpacing/>
        <w:rPr>
          <w:color w:val="FF0000"/>
          <w:sz w:val="20"/>
          <w:szCs w:val="20"/>
          <w:lang w:eastAsia="en-US" w:bidi="en-US"/>
        </w:rPr>
      </w:pPr>
      <w:r>
        <w:rPr>
          <w:sz w:val="20"/>
          <w:szCs w:val="20"/>
          <w:lang w:eastAsia="en-US" w:bidi="en-US"/>
        </w:rPr>
        <w:t>Тираж: 10 экземпляров</w:t>
      </w:r>
      <w:r w:rsidRPr="00E87D71">
        <w:rPr>
          <w:sz w:val="20"/>
          <w:szCs w:val="20"/>
          <w:lang w:eastAsia="en-US" w:bidi="en-US"/>
        </w:rPr>
        <w:t xml:space="preserve">, </w:t>
      </w:r>
      <w:r w:rsidRPr="009E7BE8">
        <w:rPr>
          <w:sz w:val="20"/>
          <w:szCs w:val="20"/>
          <w:lang w:eastAsia="en-US" w:bidi="en-US"/>
        </w:rPr>
        <w:t>в кажд</w:t>
      </w:r>
      <w:r w:rsidRPr="00877957">
        <w:rPr>
          <w:sz w:val="20"/>
          <w:szCs w:val="20"/>
          <w:lang w:eastAsia="en-US" w:bidi="en-US"/>
        </w:rPr>
        <w:t xml:space="preserve">ом </w:t>
      </w:r>
      <w:r w:rsidR="00EE4A29">
        <w:rPr>
          <w:sz w:val="20"/>
          <w:szCs w:val="20"/>
        </w:rPr>
        <w:t>63</w:t>
      </w:r>
      <w:r w:rsidR="00CE23B8" w:rsidRPr="008D56A2">
        <w:rPr>
          <w:sz w:val="20"/>
          <w:szCs w:val="20"/>
        </w:rPr>
        <w:t xml:space="preserve"> страниц</w:t>
      </w:r>
      <w:r w:rsidR="00EE4A29">
        <w:rPr>
          <w:sz w:val="20"/>
          <w:szCs w:val="20"/>
        </w:rPr>
        <w:t>ы</w:t>
      </w:r>
      <w:r w:rsidRPr="008D56A2">
        <w:rPr>
          <w:sz w:val="20"/>
          <w:szCs w:val="20"/>
          <w:lang w:eastAsia="en-US" w:bidi="en-US"/>
        </w:rPr>
        <w:t>.</w:t>
      </w:r>
    </w:p>
    <w:p w:rsidR="00B70DCE" w:rsidRDefault="001E6239" w:rsidP="008D56A2">
      <w:pPr>
        <w:pStyle w:val="msonormalbullet1gif"/>
        <w:spacing w:before="0" w:beforeAutospacing="0" w:after="0" w:afterAutospacing="0"/>
        <w:contextualSpacing/>
        <w:jc w:val="both"/>
      </w:pPr>
      <w:r w:rsidRPr="00E87D71">
        <w:rPr>
          <w:sz w:val="20"/>
          <w:szCs w:val="20"/>
        </w:rPr>
        <w:t xml:space="preserve">Ответственный за выпуск издания: </w:t>
      </w:r>
      <w:r w:rsidR="001C7EBC">
        <w:rPr>
          <w:sz w:val="20"/>
          <w:szCs w:val="20"/>
        </w:rPr>
        <w:t>начальник</w:t>
      </w:r>
      <w:r w:rsidRPr="00E87D71">
        <w:rPr>
          <w:sz w:val="20"/>
          <w:szCs w:val="20"/>
        </w:rPr>
        <w:t xml:space="preserve"> отдела организационно-правовой и кадровой работы </w:t>
      </w:r>
      <w:r w:rsidR="001C7EBC">
        <w:rPr>
          <w:sz w:val="20"/>
          <w:szCs w:val="20"/>
        </w:rPr>
        <w:t>Кислицына Н.И.</w:t>
      </w:r>
    </w:p>
    <w:sectPr w:rsidR="00B70DCE" w:rsidSect="00E11AE7">
      <w:pgSz w:w="16838" w:h="11906" w:orient="landscape"/>
      <w:pgMar w:top="1134" w:right="851" w:bottom="992"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115" w:rsidRDefault="00736115" w:rsidP="00B34466">
      <w:pPr>
        <w:spacing w:after="0" w:line="240" w:lineRule="auto"/>
      </w:pPr>
      <w:r>
        <w:separator/>
      </w:r>
    </w:p>
  </w:endnote>
  <w:endnote w:type="continuationSeparator" w:id="1">
    <w:p w:rsidR="00736115" w:rsidRDefault="00736115" w:rsidP="00B34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80"/>
    <w:family w:val="auto"/>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355" w:rsidRDefault="00372355">
    <w:pPr>
      <w:pStyle w:val="a5"/>
      <w:jc w:val="center"/>
    </w:pPr>
    <w:fldSimple w:instr=" PAGE   \* MERGEFORMAT ">
      <w:r w:rsidR="0032632A">
        <w:rPr>
          <w:noProof/>
        </w:rPr>
        <w:t>2</w:t>
      </w:r>
    </w:fldSimple>
  </w:p>
  <w:p w:rsidR="00372355" w:rsidRDefault="0037235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0605"/>
    </w:sdtPr>
    <w:sdtContent>
      <w:p w:rsidR="00372355" w:rsidRDefault="00372355">
        <w:pPr>
          <w:pStyle w:val="a5"/>
          <w:jc w:val="center"/>
        </w:pPr>
        <w:fldSimple w:instr=" PAGE   \* MERGEFORMAT ">
          <w:r w:rsidR="0032632A">
            <w:rPr>
              <w:noProof/>
            </w:rPr>
            <w:t>5</w:t>
          </w:r>
        </w:fldSimple>
      </w:p>
    </w:sdtContent>
  </w:sdt>
  <w:p w:rsidR="00372355" w:rsidRDefault="0037235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115" w:rsidRDefault="00736115" w:rsidP="00B34466">
      <w:pPr>
        <w:spacing w:after="0" w:line="240" w:lineRule="auto"/>
      </w:pPr>
      <w:r>
        <w:separator/>
      </w:r>
    </w:p>
  </w:footnote>
  <w:footnote w:type="continuationSeparator" w:id="1">
    <w:p w:rsidR="00736115" w:rsidRDefault="00736115" w:rsidP="00B34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1F5B"/>
    <w:multiLevelType w:val="hybridMultilevel"/>
    <w:tmpl w:val="B832EEDA"/>
    <w:lvl w:ilvl="0" w:tplc="6EAC1CCA">
      <w:start w:val="1"/>
      <w:numFmt w:val="decimal"/>
      <w:lvlText w:val="%1."/>
      <w:lvlJc w:val="left"/>
      <w:pPr>
        <w:tabs>
          <w:tab w:val="num" w:pos="1213"/>
        </w:tabs>
        <w:ind w:left="1213" w:hanging="645"/>
      </w:pPr>
      <w:rPr>
        <w:rFonts w:cs="Calibri"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
    <w:nsid w:val="11BF77CA"/>
    <w:multiLevelType w:val="hybridMultilevel"/>
    <w:tmpl w:val="48B8111E"/>
    <w:lvl w:ilvl="0" w:tplc="4692DB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9114E8C"/>
    <w:multiLevelType w:val="hybridMultilevel"/>
    <w:tmpl w:val="0F0A4B74"/>
    <w:lvl w:ilvl="0" w:tplc="73F4CEAC">
      <w:start w:val="3"/>
      <w:numFmt w:val="decimal"/>
      <w:lvlText w:val="%1."/>
      <w:lvlJc w:val="left"/>
      <w:pPr>
        <w:ind w:left="567" w:firstLine="708"/>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B0D03CE"/>
    <w:multiLevelType w:val="hybridMultilevel"/>
    <w:tmpl w:val="F7AE5B84"/>
    <w:lvl w:ilvl="0" w:tplc="37A89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1546D9"/>
    <w:multiLevelType w:val="hybridMultilevel"/>
    <w:tmpl w:val="5B60E9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F523BE5"/>
    <w:multiLevelType w:val="hybridMultilevel"/>
    <w:tmpl w:val="99A6F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CF5452"/>
    <w:multiLevelType w:val="multilevel"/>
    <w:tmpl w:val="AA40059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24B85525"/>
    <w:multiLevelType w:val="hybridMultilevel"/>
    <w:tmpl w:val="390CEAA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974ECC"/>
    <w:multiLevelType w:val="multilevel"/>
    <w:tmpl w:val="6CAC701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9">
    <w:nsid w:val="26EF4875"/>
    <w:multiLevelType w:val="hybridMultilevel"/>
    <w:tmpl w:val="5D3E81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1A1CC7"/>
    <w:multiLevelType w:val="hybridMultilevel"/>
    <w:tmpl w:val="D5F22398"/>
    <w:lvl w:ilvl="0" w:tplc="A1D280B6">
      <w:start w:val="1"/>
      <w:numFmt w:val="decimal"/>
      <w:lvlText w:val="%1."/>
      <w:lvlJc w:val="left"/>
      <w:pPr>
        <w:ind w:left="1029" w:hanging="360"/>
      </w:pPr>
      <w:rPr>
        <w:rFonts w:hint="default"/>
      </w:rPr>
    </w:lvl>
    <w:lvl w:ilvl="1" w:tplc="04190019" w:tentative="1">
      <w:start w:val="1"/>
      <w:numFmt w:val="lowerLetter"/>
      <w:lvlText w:val="%2."/>
      <w:lvlJc w:val="left"/>
      <w:pPr>
        <w:ind w:left="1749" w:hanging="360"/>
      </w:pPr>
    </w:lvl>
    <w:lvl w:ilvl="2" w:tplc="0419001B" w:tentative="1">
      <w:start w:val="1"/>
      <w:numFmt w:val="lowerRoman"/>
      <w:lvlText w:val="%3."/>
      <w:lvlJc w:val="right"/>
      <w:pPr>
        <w:ind w:left="2469" w:hanging="180"/>
      </w:pPr>
    </w:lvl>
    <w:lvl w:ilvl="3" w:tplc="0419000F" w:tentative="1">
      <w:start w:val="1"/>
      <w:numFmt w:val="decimal"/>
      <w:lvlText w:val="%4."/>
      <w:lvlJc w:val="left"/>
      <w:pPr>
        <w:ind w:left="3189" w:hanging="360"/>
      </w:pPr>
    </w:lvl>
    <w:lvl w:ilvl="4" w:tplc="04190019" w:tentative="1">
      <w:start w:val="1"/>
      <w:numFmt w:val="lowerLetter"/>
      <w:lvlText w:val="%5."/>
      <w:lvlJc w:val="left"/>
      <w:pPr>
        <w:ind w:left="3909" w:hanging="360"/>
      </w:pPr>
    </w:lvl>
    <w:lvl w:ilvl="5" w:tplc="0419001B" w:tentative="1">
      <w:start w:val="1"/>
      <w:numFmt w:val="lowerRoman"/>
      <w:lvlText w:val="%6."/>
      <w:lvlJc w:val="right"/>
      <w:pPr>
        <w:ind w:left="4629" w:hanging="180"/>
      </w:pPr>
    </w:lvl>
    <w:lvl w:ilvl="6" w:tplc="0419000F" w:tentative="1">
      <w:start w:val="1"/>
      <w:numFmt w:val="decimal"/>
      <w:lvlText w:val="%7."/>
      <w:lvlJc w:val="left"/>
      <w:pPr>
        <w:ind w:left="5349" w:hanging="360"/>
      </w:pPr>
    </w:lvl>
    <w:lvl w:ilvl="7" w:tplc="04190019" w:tentative="1">
      <w:start w:val="1"/>
      <w:numFmt w:val="lowerLetter"/>
      <w:lvlText w:val="%8."/>
      <w:lvlJc w:val="left"/>
      <w:pPr>
        <w:ind w:left="6069" w:hanging="360"/>
      </w:pPr>
    </w:lvl>
    <w:lvl w:ilvl="8" w:tplc="0419001B" w:tentative="1">
      <w:start w:val="1"/>
      <w:numFmt w:val="lowerRoman"/>
      <w:lvlText w:val="%9."/>
      <w:lvlJc w:val="right"/>
      <w:pPr>
        <w:ind w:left="6789" w:hanging="180"/>
      </w:pPr>
    </w:lvl>
  </w:abstractNum>
  <w:abstractNum w:abstractNumId="11">
    <w:nsid w:val="35AC45B0"/>
    <w:multiLevelType w:val="hybridMultilevel"/>
    <w:tmpl w:val="4ECA01B8"/>
    <w:lvl w:ilvl="0" w:tplc="1B42F6B6">
      <w:start w:val="1"/>
      <w:numFmt w:val="bullet"/>
      <w:lvlText w:val="-"/>
      <w:lvlJc w:val="left"/>
      <w:pPr>
        <w:tabs>
          <w:tab w:val="num" w:pos="1068"/>
        </w:tabs>
        <w:ind w:left="1068" w:hanging="360"/>
      </w:pPr>
      <w:rPr>
        <w:rFonts w:ascii="Times New Roman" w:eastAsia="Calibri"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40AA6F58"/>
    <w:multiLevelType w:val="hybridMultilevel"/>
    <w:tmpl w:val="FDE28F0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D02B1F"/>
    <w:multiLevelType w:val="hybridMultilevel"/>
    <w:tmpl w:val="6CE06E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E64843"/>
    <w:multiLevelType w:val="hybridMultilevel"/>
    <w:tmpl w:val="05886D12"/>
    <w:lvl w:ilvl="0" w:tplc="98208A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686458C"/>
    <w:multiLevelType w:val="hybridMultilevel"/>
    <w:tmpl w:val="561E1238"/>
    <w:lvl w:ilvl="0" w:tplc="73F4CEAC">
      <w:start w:val="3"/>
      <w:numFmt w:val="decimal"/>
      <w:lvlText w:val="%1."/>
      <w:lvlJc w:val="left"/>
      <w:pPr>
        <w:ind w:left="0" w:firstLine="708"/>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C64532D"/>
    <w:multiLevelType w:val="hybridMultilevel"/>
    <w:tmpl w:val="AF70CEA4"/>
    <w:lvl w:ilvl="0" w:tplc="BD90D0E6">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7">
    <w:nsid w:val="4E4569A6"/>
    <w:multiLevelType w:val="multilevel"/>
    <w:tmpl w:val="B18E216A"/>
    <w:lvl w:ilvl="0">
      <w:start w:val="7"/>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52930F43"/>
    <w:multiLevelType w:val="multilevel"/>
    <w:tmpl w:val="B1CEC2A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7E3660E"/>
    <w:multiLevelType w:val="multilevel"/>
    <w:tmpl w:val="BA3E8420"/>
    <w:lvl w:ilvl="0">
      <w:start w:val="1"/>
      <w:numFmt w:val="decimal"/>
      <w:lvlText w:val="%1."/>
      <w:lvlJc w:val="left"/>
      <w:pPr>
        <w:ind w:left="1744" w:hanging="1035"/>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61C75798"/>
    <w:multiLevelType w:val="hybridMultilevel"/>
    <w:tmpl w:val="CF382988"/>
    <w:lvl w:ilvl="0" w:tplc="D7CAE5F0">
      <w:start w:val="201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5C1C4C"/>
    <w:multiLevelType w:val="multilevel"/>
    <w:tmpl w:val="FEBC3376"/>
    <w:lvl w:ilvl="0">
      <w:start w:val="1"/>
      <w:numFmt w:val="decimal"/>
      <w:lvlText w:val="%1."/>
      <w:lvlJc w:val="left"/>
      <w:pPr>
        <w:ind w:left="1050" w:hanging="4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08" w:hanging="720"/>
      </w:pPr>
      <w:rPr>
        <w:rFonts w:hint="default"/>
      </w:rPr>
    </w:lvl>
    <w:lvl w:ilvl="3">
      <w:start w:val="1"/>
      <w:numFmt w:val="decimal"/>
      <w:isLgl/>
      <w:lvlText w:val="%1.%2.%3.%4."/>
      <w:lvlJc w:val="left"/>
      <w:pPr>
        <w:ind w:left="1947" w:hanging="1080"/>
      </w:pPr>
      <w:rPr>
        <w:rFonts w:hint="default"/>
      </w:rPr>
    </w:lvl>
    <w:lvl w:ilvl="4">
      <w:start w:val="1"/>
      <w:numFmt w:val="decimal"/>
      <w:isLgl/>
      <w:lvlText w:val="%1.%2.%3.%4.%5."/>
      <w:lvlJc w:val="left"/>
      <w:pPr>
        <w:ind w:left="2026" w:hanging="1080"/>
      </w:pPr>
      <w:rPr>
        <w:rFonts w:hint="default"/>
      </w:rPr>
    </w:lvl>
    <w:lvl w:ilvl="5">
      <w:start w:val="1"/>
      <w:numFmt w:val="decimal"/>
      <w:isLgl/>
      <w:lvlText w:val="%1.%2.%3.%4.%5.%6."/>
      <w:lvlJc w:val="left"/>
      <w:pPr>
        <w:ind w:left="2465" w:hanging="1440"/>
      </w:pPr>
      <w:rPr>
        <w:rFonts w:hint="default"/>
      </w:rPr>
    </w:lvl>
    <w:lvl w:ilvl="6">
      <w:start w:val="1"/>
      <w:numFmt w:val="decimal"/>
      <w:isLgl/>
      <w:lvlText w:val="%1.%2.%3.%4.%5.%6.%7."/>
      <w:lvlJc w:val="left"/>
      <w:pPr>
        <w:ind w:left="2904" w:hanging="1800"/>
      </w:pPr>
      <w:rPr>
        <w:rFonts w:hint="default"/>
      </w:rPr>
    </w:lvl>
    <w:lvl w:ilvl="7">
      <w:start w:val="1"/>
      <w:numFmt w:val="decimal"/>
      <w:isLgl/>
      <w:lvlText w:val="%1.%2.%3.%4.%5.%6.%7.%8."/>
      <w:lvlJc w:val="left"/>
      <w:pPr>
        <w:ind w:left="2983" w:hanging="1800"/>
      </w:pPr>
      <w:rPr>
        <w:rFonts w:hint="default"/>
      </w:rPr>
    </w:lvl>
    <w:lvl w:ilvl="8">
      <w:start w:val="1"/>
      <w:numFmt w:val="decimal"/>
      <w:isLgl/>
      <w:lvlText w:val="%1.%2.%3.%4.%5.%6.%7.%8.%9."/>
      <w:lvlJc w:val="left"/>
      <w:pPr>
        <w:ind w:left="3422" w:hanging="2160"/>
      </w:pPr>
      <w:rPr>
        <w:rFonts w:hint="default"/>
      </w:rPr>
    </w:lvl>
  </w:abstractNum>
  <w:abstractNum w:abstractNumId="22">
    <w:nsid w:val="64D75A2A"/>
    <w:multiLevelType w:val="hybridMultilevel"/>
    <w:tmpl w:val="D83AAEDA"/>
    <w:lvl w:ilvl="0" w:tplc="85C08AF8">
      <w:start w:val="3"/>
      <w:numFmt w:val="decimal"/>
      <w:lvlText w:val="%1."/>
      <w:lvlJc w:val="left"/>
      <w:pPr>
        <w:tabs>
          <w:tab w:val="num" w:pos="1068"/>
        </w:tabs>
        <w:ind w:left="0" w:firstLine="708"/>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6AF471D4"/>
    <w:multiLevelType w:val="hybridMultilevel"/>
    <w:tmpl w:val="780CF1B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1878D9"/>
    <w:multiLevelType w:val="hybridMultilevel"/>
    <w:tmpl w:val="0122D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49774A"/>
    <w:multiLevelType w:val="hybridMultilevel"/>
    <w:tmpl w:val="BFEC34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5C087B"/>
    <w:multiLevelType w:val="hybridMultilevel"/>
    <w:tmpl w:val="5D2857A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6C41C5"/>
    <w:multiLevelType w:val="hybridMultilevel"/>
    <w:tmpl w:val="8B18985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1"/>
  </w:num>
  <w:num w:numId="4">
    <w:abstractNumId w:val="24"/>
  </w:num>
  <w:num w:numId="5">
    <w:abstractNumId w:val="14"/>
  </w:num>
  <w:num w:numId="6">
    <w:abstractNumId w:val="3"/>
  </w:num>
  <w:num w:numId="7">
    <w:abstractNumId w:val="8"/>
  </w:num>
  <w:num w:numId="8">
    <w:abstractNumId w:val="19"/>
  </w:num>
  <w:num w:numId="9">
    <w:abstractNumId w:val="9"/>
  </w:num>
  <w:num w:numId="10">
    <w:abstractNumId w:val="6"/>
  </w:num>
  <w:num w:numId="11">
    <w:abstractNumId w:val="1"/>
  </w:num>
  <w:num w:numId="12">
    <w:abstractNumId w:val="13"/>
  </w:num>
  <w:num w:numId="13">
    <w:abstractNumId w:val="12"/>
  </w:num>
  <w:num w:numId="14">
    <w:abstractNumId w:val="7"/>
  </w:num>
  <w:num w:numId="15">
    <w:abstractNumId w:val="26"/>
  </w:num>
  <w:num w:numId="16">
    <w:abstractNumId w:val="27"/>
  </w:num>
  <w:num w:numId="17">
    <w:abstractNumId w:val="25"/>
  </w:num>
  <w:num w:numId="18">
    <w:abstractNumId w:val="0"/>
  </w:num>
  <w:num w:numId="19">
    <w:abstractNumId w:val="18"/>
  </w:num>
  <w:num w:numId="20">
    <w:abstractNumId w:val="4"/>
  </w:num>
  <w:num w:numId="21">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7"/>
  </w:num>
  <w:num w:numId="24">
    <w:abstractNumId w:val="5"/>
  </w:num>
  <w:num w:numId="25">
    <w:abstractNumId w:val="20"/>
  </w:num>
  <w:num w:numId="26">
    <w:abstractNumId w:val="11"/>
  </w:num>
  <w:num w:numId="27">
    <w:abstractNumId w:val="22"/>
  </w:num>
  <w:num w:numId="28">
    <w:abstractNumId w:val="15"/>
  </w:num>
  <w:num w:numId="29">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1A43"/>
    <w:rsid w:val="0000156F"/>
    <w:rsid w:val="00003A2D"/>
    <w:rsid w:val="000145C5"/>
    <w:rsid w:val="0001495C"/>
    <w:rsid w:val="000149F3"/>
    <w:rsid w:val="00014D5A"/>
    <w:rsid w:val="00015731"/>
    <w:rsid w:val="000201AB"/>
    <w:rsid w:val="000202DC"/>
    <w:rsid w:val="00021831"/>
    <w:rsid w:val="00025EC3"/>
    <w:rsid w:val="00026628"/>
    <w:rsid w:val="0003036E"/>
    <w:rsid w:val="000316F0"/>
    <w:rsid w:val="00041716"/>
    <w:rsid w:val="00043B24"/>
    <w:rsid w:val="0004479A"/>
    <w:rsid w:val="00054174"/>
    <w:rsid w:val="000631D0"/>
    <w:rsid w:val="000643FE"/>
    <w:rsid w:val="00064FB8"/>
    <w:rsid w:val="00067BEF"/>
    <w:rsid w:val="00076169"/>
    <w:rsid w:val="000779E4"/>
    <w:rsid w:val="00081655"/>
    <w:rsid w:val="00086E77"/>
    <w:rsid w:val="00093837"/>
    <w:rsid w:val="000962C1"/>
    <w:rsid w:val="000A10D8"/>
    <w:rsid w:val="000A205F"/>
    <w:rsid w:val="000A2795"/>
    <w:rsid w:val="000B4322"/>
    <w:rsid w:val="000B6B05"/>
    <w:rsid w:val="000C17D9"/>
    <w:rsid w:val="000C2737"/>
    <w:rsid w:val="000C43E7"/>
    <w:rsid w:val="000C4589"/>
    <w:rsid w:val="000D2E4A"/>
    <w:rsid w:val="000F4616"/>
    <w:rsid w:val="00104874"/>
    <w:rsid w:val="001120BA"/>
    <w:rsid w:val="001176A7"/>
    <w:rsid w:val="00121D41"/>
    <w:rsid w:val="00123ACB"/>
    <w:rsid w:val="00123BD1"/>
    <w:rsid w:val="00126A4F"/>
    <w:rsid w:val="00127EEA"/>
    <w:rsid w:val="00131EB0"/>
    <w:rsid w:val="0013321C"/>
    <w:rsid w:val="00136D1D"/>
    <w:rsid w:val="00140F15"/>
    <w:rsid w:val="00141144"/>
    <w:rsid w:val="00147893"/>
    <w:rsid w:val="001512EE"/>
    <w:rsid w:val="00151DF6"/>
    <w:rsid w:val="00153BEE"/>
    <w:rsid w:val="00156E25"/>
    <w:rsid w:val="00157A20"/>
    <w:rsid w:val="00166FF2"/>
    <w:rsid w:val="00167E59"/>
    <w:rsid w:val="001712FC"/>
    <w:rsid w:val="00180EA4"/>
    <w:rsid w:val="0018474A"/>
    <w:rsid w:val="00193542"/>
    <w:rsid w:val="001A0FB4"/>
    <w:rsid w:val="001A1B65"/>
    <w:rsid w:val="001A3389"/>
    <w:rsid w:val="001A7C96"/>
    <w:rsid w:val="001C6464"/>
    <w:rsid w:val="001C7EBC"/>
    <w:rsid w:val="001D0FDB"/>
    <w:rsid w:val="001D2E1A"/>
    <w:rsid w:val="001D3BCC"/>
    <w:rsid w:val="001E01C0"/>
    <w:rsid w:val="001E13B0"/>
    <w:rsid w:val="001E45BD"/>
    <w:rsid w:val="001E6239"/>
    <w:rsid w:val="001E7723"/>
    <w:rsid w:val="001F0361"/>
    <w:rsid w:val="0020507F"/>
    <w:rsid w:val="002067ED"/>
    <w:rsid w:val="0021090F"/>
    <w:rsid w:val="0021319B"/>
    <w:rsid w:val="002232A7"/>
    <w:rsid w:val="00226FB7"/>
    <w:rsid w:val="00234251"/>
    <w:rsid w:val="0023462B"/>
    <w:rsid w:val="00247F15"/>
    <w:rsid w:val="00253732"/>
    <w:rsid w:val="00253BF0"/>
    <w:rsid w:val="00264935"/>
    <w:rsid w:val="00273916"/>
    <w:rsid w:val="002757EF"/>
    <w:rsid w:val="00280B45"/>
    <w:rsid w:val="00281AFD"/>
    <w:rsid w:val="00283398"/>
    <w:rsid w:val="002879E0"/>
    <w:rsid w:val="00292898"/>
    <w:rsid w:val="0029648F"/>
    <w:rsid w:val="002965E4"/>
    <w:rsid w:val="002A3CBB"/>
    <w:rsid w:val="002B255F"/>
    <w:rsid w:val="002B5CC7"/>
    <w:rsid w:val="002B7B2A"/>
    <w:rsid w:val="002C191C"/>
    <w:rsid w:val="002D2243"/>
    <w:rsid w:val="002D274D"/>
    <w:rsid w:val="002D307F"/>
    <w:rsid w:val="002D7900"/>
    <w:rsid w:val="002E29D8"/>
    <w:rsid w:val="002E3A5F"/>
    <w:rsid w:val="002E4059"/>
    <w:rsid w:val="002F0A5B"/>
    <w:rsid w:val="002F7099"/>
    <w:rsid w:val="00301D3A"/>
    <w:rsid w:val="00302C62"/>
    <w:rsid w:val="0031414A"/>
    <w:rsid w:val="00314191"/>
    <w:rsid w:val="00322383"/>
    <w:rsid w:val="003234A7"/>
    <w:rsid w:val="00325665"/>
    <w:rsid w:val="0032632A"/>
    <w:rsid w:val="00330B1B"/>
    <w:rsid w:val="00335682"/>
    <w:rsid w:val="003360BE"/>
    <w:rsid w:val="00345623"/>
    <w:rsid w:val="0034629F"/>
    <w:rsid w:val="00347CCF"/>
    <w:rsid w:val="0035164C"/>
    <w:rsid w:val="003579E1"/>
    <w:rsid w:val="0036085C"/>
    <w:rsid w:val="003622D9"/>
    <w:rsid w:val="00372355"/>
    <w:rsid w:val="00386620"/>
    <w:rsid w:val="003878CB"/>
    <w:rsid w:val="00390639"/>
    <w:rsid w:val="00392214"/>
    <w:rsid w:val="003A0ECC"/>
    <w:rsid w:val="003A1EA8"/>
    <w:rsid w:val="003A2749"/>
    <w:rsid w:val="003B07BA"/>
    <w:rsid w:val="003B2842"/>
    <w:rsid w:val="003B429C"/>
    <w:rsid w:val="003C2658"/>
    <w:rsid w:val="003C356D"/>
    <w:rsid w:val="003C5029"/>
    <w:rsid w:val="003D32EF"/>
    <w:rsid w:val="003D43B6"/>
    <w:rsid w:val="003D7279"/>
    <w:rsid w:val="003E2DBA"/>
    <w:rsid w:val="003E326C"/>
    <w:rsid w:val="003F1B00"/>
    <w:rsid w:val="003F4748"/>
    <w:rsid w:val="003F560E"/>
    <w:rsid w:val="003F6BFC"/>
    <w:rsid w:val="00401AE1"/>
    <w:rsid w:val="004049C0"/>
    <w:rsid w:val="00413DB4"/>
    <w:rsid w:val="00416408"/>
    <w:rsid w:val="00425BEA"/>
    <w:rsid w:val="00430113"/>
    <w:rsid w:val="00433DF4"/>
    <w:rsid w:val="004366D0"/>
    <w:rsid w:val="004374EE"/>
    <w:rsid w:val="00446703"/>
    <w:rsid w:val="00456E95"/>
    <w:rsid w:val="00462A68"/>
    <w:rsid w:val="00473292"/>
    <w:rsid w:val="00490043"/>
    <w:rsid w:val="004A65BD"/>
    <w:rsid w:val="004A6AD2"/>
    <w:rsid w:val="004A7E10"/>
    <w:rsid w:val="004B0D30"/>
    <w:rsid w:val="004B650B"/>
    <w:rsid w:val="004C1073"/>
    <w:rsid w:val="004C407B"/>
    <w:rsid w:val="004C6766"/>
    <w:rsid w:val="004D063D"/>
    <w:rsid w:val="004D1661"/>
    <w:rsid w:val="004D456A"/>
    <w:rsid w:val="004E2A85"/>
    <w:rsid w:val="004E2D1D"/>
    <w:rsid w:val="004F334E"/>
    <w:rsid w:val="004F42B9"/>
    <w:rsid w:val="004F645B"/>
    <w:rsid w:val="00501CA2"/>
    <w:rsid w:val="005026D6"/>
    <w:rsid w:val="005030C4"/>
    <w:rsid w:val="00504F54"/>
    <w:rsid w:val="00507E6B"/>
    <w:rsid w:val="005107E4"/>
    <w:rsid w:val="00511B91"/>
    <w:rsid w:val="00513722"/>
    <w:rsid w:val="0051509C"/>
    <w:rsid w:val="00520268"/>
    <w:rsid w:val="005348D6"/>
    <w:rsid w:val="005361AF"/>
    <w:rsid w:val="005371A8"/>
    <w:rsid w:val="005418E2"/>
    <w:rsid w:val="005451D2"/>
    <w:rsid w:val="00551503"/>
    <w:rsid w:val="00562796"/>
    <w:rsid w:val="00571111"/>
    <w:rsid w:val="00582157"/>
    <w:rsid w:val="005826A4"/>
    <w:rsid w:val="00584315"/>
    <w:rsid w:val="00585192"/>
    <w:rsid w:val="00590936"/>
    <w:rsid w:val="005A275B"/>
    <w:rsid w:val="005A74A3"/>
    <w:rsid w:val="005B2E15"/>
    <w:rsid w:val="005C2572"/>
    <w:rsid w:val="005C6893"/>
    <w:rsid w:val="005C74A3"/>
    <w:rsid w:val="005D036E"/>
    <w:rsid w:val="005D4884"/>
    <w:rsid w:val="005D5561"/>
    <w:rsid w:val="005D6B56"/>
    <w:rsid w:val="005E52AF"/>
    <w:rsid w:val="005F12CA"/>
    <w:rsid w:val="005F68B8"/>
    <w:rsid w:val="005F6B71"/>
    <w:rsid w:val="00604234"/>
    <w:rsid w:val="00604D51"/>
    <w:rsid w:val="00606B18"/>
    <w:rsid w:val="00610177"/>
    <w:rsid w:val="006147C8"/>
    <w:rsid w:val="00615543"/>
    <w:rsid w:val="006156C2"/>
    <w:rsid w:val="00617677"/>
    <w:rsid w:val="006252FA"/>
    <w:rsid w:val="006324B5"/>
    <w:rsid w:val="0063315B"/>
    <w:rsid w:val="006333BD"/>
    <w:rsid w:val="00636E2B"/>
    <w:rsid w:val="00642A55"/>
    <w:rsid w:val="00646DAA"/>
    <w:rsid w:val="00653AE1"/>
    <w:rsid w:val="006715EA"/>
    <w:rsid w:val="00672AB6"/>
    <w:rsid w:val="00672F64"/>
    <w:rsid w:val="00675313"/>
    <w:rsid w:val="00675AAE"/>
    <w:rsid w:val="006774F6"/>
    <w:rsid w:val="00680BD0"/>
    <w:rsid w:val="00680E4D"/>
    <w:rsid w:val="00684755"/>
    <w:rsid w:val="006904B7"/>
    <w:rsid w:val="006945EB"/>
    <w:rsid w:val="006947ED"/>
    <w:rsid w:val="006964C6"/>
    <w:rsid w:val="006A0C23"/>
    <w:rsid w:val="006A2DE2"/>
    <w:rsid w:val="006A58C6"/>
    <w:rsid w:val="006B1A43"/>
    <w:rsid w:val="006B3276"/>
    <w:rsid w:val="006B4155"/>
    <w:rsid w:val="006C0F58"/>
    <w:rsid w:val="006C2952"/>
    <w:rsid w:val="006C2F99"/>
    <w:rsid w:val="006C54D2"/>
    <w:rsid w:val="006D118C"/>
    <w:rsid w:val="006D3044"/>
    <w:rsid w:val="006D34DB"/>
    <w:rsid w:val="006D65A9"/>
    <w:rsid w:val="006E14B2"/>
    <w:rsid w:val="006F1188"/>
    <w:rsid w:val="006F1B3C"/>
    <w:rsid w:val="006F5335"/>
    <w:rsid w:val="006F5774"/>
    <w:rsid w:val="00700182"/>
    <w:rsid w:val="0070153B"/>
    <w:rsid w:val="0070547C"/>
    <w:rsid w:val="00705AF0"/>
    <w:rsid w:val="00707874"/>
    <w:rsid w:val="0071444A"/>
    <w:rsid w:val="00720AB3"/>
    <w:rsid w:val="007212A5"/>
    <w:rsid w:val="00723FCC"/>
    <w:rsid w:val="007252E7"/>
    <w:rsid w:val="00730DE0"/>
    <w:rsid w:val="007342D2"/>
    <w:rsid w:val="00736115"/>
    <w:rsid w:val="00736B6D"/>
    <w:rsid w:val="00740320"/>
    <w:rsid w:val="00743AC7"/>
    <w:rsid w:val="0076495E"/>
    <w:rsid w:val="00765EE1"/>
    <w:rsid w:val="00765F96"/>
    <w:rsid w:val="00766B4D"/>
    <w:rsid w:val="0077253E"/>
    <w:rsid w:val="00774857"/>
    <w:rsid w:val="00786075"/>
    <w:rsid w:val="00790073"/>
    <w:rsid w:val="007913B7"/>
    <w:rsid w:val="00793626"/>
    <w:rsid w:val="007A12FB"/>
    <w:rsid w:val="007B2520"/>
    <w:rsid w:val="007B5B35"/>
    <w:rsid w:val="007B7354"/>
    <w:rsid w:val="007B7FAD"/>
    <w:rsid w:val="007C72BA"/>
    <w:rsid w:val="007D4A96"/>
    <w:rsid w:val="007D69E7"/>
    <w:rsid w:val="007E1067"/>
    <w:rsid w:val="007E114F"/>
    <w:rsid w:val="007F0058"/>
    <w:rsid w:val="007F29DC"/>
    <w:rsid w:val="00806889"/>
    <w:rsid w:val="00811EC3"/>
    <w:rsid w:val="0081271E"/>
    <w:rsid w:val="00814BAD"/>
    <w:rsid w:val="008214F3"/>
    <w:rsid w:val="0082227F"/>
    <w:rsid w:val="00834F56"/>
    <w:rsid w:val="00835D51"/>
    <w:rsid w:val="00836285"/>
    <w:rsid w:val="00843088"/>
    <w:rsid w:val="0084355E"/>
    <w:rsid w:val="00850760"/>
    <w:rsid w:val="00855E50"/>
    <w:rsid w:val="00856A84"/>
    <w:rsid w:val="0086113A"/>
    <w:rsid w:val="00865071"/>
    <w:rsid w:val="0086543F"/>
    <w:rsid w:val="00877957"/>
    <w:rsid w:val="00881382"/>
    <w:rsid w:val="0088748D"/>
    <w:rsid w:val="00887B48"/>
    <w:rsid w:val="008A3E9D"/>
    <w:rsid w:val="008B0AF8"/>
    <w:rsid w:val="008B1071"/>
    <w:rsid w:val="008B5F56"/>
    <w:rsid w:val="008C0DC6"/>
    <w:rsid w:val="008C0FC6"/>
    <w:rsid w:val="008C1DAB"/>
    <w:rsid w:val="008D5690"/>
    <w:rsid w:val="008D56A2"/>
    <w:rsid w:val="008D6927"/>
    <w:rsid w:val="008D695E"/>
    <w:rsid w:val="008D6ED2"/>
    <w:rsid w:val="008E1950"/>
    <w:rsid w:val="008E331E"/>
    <w:rsid w:val="008E4A1E"/>
    <w:rsid w:val="008E74D1"/>
    <w:rsid w:val="008F0208"/>
    <w:rsid w:val="008F1E42"/>
    <w:rsid w:val="008F2882"/>
    <w:rsid w:val="008F49B0"/>
    <w:rsid w:val="008F4C39"/>
    <w:rsid w:val="008F7618"/>
    <w:rsid w:val="00900929"/>
    <w:rsid w:val="00902656"/>
    <w:rsid w:val="00902BBE"/>
    <w:rsid w:val="00902F2C"/>
    <w:rsid w:val="0090337E"/>
    <w:rsid w:val="00904515"/>
    <w:rsid w:val="009057FF"/>
    <w:rsid w:val="0091050A"/>
    <w:rsid w:val="00915192"/>
    <w:rsid w:val="00921448"/>
    <w:rsid w:val="00933957"/>
    <w:rsid w:val="009453DB"/>
    <w:rsid w:val="00956CDD"/>
    <w:rsid w:val="00961C94"/>
    <w:rsid w:val="00962618"/>
    <w:rsid w:val="00962CCF"/>
    <w:rsid w:val="0097230E"/>
    <w:rsid w:val="009728FB"/>
    <w:rsid w:val="009740E9"/>
    <w:rsid w:val="0097570A"/>
    <w:rsid w:val="009820EF"/>
    <w:rsid w:val="00982E42"/>
    <w:rsid w:val="00992459"/>
    <w:rsid w:val="0099288E"/>
    <w:rsid w:val="00993D7B"/>
    <w:rsid w:val="0099638B"/>
    <w:rsid w:val="009A04AA"/>
    <w:rsid w:val="009B7568"/>
    <w:rsid w:val="009C0F8D"/>
    <w:rsid w:val="009C2E4D"/>
    <w:rsid w:val="009C4E19"/>
    <w:rsid w:val="009C54A9"/>
    <w:rsid w:val="009C7A88"/>
    <w:rsid w:val="009C7B86"/>
    <w:rsid w:val="009D00D3"/>
    <w:rsid w:val="009D1187"/>
    <w:rsid w:val="009E7BE8"/>
    <w:rsid w:val="009F4A9A"/>
    <w:rsid w:val="009F7629"/>
    <w:rsid w:val="00A002E6"/>
    <w:rsid w:val="00A0602F"/>
    <w:rsid w:val="00A0690A"/>
    <w:rsid w:val="00A072AC"/>
    <w:rsid w:val="00A07E4F"/>
    <w:rsid w:val="00A15413"/>
    <w:rsid w:val="00A2132C"/>
    <w:rsid w:val="00A226F4"/>
    <w:rsid w:val="00A26DEF"/>
    <w:rsid w:val="00A27A48"/>
    <w:rsid w:val="00A27C51"/>
    <w:rsid w:val="00A3388C"/>
    <w:rsid w:val="00A409AF"/>
    <w:rsid w:val="00A46B50"/>
    <w:rsid w:val="00A47505"/>
    <w:rsid w:val="00A5272C"/>
    <w:rsid w:val="00A5441A"/>
    <w:rsid w:val="00A556BD"/>
    <w:rsid w:val="00A56D85"/>
    <w:rsid w:val="00A60CB6"/>
    <w:rsid w:val="00A64257"/>
    <w:rsid w:val="00A73CF1"/>
    <w:rsid w:val="00A74125"/>
    <w:rsid w:val="00A77AE3"/>
    <w:rsid w:val="00A80037"/>
    <w:rsid w:val="00A91751"/>
    <w:rsid w:val="00A95203"/>
    <w:rsid w:val="00A956ED"/>
    <w:rsid w:val="00AA0DED"/>
    <w:rsid w:val="00AA3EA9"/>
    <w:rsid w:val="00AA7E9F"/>
    <w:rsid w:val="00AB0E43"/>
    <w:rsid w:val="00AB1ECE"/>
    <w:rsid w:val="00AB2DC5"/>
    <w:rsid w:val="00AC38C7"/>
    <w:rsid w:val="00AD0874"/>
    <w:rsid w:val="00AE0DF8"/>
    <w:rsid w:val="00AE22AD"/>
    <w:rsid w:val="00AE7500"/>
    <w:rsid w:val="00AE7866"/>
    <w:rsid w:val="00AE797F"/>
    <w:rsid w:val="00AF016D"/>
    <w:rsid w:val="00AF1561"/>
    <w:rsid w:val="00AF5663"/>
    <w:rsid w:val="00B11ADD"/>
    <w:rsid w:val="00B12AA6"/>
    <w:rsid w:val="00B1560C"/>
    <w:rsid w:val="00B2242B"/>
    <w:rsid w:val="00B26B7E"/>
    <w:rsid w:val="00B33A06"/>
    <w:rsid w:val="00B34466"/>
    <w:rsid w:val="00B365E3"/>
    <w:rsid w:val="00B40644"/>
    <w:rsid w:val="00B4161E"/>
    <w:rsid w:val="00B431CD"/>
    <w:rsid w:val="00B611B9"/>
    <w:rsid w:val="00B66208"/>
    <w:rsid w:val="00B70DCE"/>
    <w:rsid w:val="00B7353D"/>
    <w:rsid w:val="00B7429E"/>
    <w:rsid w:val="00B80461"/>
    <w:rsid w:val="00B81755"/>
    <w:rsid w:val="00B81AE9"/>
    <w:rsid w:val="00B81B40"/>
    <w:rsid w:val="00BA1149"/>
    <w:rsid w:val="00BA3EDD"/>
    <w:rsid w:val="00BB025D"/>
    <w:rsid w:val="00BB61F1"/>
    <w:rsid w:val="00BC4C0C"/>
    <w:rsid w:val="00BC60FE"/>
    <w:rsid w:val="00BD1FCB"/>
    <w:rsid w:val="00BF58FA"/>
    <w:rsid w:val="00BF6287"/>
    <w:rsid w:val="00C02AC7"/>
    <w:rsid w:val="00C04823"/>
    <w:rsid w:val="00C05218"/>
    <w:rsid w:val="00C113AB"/>
    <w:rsid w:val="00C131DC"/>
    <w:rsid w:val="00C15476"/>
    <w:rsid w:val="00C24183"/>
    <w:rsid w:val="00C24462"/>
    <w:rsid w:val="00C248E7"/>
    <w:rsid w:val="00C30E71"/>
    <w:rsid w:val="00C31F06"/>
    <w:rsid w:val="00C34770"/>
    <w:rsid w:val="00C34B82"/>
    <w:rsid w:val="00C440B7"/>
    <w:rsid w:val="00C4489A"/>
    <w:rsid w:val="00C45BCE"/>
    <w:rsid w:val="00C461D8"/>
    <w:rsid w:val="00C523EE"/>
    <w:rsid w:val="00C5696B"/>
    <w:rsid w:val="00C56E59"/>
    <w:rsid w:val="00C62F01"/>
    <w:rsid w:val="00C721DB"/>
    <w:rsid w:val="00C73080"/>
    <w:rsid w:val="00C76DE6"/>
    <w:rsid w:val="00C81D37"/>
    <w:rsid w:val="00C82EE8"/>
    <w:rsid w:val="00C84DFD"/>
    <w:rsid w:val="00CA066C"/>
    <w:rsid w:val="00CA19F9"/>
    <w:rsid w:val="00CD176E"/>
    <w:rsid w:val="00CD569A"/>
    <w:rsid w:val="00CD5A0A"/>
    <w:rsid w:val="00CD7195"/>
    <w:rsid w:val="00CE23B8"/>
    <w:rsid w:val="00CE261C"/>
    <w:rsid w:val="00CE3BA0"/>
    <w:rsid w:val="00CF27B7"/>
    <w:rsid w:val="00CF55EF"/>
    <w:rsid w:val="00D00E23"/>
    <w:rsid w:val="00D05807"/>
    <w:rsid w:val="00D13A5C"/>
    <w:rsid w:val="00D13BDB"/>
    <w:rsid w:val="00D1703C"/>
    <w:rsid w:val="00D17A37"/>
    <w:rsid w:val="00D21A8E"/>
    <w:rsid w:val="00D242F8"/>
    <w:rsid w:val="00D24327"/>
    <w:rsid w:val="00D308A6"/>
    <w:rsid w:val="00D31657"/>
    <w:rsid w:val="00D32AE6"/>
    <w:rsid w:val="00D34314"/>
    <w:rsid w:val="00D36199"/>
    <w:rsid w:val="00D36823"/>
    <w:rsid w:val="00D4535F"/>
    <w:rsid w:val="00D53E70"/>
    <w:rsid w:val="00D63E1E"/>
    <w:rsid w:val="00D70607"/>
    <w:rsid w:val="00D71234"/>
    <w:rsid w:val="00D73A39"/>
    <w:rsid w:val="00D76642"/>
    <w:rsid w:val="00D803DB"/>
    <w:rsid w:val="00D811B3"/>
    <w:rsid w:val="00D81717"/>
    <w:rsid w:val="00D82EF8"/>
    <w:rsid w:val="00D83BFC"/>
    <w:rsid w:val="00D863C1"/>
    <w:rsid w:val="00D87FD7"/>
    <w:rsid w:val="00D92253"/>
    <w:rsid w:val="00D93978"/>
    <w:rsid w:val="00D941A0"/>
    <w:rsid w:val="00D96166"/>
    <w:rsid w:val="00DB25E3"/>
    <w:rsid w:val="00DB5483"/>
    <w:rsid w:val="00DB667A"/>
    <w:rsid w:val="00DC19E6"/>
    <w:rsid w:val="00DC5351"/>
    <w:rsid w:val="00DC7893"/>
    <w:rsid w:val="00DD022A"/>
    <w:rsid w:val="00DE0525"/>
    <w:rsid w:val="00DE1840"/>
    <w:rsid w:val="00DE5890"/>
    <w:rsid w:val="00DF0C4A"/>
    <w:rsid w:val="00DF4A3E"/>
    <w:rsid w:val="00DF4B30"/>
    <w:rsid w:val="00DF5090"/>
    <w:rsid w:val="00E02802"/>
    <w:rsid w:val="00E03BEB"/>
    <w:rsid w:val="00E05F7D"/>
    <w:rsid w:val="00E11AE7"/>
    <w:rsid w:val="00E15F86"/>
    <w:rsid w:val="00E17110"/>
    <w:rsid w:val="00E21F47"/>
    <w:rsid w:val="00E25359"/>
    <w:rsid w:val="00E3599F"/>
    <w:rsid w:val="00E37A98"/>
    <w:rsid w:val="00E40BBA"/>
    <w:rsid w:val="00E42574"/>
    <w:rsid w:val="00E4560D"/>
    <w:rsid w:val="00E5043B"/>
    <w:rsid w:val="00E53234"/>
    <w:rsid w:val="00E532BE"/>
    <w:rsid w:val="00E60560"/>
    <w:rsid w:val="00E6096E"/>
    <w:rsid w:val="00E645FC"/>
    <w:rsid w:val="00E679AE"/>
    <w:rsid w:val="00E70B8F"/>
    <w:rsid w:val="00E73CB0"/>
    <w:rsid w:val="00E805B4"/>
    <w:rsid w:val="00E84BB5"/>
    <w:rsid w:val="00E86D51"/>
    <w:rsid w:val="00E87D71"/>
    <w:rsid w:val="00E90AD2"/>
    <w:rsid w:val="00E925A6"/>
    <w:rsid w:val="00E94FA0"/>
    <w:rsid w:val="00EA0454"/>
    <w:rsid w:val="00EA3AF7"/>
    <w:rsid w:val="00EA3F64"/>
    <w:rsid w:val="00EA5064"/>
    <w:rsid w:val="00EB0C78"/>
    <w:rsid w:val="00EB68E7"/>
    <w:rsid w:val="00EC460E"/>
    <w:rsid w:val="00ED0EA4"/>
    <w:rsid w:val="00ED2F28"/>
    <w:rsid w:val="00ED38BE"/>
    <w:rsid w:val="00EE16F5"/>
    <w:rsid w:val="00EE4A29"/>
    <w:rsid w:val="00EF3872"/>
    <w:rsid w:val="00EF57C6"/>
    <w:rsid w:val="00EF6B4D"/>
    <w:rsid w:val="00F017BC"/>
    <w:rsid w:val="00F02D9D"/>
    <w:rsid w:val="00F03456"/>
    <w:rsid w:val="00F1781B"/>
    <w:rsid w:val="00F20A65"/>
    <w:rsid w:val="00F20E1A"/>
    <w:rsid w:val="00F228EA"/>
    <w:rsid w:val="00F240A7"/>
    <w:rsid w:val="00F24F5E"/>
    <w:rsid w:val="00F253DF"/>
    <w:rsid w:val="00F3276D"/>
    <w:rsid w:val="00F364C8"/>
    <w:rsid w:val="00F47FB3"/>
    <w:rsid w:val="00F54460"/>
    <w:rsid w:val="00F547A1"/>
    <w:rsid w:val="00F6053F"/>
    <w:rsid w:val="00F623F9"/>
    <w:rsid w:val="00F643EA"/>
    <w:rsid w:val="00F66AD7"/>
    <w:rsid w:val="00F67574"/>
    <w:rsid w:val="00F73707"/>
    <w:rsid w:val="00F73D2A"/>
    <w:rsid w:val="00F87964"/>
    <w:rsid w:val="00F93588"/>
    <w:rsid w:val="00F96913"/>
    <w:rsid w:val="00FA2E43"/>
    <w:rsid w:val="00FA4E5D"/>
    <w:rsid w:val="00FA6800"/>
    <w:rsid w:val="00FA7832"/>
    <w:rsid w:val="00FB3C8B"/>
    <w:rsid w:val="00FB4C5C"/>
    <w:rsid w:val="00FB7CF8"/>
    <w:rsid w:val="00FC2ACF"/>
    <w:rsid w:val="00FC2AF3"/>
    <w:rsid w:val="00FC3A6C"/>
    <w:rsid w:val="00FC7CBA"/>
    <w:rsid w:val="00FD6781"/>
    <w:rsid w:val="00FE0B5E"/>
    <w:rsid w:val="00FE1322"/>
    <w:rsid w:val="00FE40CF"/>
    <w:rsid w:val="00FF2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466"/>
  </w:style>
  <w:style w:type="paragraph" w:styleId="1">
    <w:name w:val="heading 1"/>
    <w:basedOn w:val="a"/>
    <w:next w:val="a"/>
    <w:link w:val="10"/>
    <w:qFormat/>
    <w:rsid w:val="00C56E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527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AA0DE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6E5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5272C"/>
    <w:rPr>
      <w:rFonts w:ascii="Arial" w:eastAsia="Times New Roman" w:hAnsi="Arial" w:cs="Arial"/>
      <w:b/>
      <w:bCs/>
      <w:i/>
      <w:iCs/>
      <w:sz w:val="28"/>
      <w:szCs w:val="28"/>
    </w:rPr>
  </w:style>
  <w:style w:type="character" w:customStyle="1" w:styleId="30">
    <w:name w:val="Заголовок 3 Знак"/>
    <w:basedOn w:val="a0"/>
    <w:link w:val="3"/>
    <w:rsid w:val="00AA0DED"/>
    <w:rPr>
      <w:rFonts w:asciiTheme="majorHAnsi" w:eastAsiaTheme="majorEastAsia" w:hAnsiTheme="majorHAnsi" w:cstheme="majorBidi"/>
      <w:b/>
      <w:bCs/>
      <w:color w:val="4F81BD" w:themeColor="accent1"/>
      <w:sz w:val="24"/>
      <w:szCs w:val="24"/>
    </w:rPr>
  </w:style>
  <w:style w:type="character" w:customStyle="1" w:styleId="a3">
    <w:name w:val="Без интервала Знак"/>
    <w:basedOn w:val="a0"/>
    <w:link w:val="a4"/>
    <w:uiPriority w:val="1"/>
    <w:locked/>
    <w:rsid w:val="006B1A43"/>
    <w:rPr>
      <w:rFonts w:ascii="Cambria" w:eastAsia="Times New Roman" w:hAnsi="Cambria" w:cs="Times New Roman"/>
      <w:lang w:val="en-US" w:bidi="en-US"/>
    </w:rPr>
  </w:style>
  <w:style w:type="paragraph" w:styleId="a4">
    <w:name w:val="No Spacing"/>
    <w:basedOn w:val="a"/>
    <w:link w:val="a3"/>
    <w:uiPriority w:val="1"/>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rsid w:val="006B1A43"/>
    <w:rPr>
      <w:rFonts w:ascii="Cambria" w:eastAsia="Times New Roman" w:hAnsi="Cambria" w:cs="Times New Roman"/>
      <w:lang w:val="en-US" w:eastAsia="en-US" w:bidi="en-US"/>
    </w:rPr>
  </w:style>
  <w:style w:type="paragraph" w:styleId="a7">
    <w:name w:val="List Paragraph"/>
    <w:basedOn w:val="a"/>
    <w:link w:val="a8"/>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rsid w:val="006B1A43"/>
    <w:rPr>
      <w:rFonts w:ascii="Tahoma" w:hAnsi="Tahoma" w:cs="Tahoma"/>
      <w:sz w:val="16"/>
      <w:szCs w:val="16"/>
    </w:rPr>
  </w:style>
  <w:style w:type="paragraph" w:customStyle="1" w:styleId="ConsPlusTitle">
    <w:name w:val="ConsPlusTitle"/>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rsid w:val="006B1A43"/>
    <w:rPr>
      <w:rFonts w:ascii="Times New Roman" w:hAnsi="Times New Roman" w:cs="Times New Roman"/>
      <w:sz w:val="22"/>
      <w:szCs w:val="22"/>
    </w:rPr>
  </w:style>
  <w:style w:type="paragraph" w:customStyle="1" w:styleId="ConsPlusNormal">
    <w:name w:val="ConsPlusNormal"/>
    <w:link w:val="ConsPlusNormal0"/>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6B1A43"/>
    <w:rPr>
      <w:rFonts w:ascii="Times New Roman" w:eastAsia="Times New Roman" w:hAnsi="Times New Roman" w:cs="Times New Roman"/>
      <w:sz w:val="24"/>
      <w:szCs w:val="24"/>
    </w:rPr>
  </w:style>
  <w:style w:type="character" w:customStyle="1" w:styleId="ab">
    <w:name w:val="Основной текст_"/>
    <w:basedOn w:val="a0"/>
    <w:link w:val="11"/>
    <w:rsid w:val="006B1A43"/>
    <w:rPr>
      <w:rFonts w:ascii="Times New Roman" w:eastAsia="Times New Roman" w:hAnsi="Times New Roman"/>
      <w:sz w:val="28"/>
      <w:szCs w:val="28"/>
      <w:shd w:val="clear" w:color="auto" w:fill="FFFFFF"/>
    </w:rPr>
  </w:style>
  <w:style w:type="paragraph" w:customStyle="1" w:styleId="11">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uiPriority w:val="99"/>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rsid w:val="007015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qFormat/>
    <w:rsid w:val="0070153B"/>
    <w:rPr>
      <w:b/>
      <w:bCs/>
    </w:rPr>
  </w:style>
  <w:style w:type="paragraph" w:styleId="af0">
    <w:name w:val="header"/>
    <w:basedOn w:val="a"/>
    <w:link w:val="af1"/>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0153B"/>
  </w:style>
  <w:style w:type="character" w:customStyle="1" w:styleId="Bodytext">
    <w:name w:val="Body text_"/>
    <w:basedOn w:val="a0"/>
    <w:link w:val="Bodytext0"/>
    <w:rsid w:val="008D695E"/>
    <w:rPr>
      <w:rFonts w:ascii="Times New Roman" w:eastAsia="Times New Roman" w:hAnsi="Times New Roman"/>
      <w:sz w:val="26"/>
      <w:szCs w:val="26"/>
      <w:shd w:val="clear" w:color="auto" w:fill="FFFFFF"/>
    </w:rPr>
  </w:style>
  <w:style w:type="paragraph" w:customStyle="1" w:styleId="Bodytext0">
    <w:name w:val="Body text"/>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Заголовок №3_"/>
    <w:basedOn w:val="a0"/>
    <w:link w:val="32"/>
    <w:rsid w:val="00B431CD"/>
    <w:rPr>
      <w:spacing w:val="3"/>
      <w:sz w:val="25"/>
      <w:szCs w:val="25"/>
      <w:shd w:val="clear" w:color="auto" w:fill="FFFFFF"/>
    </w:rPr>
  </w:style>
  <w:style w:type="paragraph" w:customStyle="1" w:styleId="32">
    <w:name w:val="Заголовок №3"/>
    <w:basedOn w:val="a"/>
    <w:link w:val="31"/>
    <w:rsid w:val="00B431CD"/>
    <w:pPr>
      <w:shd w:val="clear" w:color="auto" w:fill="FFFFFF"/>
      <w:spacing w:after="0" w:line="0" w:lineRule="atLeast"/>
      <w:jc w:val="center"/>
      <w:outlineLvl w:val="2"/>
    </w:pPr>
    <w:rPr>
      <w:spacing w:val="3"/>
      <w:sz w:val="25"/>
      <w:szCs w:val="25"/>
    </w:rPr>
  </w:style>
  <w:style w:type="paragraph" w:customStyle="1" w:styleId="ConsPlusCell">
    <w:name w:val="ConsPlusCell"/>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basedOn w:val="a"/>
    <w:link w:val="af3"/>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uiPriority w:val="99"/>
    <w:rsid w:val="00A5272C"/>
    <w:rPr>
      <w:rFonts w:ascii="Times New Roman" w:eastAsia="Times New Roman" w:hAnsi="Times New Roman" w:cs="Times New Roman"/>
      <w:sz w:val="24"/>
      <w:szCs w:val="24"/>
    </w:rPr>
  </w:style>
  <w:style w:type="paragraph" w:customStyle="1" w:styleId="ConsPlusNonformat">
    <w:name w:val="ConsPlusNonformat"/>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 w:type="paragraph" w:styleId="33">
    <w:name w:val="Body Text 3"/>
    <w:basedOn w:val="a"/>
    <w:link w:val="34"/>
    <w:uiPriority w:val="99"/>
    <w:semiHidden/>
    <w:unhideWhenUsed/>
    <w:rsid w:val="00C113AB"/>
    <w:pPr>
      <w:spacing w:after="120"/>
    </w:pPr>
    <w:rPr>
      <w:sz w:val="16"/>
      <w:szCs w:val="16"/>
    </w:rPr>
  </w:style>
  <w:style w:type="character" w:customStyle="1" w:styleId="34">
    <w:name w:val="Основной текст 3 Знак"/>
    <w:basedOn w:val="a0"/>
    <w:link w:val="33"/>
    <w:uiPriority w:val="99"/>
    <w:semiHidden/>
    <w:rsid w:val="00C113AB"/>
    <w:rPr>
      <w:sz w:val="16"/>
      <w:szCs w:val="16"/>
    </w:rPr>
  </w:style>
  <w:style w:type="paragraph" w:styleId="af4">
    <w:name w:val="Subtitle"/>
    <w:basedOn w:val="a"/>
    <w:link w:val="af5"/>
    <w:qFormat/>
    <w:rsid w:val="00C113AB"/>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C113AB"/>
    <w:rPr>
      <w:rFonts w:ascii="Times New Roman" w:eastAsia="Times New Roman" w:hAnsi="Times New Roman" w:cs="Times New Roman"/>
      <w:b/>
      <w:sz w:val="28"/>
      <w:szCs w:val="20"/>
    </w:rPr>
  </w:style>
  <w:style w:type="character" w:customStyle="1" w:styleId="WW-Absatz-Standardschriftart11111111111111111">
    <w:name w:val="WW-Absatz-Standardschriftart11111111111111111"/>
    <w:rsid w:val="000145C5"/>
  </w:style>
  <w:style w:type="character" w:customStyle="1" w:styleId="FontStyle11">
    <w:name w:val="Font Style11"/>
    <w:basedOn w:val="a0"/>
    <w:rsid w:val="00D941A0"/>
    <w:rPr>
      <w:rFonts w:ascii="Times New Roman" w:hAnsi="Times New Roman" w:cs="Times New Roman" w:hint="default"/>
      <w:b/>
      <w:bCs/>
      <w:sz w:val="22"/>
      <w:szCs w:val="22"/>
    </w:rPr>
  </w:style>
  <w:style w:type="paragraph" w:customStyle="1" w:styleId="21">
    <w:name w:val="Основной текст 21"/>
    <w:basedOn w:val="a"/>
    <w:rsid w:val="00507E6B"/>
    <w:pPr>
      <w:suppressAutoHyphens/>
      <w:spacing w:after="0" w:line="240" w:lineRule="auto"/>
      <w:jc w:val="both"/>
    </w:pPr>
    <w:rPr>
      <w:rFonts w:ascii="Times New Roman" w:eastAsia="Times New Roman" w:hAnsi="Times New Roman" w:cs="Times New Roman"/>
      <w:sz w:val="28"/>
      <w:szCs w:val="20"/>
      <w:lang w:eastAsia="ar-SA"/>
    </w:rPr>
  </w:style>
  <w:style w:type="paragraph" w:styleId="af6">
    <w:name w:val="caption"/>
    <w:basedOn w:val="a"/>
    <w:next w:val="a"/>
    <w:qFormat/>
    <w:rsid w:val="00FF216F"/>
    <w:pPr>
      <w:spacing w:after="0" w:line="240" w:lineRule="auto"/>
      <w:jc w:val="right"/>
    </w:pPr>
    <w:rPr>
      <w:rFonts w:ascii="Times New Roman" w:eastAsia="Calibri" w:hAnsi="Times New Roman" w:cs="Times New Roman"/>
      <w:sz w:val="28"/>
      <w:lang w:eastAsia="en-US"/>
    </w:rPr>
  </w:style>
  <w:style w:type="paragraph" w:customStyle="1" w:styleId="Style7">
    <w:name w:val="Style7"/>
    <w:basedOn w:val="a"/>
    <w:rsid w:val="00C248E7"/>
    <w:pPr>
      <w:widowControl w:val="0"/>
      <w:autoSpaceDE w:val="0"/>
      <w:autoSpaceDN w:val="0"/>
      <w:adjustRightInd w:val="0"/>
      <w:spacing w:after="0" w:line="275" w:lineRule="exact"/>
      <w:ind w:firstLine="696"/>
      <w:jc w:val="both"/>
    </w:pPr>
    <w:rPr>
      <w:rFonts w:ascii="Calibri" w:eastAsia="Times New Roman" w:hAnsi="Calibri" w:cs="Times New Roman"/>
      <w:sz w:val="24"/>
      <w:szCs w:val="24"/>
    </w:rPr>
  </w:style>
  <w:style w:type="paragraph" w:styleId="22">
    <w:name w:val="Body Text Indent 2"/>
    <w:basedOn w:val="a"/>
    <w:link w:val="23"/>
    <w:unhideWhenUsed/>
    <w:rsid w:val="00902656"/>
    <w:pPr>
      <w:spacing w:after="120" w:line="480" w:lineRule="auto"/>
      <w:ind w:left="283"/>
    </w:pPr>
  </w:style>
  <w:style w:type="character" w:customStyle="1" w:styleId="23">
    <w:name w:val="Основной текст с отступом 2 Знак"/>
    <w:basedOn w:val="a0"/>
    <w:link w:val="22"/>
    <w:uiPriority w:val="99"/>
    <w:semiHidden/>
    <w:rsid w:val="00902656"/>
  </w:style>
  <w:style w:type="paragraph" w:styleId="af7">
    <w:name w:val="Body Text Indent"/>
    <w:basedOn w:val="a"/>
    <w:link w:val="af8"/>
    <w:unhideWhenUsed/>
    <w:rsid w:val="006324B5"/>
    <w:pPr>
      <w:spacing w:after="120"/>
      <w:ind w:left="283"/>
    </w:pPr>
  </w:style>
  <w:style w:type="character" w:customStyle="1" w:styleId="af8">
    <w:name w:val="Основной текст с отступом Знак"/>
    <w:basedOn w:val="a0"/>
    <w:link w:val="af7"/>
    <w:rsid w:val="006324B5"/>
  </w:style>
  <w:style w:type="paragraph" w:customStyle="1" w:styleId="Default">
    <w:name w:val="Default"/>
    <w:rsid w:val="006A2D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9">
    <w:name w:val="Содержимое таблицы"/>
    <w:basedOn w:val="a"/>
    <w:rsid w:val="00646DAA"/>
    <w:pPr>
      <w:suppressLineNumbers/>
      <w:spacing w:after="0" w:line="240" w:lineRule="auto"/>
    </w:pPr>
    <w:rPr>
      <w:rFonts w:ascii="Times New Roman" w:eastAsia="Times New Roman" w:hAnsi="Times New Roman" w:cs="Times New Roman"/>
      <w:sz w:val="24"/>
      <w:szCs w:val="24"/>
      <w:lang w:eastAsia="ar-SA"/>
    </w:rPr>
  </w:style>
  <w:style w:type="paragraph" w:customStyle="1" w:styleId="afa">
    <w:name w:val="Знак Знак Знак Знак Знак Знак Знак"/>
    <w:basedOn w:val="a"/>
    <w:rsid w:val="006E14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2">
    <w:name w:val="Знак1 Знак Знак Знак"/>
    <w:basedOn w:val="a"/>
    <w:rsid w:val="006E14B2"/>
    <w:pPr>
      <w:spacing w:after="0" w:line="240" w:lineRule="auto"/>
    </w:pPr>
    <w:rPr>
      <w:rFonts w:ascii="Verdana" w:eastAsia="Times New Roman" w:hAnsi="Verdana" w:cs="Verdana"/>
      <w:sz w:val="20"/>
      <w:szCs w:val="20"/>
      <w:lang w:val="en-US" w:eastAsia="en-US"/>
    </w:rPr>
  </w:style>
  <w:style w:type="character" w:customStyle="1" w:styleId="WW-Absatz-Standardschriftart111111111111">
    <w:name w:val="WW-Absatz-Standardschriftart111111111111"/>
    <w:rsid w:val="006E14B2"/>
  </w:style>
  <w:style w:type="character" w:customStyle="1" w:styleId="WW8Num2z0">
    <w:name w:val="WW8Num2z0"/>
    <w:rsid w:val="006E14B2"/>
    <w:rPr>
      <w:rFonts w:ascii="Symbol" w:hAnsi="Symbol" w:cs="OpenSymbol"/>
    </w:rPr>
  </w:style>
  <w:style w:type="paragraph" w:customStyle="1" w:styleId="afb">
    <w:name w:val="Знак Знак Знак Знак Знак Знак Знак Знак Знак"/>
    <w:basedOn w:val="a"/>
    <w:rsid w:val="006E14B2"/>
    <w:pPr>
      <w:spacing w:after="160" w:line="240" w:lineRule="exact"/>
    </w:pPr>
    <w:rPr>
      <w:rFonts w:ascii="Verdana" w:eastAsia="Times New Roman" w:hAnsi="Verdana" w:cs="Times New Roman"/>
      <w:sz w:val="20"/>
      <w:szCs w:val="20"/>
      <w:lang w:val="en-US" w:eastAsia="en-US"/>
    </w:rPr>
  </w:style>
  <w:style w:type="character" w:customStyle="1" w:styleId="13">
    <w:name w:val="Знак Знак1"/>
    <w:basedOn w:val="a0"/>
    <w:rsid w:val="006E14B2"/>
    <w:rPr>
      <w:sz w:val="28"/>
      <w:szCs w:val="28"/>
    </w:rPr>
  </w:style>
  <w:style w:type="character" w:customStyle="1" w:styleId="WW-Absatz-Standardschriftart">
    <w:name w:val="WW-Absatz-Standardschriftart"/>
    <w:rsid w:val="00904515"/>
  </w:style>
  <w:style w:type="character" w:customStyle="1" w:styleId="Absatz-Standardschriftart">
    <w:name w:val="Absatz-Standardschriftart"/>
    <w:rsid w:val="00A226F4"/>
  </w:style>
  <w:style w:type="paragraph" w:styleId="afc">
    <w:name w:val="Normal (Web)"/>
    <w:basedOn w:val="a"/>
    <w:uiPriority w:val="99"/>
    <w:unhideWhenUsed/>
    <w:rsid w:val="00DF4B30"/>
    <w:pPr>
      <w:spacing w:before="100" w:beforeAutospacing="1" w:after="100" w:afterAutospacing="1" w:line="240" w:lineRule="auto"/>
    </w:pPr>
    <w:rPr>
      <w:rFonts w:ascii="Times New Roman" w:eastAsia="Times New Roman" w:hAnsi="Times New Roman" w:cs="Times New Roman"/>
      <w:sz w:val="24"/>
      <w:szCs w:val="24"/>
    </w:rPr>
  </w:style>
  <w:style w:type="character" w:styleId="afd">
    <w:name w:val="page number"/>
    <w:basedOn w:val="a0"/>
    <w:rsid w:val="00680BD0"/>
  </w:style>
  <w:style w:type="paragraph" w:customStyle="1" w:styleId="Style4">
    <w:name w:val="Style4"/>
    <w:basedOn w:val="a"/>
    <w:rsid w:val="008F0208"/>
    <w:pPr>
      <w:widowControl w:val="0"/>
      <w:autoSpaceDE w:val="0"/>
      <w:autoSpaceDN w:val="0"/>
      <w:adjustRightInd w:val="0"/>
      <w:spacing w:after="0" w:line="274" w:lineRule="exact"/>
      <w:jc w:val="center"/>
    </w:pPr>
    <w:rPr>
      <w:rFonts w:ascii="Calibri" w:eastAsia="Times New Roman" w:hAnsi="Calibri" w:cs="Times New Roman"/>
      <w:sz w:val="24"/>
      <w:szCs w:val="24"/>
    </w:rPr>
  </w:style>
  <w:style w:type="character" w:customStyle="1" w:styleId="FontStyle30">
    <w:name w:val="Font Style30"/>
    <w:basedOn w:val="a0"/>
    <w:uiPriority w:val="99"/>
    <w:rsid w:val="001D2E1A"/>
    <w:rPr>
      <w:rFonts w:ascii="Times New Roman" w:hAnsi="Times New Roman" w:cs="Times New Roman"/>
      <w:sz w:val="26"/>
      <w:szCs w:val="26"/>
    </w:rPr>
  </w:style>
  <w:style w:type="paragraph" w:customStyle="1" w:styleId="Style8">
    <w:name w:val="Style8"/>
    <w:basedOn w:val="a"/>
    <w:rsid w:val="001D2E1A"/>
    <w:pPr>
      <w:widowControl w:val="0"/>
      <w:autoSpaceDE w:val="0"/>
      <w:autoSpaceDN w:val="0"/>
      <w:adjustRightInd w:val="0"/>
      <w:spacing w:after="0" w:line="320" w:lineRule="exact"/>
    </w:pPr>
    <w:rPr>
      <w:rFonts w:ascii="Times New Roman" w:eastAsia="Times New Roman" w:hAnsi="Times New Roman" w:cs="Times New Roman"/>
      <w:sz w:val="24"/>
      <w:szCs w:val="24"/>
    </w:rPr>
  </w:style>
  <w:style w:type="paragraph" w:customStyle="1" w:styleId="Style2">
    <w:name w:val="Style2"/>
    <w:basedOn w:val="a"/>
    <w:rsid w:val="001D2E1A"/>
    <w:pPr>
      <w:widowControl w:val="0"/>
      <w:autoSpaceDE w:val="0"/>
      <w:autoSpaceDN w:val="0"/>
      <w:adjustRightInd w:val="0"/>
      <w:spacing w:after="0" w:line="320" w:lineRule="exact"/>
      <w:jc w:val="both"/>
    </w:pPr>
    <w:rPr>
      <w:rFonts w:ascii="Times New Roman" w:eastAsia="Times New Roman" w:hAnsi="Times New Roman" w:cs="Times New Roman"/>
      <w:sz w:val="24"/>
      <w:szCs w:val="24"/>
    </w:rPr>
  </w:style>
  <w:style w:type="paragraph" w:customStyle="1" w:styleId="Style1">
    <w:name w:val="Style1"/>
    <w:basedOn w:val="a"/>
    <w:rsid w:val="001D2E1A"/>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customStyle="1" w:styleId="Style20">
    <w:name w:val="Style20"/>
    <w:basedOn w:val="a"/>
    <w:uiPriority w:val="99"/>
    <w:rsid w:val="001D2E1A"/>
    <w:pPr>
      <w:widowControl w:val="0"/>
      <w:autoSpaceDE w:val="0"/>
      <w:autoSpaceDN w:val="0"/>
      <w:adjustRightInd w:val="0"/>
      <w:spacing w:after="0" w:line="317" w:lineRule="exact"/>
      <w:ind w:hanging="202"/>
    </w:pPr>
    <w:rPr>
      <w:rFonts w:ascii="Times New Roman" w:eastAsia="Times New Roman" w:hAnsi="Times New Roman" w:cs="Times New Roman"/>
      <w:sz w:val="24"/>
      <w:szCs w:val="24"/>
    </w:rPr>
  </w:style>
  <w:style w:type="paragraph" w:customStyle="1" w:styleId="afe">
    <w:name w:val="Крат.сод. полож."/>
    <w:aliases w:val="и т.д."/>
    <w:basedOn w:val="a"/>
    <w:rsid w:val="001D2E1A"/>
    <w:pPr>
      <w:keepNext/>
      <w:keepLines/>
      <w:spacing w:after="0" w:line="240" w:lineRule="auto"/>
      <w:jc w:val="center"/>
    </w:pPr>
    <w:rPr>
      <w:rFonts w:ascii="Times New Roman" w:eastAsia="Times New Roman" w:hAnsi="Times New Roman" w:cs="Times New Roman"/>
      <w:b/>
      <w:sz w:val="32"/>
      <w:szCs w:val="20"/>
    </w:rPr>
  </w:style>
  <w:style w:type="paragraph" w:customStyle="1" w:styleId="Style9">
    <w:name w:val="Style9"/>
    <w:basedOn w:val="a"/>
    <w:uiPriority w:val="99"/>
    <w:rsid w:val="001D2E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uiPriority w:val="99"/>
    <w:rsid w:val="00856A84"/>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character" w:customStyle="1" w:styleId="FontStyle43">
    <w:name w:val="Font Style43"/>
    <w:basedOn w:val="a0"/>
    <w:uiPriority w:val="99"/>
    <w:rsid w:val="00856A84"/>
    <w:rPr>
      <w:rFonts w:ascii="Times New Roman" w:hAnsi="Times New Roman" w:cs="Times New Roman"/>
      <w:sz w:val="22"/>
      <w:szCs w:val="22"/>
    </w:rPr>
  </w:style>
  <w:style w:type="character" w:customStyle="1" w:styleId="FontStyle39">
    <w:name w:val="Font Style39"/>
    <w:basedOn w:val="a0"/>
    <w:uiPriority w:val="99"/>
    <w:rsid w:val="00856A84"/>
    <w:rPr>
      <w:rFonts w:ascii="Times New Roman" w:hAnsi="Times New Roman" w:cs="Times New Roman"/>
      <w:b/>
      <w:bCs/>
      <w:sz w:val="22"/>
      <w:szCs w:val="22"/>
    </w:rPr>
  </w:style>
  <w:style w:type="character" w:customStyle="1" w:styleId="WW-Absatz-Standardschriftart111111111111111">
    <w:name w:val="WW-Absatz-Standardschriftart111111111111111"/>
    <w:rsid w:val="00D73A39"/>
  </w:style>
  <w:style w:type="character" w:customStyle="1" w:styleId="WW-Absatz-Standardschriftart11111">
    <w:name w:val="WW-Absatz-Standardschriftart11111"/>
    <w:rsid w:val="00D73A39"/>
  </w:style>
  <w:style w:type="paragraph" w:customStyle="1" w:styleId="c0">
    <w:name w:val="c0"/>
    <w:basedOn w:val="a"/>
    <w:rsid w:val="009C2E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C2E4D"/>
  </w:style>
  <w:style w:type="paragraph" w:customStyle="1" w:styleId="c4">
    <w:name w:val="c4"/>
    <w:basedOn w:val="a"/>
    <w:rsid w:val="009C2E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E11AE7"/>
    <w:pPr>
      <w:widowControl w:val="0"/>
      <w:autoSpaceDE w:val="0"/>
      <w:autoSpaceDN w:val="0"/>
      <w:adjustRightInd w:val="0"/>
      <w:spacing w:after="0" w:line="240" w:lineRule="auto"/>
      <w:jc w:val="center"/>
    </w:pPr>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181630464">
      <w:bodyDiv w:val="1"/>
      <w:marLeft w:val="0"/>
      <w:marRight w:val="0"/>
      <w:marTop w:val="0"/>
      <w:marBottom w:val="0"/>
      <w:divBdr>
        <w:top w:val="none" w:sz="0" w:space="0" w:color="auto"/>
        <w:left w:val="none" w:sz="0" w:space="0" w:color="auto"/>
        <w:bottom w:val="none" w:sz="0" w:space="0" w:color="auto"/>
        <w:right w:val="none" w:sz="0" w:space="0" w:color="auto"/>
      </w:divBdr>
    </w:div>
    <w:div w:id="537858059">
      <w:bodyDiv w:val="1"/>
      <w:marLeft w:val="0"/>
      <w:marRight w:val="0"/>
      <w:marTop w:val="0"/>
      <w:marBottom w:val="0"/>
      <w:divBdr>
        <w:top w:val="none" w:sz="0" w:space="0" w:color="auto"/>
        <w:left w:val="none" w:sz="0" w:space="0" w:color="auto"/>
        <w:bottom w:val="none" w:sz="0" w:space="0" w:color="auto"/>
        <w:right w:val="none" w:sz="0" w:space="0" w:color="auto"/>
      </w:divBdr>
    </w:div>
    <w:div w:id="685134746">
      <w:bodyDiv w:val="1"/>
      <w:marLeft w:val="0"/>
      <w:marRight w:val="0"/>
      <w:marTop w:val="0"/>
      <w:marBottom w:val="0"/>
      <w:divBdr>
        <w:top w:val="none" w:sz="0" w:space="0" w:color="auto"/>
        <w:left w:val="none" w:sz="0" w:space="0" w:color="auto"/>
        <w:bottom w:val="none" w:sz="0" w:space="0" w:color="auto"/>
        <w:right w:val="none" w:sz="0" w:space="0" w:color="auto"/>
      </w:divBdr>
    </w:div>
    <w:div w:id="860432363">
      <w:bodyDiv w:val="1"/>
      <w:marLeft w:val="0"/>
      <w:marRight w:val="0"/>
      <w:marTop w:val="0"/>
      <w:marBottom w:val="0"/>
      <w:divBdr>
        <w:top w:val="none" w:sz="0" w:space="0" w:color="auto"/>
        <w:left w:val="none" w:sz="0" w:space="0" w:color="auto"/>
        <w:bottom w:val="none" w:sz="0" w:space="0" w:color="auto"/>
        <w:right w:val="none" w:sz="0" w:space="0" w:color="auto"/>
      </w:divBdr>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626424583">
      <w:bodyDiv w:val="1"/>
      <w:marLeft w:val="0"/>
      <w:marRight w:val="0"/>
      <w:marTop w:val="0"/>
      <w:marBottom w:val="0"/>
      <w:divBdr>
        <w:top w:val="none" w:sz="0" w:space="0" w:color="auto"/>
        <w:left w:val="none" w:sz="0" w:space="0" w:color="auto"/>
        <w:bottom w:val="none" w:sz="0" w:space="0" w:color="auto"/>
        <w:right w:val="none" w:sz="0" w:space="0" w:color="auto"/>
      </w:divBdr>
    </w:div>
    <w:div w:id="167877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BC548B52D959ECB55497D02724DF04C6819802C8DD1B55E9206E230EAAD023C98932DD00E0CD53EBE4BDE45AB2F986F49853377CB8B8CD04A4N"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E8A44-F1FD-46B0-BF79-A81F469D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3573</TotalTime>
  <Pages>63</Pages>
  <Words>21037</Words>
  <Characters>119912</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Администрация-ПК</dc:creator>
  <cp:lastModifiedBy>Администрация-ПК</cp:lastModifiedBy>
  <cp:revision>296</cp:revision>
  <cp:lastPrinted>2021-03-18T12:22:00Z</cp:lastPrinted>
  <dcterms:created xsi:type="dcterms:W3CDTF">2020-08-27T05:56:00Z</dcterms:created>
  <dcterms:modified xsi:type="dcterms:W3CDTF">2021-03-18T12:23:00Z</dcterms:modified>
</cp:coreProperties>
</file>