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4097"/>
        <w:gridCol w:w="3208"/>
        <w:gridCol w:w="2192"/>
      </w:tblGrid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4097" w:type="dxa"/>
          </w:tcPr>
          <w:p w:rsidR="008256A8" w:rsidRDefault="008256A8" w:rsidP="00336CC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Pr="00336CC4">
              <w:rPr>
                <w:sz w:val="28"/>
                <w:szCs w:val="28"/>
              </w:rPr>
              <w:t>_</w:t>
            </w:r>
            <w:r w:rsidR="00336CC4" w:rsidRPr="00336CC4">
              <w:rPr>
                <w:sz w:val="28"/>
                <w:szCs w:val="28"/>
              </w:rPr>
              <w:t>__</w:t>
            </w:r>
            <w:r w:rsidR="007462CD">
              <w:rPr>
                <w:sz w:val="28"/>
                <w:szCs w:val="28"/>
                <w:u w:val="single"/>
              </w:rPr>
              <w:t>22.05.2018</w:t>
            </w:r>
            <w:r w:rsidR="00336CC4" w:rsidRPr="00336CC4">
              <w:rPr>
                <w:sz w:val="28"/>
                <w:szCs w:val="28"/>
              </w:rPr>
              <w:t>_____</w:t>
            </w: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8256A8" w:rsidRDefault="00653BB3" w:rsidP="00336CC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336CC4">
              <w:rPr>
                <w:sz w:val="28"/>
                <w:szCs w:val="28"/>
              </w:rPr>
              <w:t>_</w:t>
            </w:r>
            <w:r w:rsidR="007462CD">
              <w:rPr>
                <w:sz w:val="28"/>
                <w:szCs w:val="28"/>
                <w:u w:val="single"/>
              </w:rPr>
              <w:t>158</w:t>
            </w:r>
            <w:r w:rsidR="00336CC4">
              <w:rPr>
                <w:sz w:val="28"/>
                <w:szCs w:val="28"/>
              </w:rPr>
              <w:t>__</w:t>
            </w:r>
          </w:p>
        </w:tc>
      </w:tr>
      <w:tr w:rsidR="008256A8" w:rsidTr="008256A8">
        <w:tc>
          <w:tcPr>
            <w:tcW w:w="4097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8256A8" w:rsidRDefault="008256A8" w:rsidP="008256A8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3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3"/>
          </w:tcPr>
          <w:p w:rsidR="005B7857" w:rsidRDefault="008256A8" w:rsidP="0093206C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муниципального района </w:t>
            </w:r>
            <w:r w:rsidR="009F349F">
              <w:rPr>
                <w:b/>
                <w:color w:val="000000"/>
                <w:sz w:val="28"/>
                <w:szCs w:val="28"/>
              </w:rPr>
              <w:t>от 11.10.2013 № 542</w:t>
            </w:r>
          </w:p>
          <w:p w:rsidR="008256A8" w:rsidRDefault="008256A8" w:rsidP="009F349F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3"/>
          </w:tcPr>
          <w:p w:rsidR="007962F2" w:rsidRPr="00FF7E03" w:rsidRDefault="007962F2" w:rsidP="00827B4B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eastAsia="Lucida Sans Unicode"/>
                <w:kern w:val="1"/>
                <w:sz w:val="28"/>
                <w:szCs w:val="28"/>
              </w:rPr>
            </w:pPr>
            <w:proofErr w:type="gramStart"/>
            <w:r w:rsidRPr="004C5A4D">
              <w:rPr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="00362DB9" w:rsidRPr="00674B28">
              <w:rPr>
                <w:sz w:val="28"/>
                <w:szCs w:val="28"/>
              </w:rPr>
              <w:t xml:space="preserve">решением </w:t>
            </w:r>
            <w:proofErr w:type="spellStart"/>
            <w:r w:rsidR="00362DB9" w:rsidRPr="00674B28">
              <w:rPr>
                <w:sz w:val="28"/>
                <w:szCs w:val="28"/>
              </w:rPr>
              <w:t>Тужинской</w:t>
            </w:r>
            <w:proofErr w:type="spellEnd"/>
            <w:r w:rsidR="00362DB9" w:rsidRPr="00674B28">
              <w:rPr>
                <w:sz w:val="28"/>
                <w:szCs w:val="28"/>
              </w:rPr>
              <w:t xml:space="preserve"> районной Думы от 23.04.2018 № 23/171 «О внесении изменений в решение </w:t>
            </w:r>
            <w:proofErr w:type="spellStart"/>
            <w:r w:rsidR="00362DB9" w:rsidRPr="00674B28">
              <w:rPr>
                <w:sz w:val="28"/>
                <w:szCs w:val="28"/>
              </w:rPr>
              <w:t>Тужинской</w:t>
            </w:r>
            <w:proofErr w:type="spellEnd"/>
            <w:r w:rsidR="00362DB9" w:rsidRPr="00674B28">
              <w:rPr>
                <w:sz w:val="28"/>
                <w:szCs w:val="28"/>
              </w:rPr>
              <w:t xml:space="preserve"> районной Думы от 08.12.2017 № 19/137»</w:t>
            </w:r>
            <w:r w:rsidR="00827B4B">
              <w:rPr>
                <w:sz w:val="28"/>
                <w:szCs w:val="28"/>
              </w:rPr>
              <w:t>,</w:t>
            </w:r>
            <w:r w:rsidR="00362D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 администрации Тужинского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 от 19.02.2015 № 89</w:t>
            </w:r>
            <w:r w:rsidR="0084537F">
              <w:rPr>
                <w:sz w:val="28"/>
                <w:szCs w:val="28"/>
              </w:rPr>
              <w:t xml:space="preserve"> (ред. от 01.08.2016)</w:t>
            </w:r>
            <w:r>
              <w:rPr>
                <w:sz w:val="28"/>
                <w:szCs w:val="28"/>
              </w:rPr>
              <w:t xml:space="preserve"> «О разработке, ре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лизации и оценке эффективности реализации муниципальных программ 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</w:t>
            </w:r>
            <w:r w:rsidR="00362DB9">
              <w:rPr>
                <w:sz w:val="28"/>
                <w:szCs w:val="28"/>
              </w:rPr>
              <w:t xml:space="preserve">инского муниципального района» </w:t>
            </w:r>
            <w:r w:rsidRPr="00674B28">
              <w:rPr>
                <w:sz w:val="28"/>
                <w:szCs w:val="28"/>
              </w:rPr>
              <w:t>администрация Тужинского муниц</w:t>
            </w:r>
            <w:r w:rsidRPr="00674B28">
              <w:rPr>
                <w:sz w:val="28"/>
                <w:szCs w:val="28"/>
              </w:rPr>
              <w:t>и</w:t>
            </w:r>
            <w:r w:rsidRPr="00674B28">
              <w:rPr>
                <w:sz w:val="28"/>
                <w:szCs w:val="28"/>
              </w:rPr>
              <w:t>пального района ПОСТАНОВЛЯЕТ:</w:t>
            </w:r>
            <w:proofErr w:type="gramEnd"/>
          </w:p>
          <w:p w:rsidR="007962F2" w:rsidRPr="00FF7E03" w:rsidRDefault="0084537F" w:rsidP="00827B4B">
            <w:pPr>
              <w:autoSpaceDE w:val="0"/>
              <w:snapToGrid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7962F2" w:rsidRPr="00BF26C9">
              <w:rPr>
                <w:sz w:val="28"/>
                <w:szCs w:val="28"/>
              </w:rPr>
              <w:t>Внести</w:t>
            </w:r>
            <w:r>
              <w:rPr>
                <w:sz w:val="28"/>
                <w:szCs w:val="28"/>
              </w:rPr>
              <w:t xml:space="preserve"> изменения</w:t>
            </w:r>
            <w:r w:rsidR="007962F2" w:rsidRPr="00BF26C9">
              <w:rPr>
                <w:sz w:val="28"/>
                <w:szCs w:val="28"/>
              </w:rPr>
              <w:t xml:space="preserve"> </w:t>
            </w:r>
            <w:r w:rsidR="007962F2">
              <w:rPr>
                <w:sz w:val="28"/>
                <w:szCs w:val="28"/>
              </w:rPr>
              <w:t>в постановление администрации Тужинского м</w:t>
            </w:r>
            <w:r w:rsidR="007962F2">
              <w:rPr>
                <w:sz w:val="28"/>
                <w:szCs w:val="28"/>
              </w:rPr>
              <w:t>у</w:t>
            </w:r>
            <w:r w:rsidR="007962F2">
              <w:rPr>
                <w:sz w:val="28"/>
                <w:szCs w:val="28"/>
              </w:rPr>
              <w:t xml:space="preserve">ниципального района </w:t>
            </w:r>
            <w:r w:rsidR="007962F2" w:rsidRPr="00BF26C9">
              <w:rPr>
                <w:sz w:val="28"/>
                <w:szCs w:val="28"/>
              </w:rPr>
              <w:t>от 11.10.2013 № 542</w:t>
            </w:r>
            <w:r w:rsidR="00674B28">
              <w:rPr>
                <w:sz w:val="28"/>
                <w:szCs w:val="28"/>
              </w:rPr>
              <w:t xml:space="preserve"> </w:t>
            </w:r>
            <w:r w:rsidR="00367C13">
              <w:rPr>
                <w:sz w:val="28"/>
                <w:szCs w:val="28"/>
              </w:rPr>
              <w:t>«О</w:t>
            </w:r>
            <w:r w:rsidR="00674B28">
              <w:rPr>
                <w:sz w:val="28"/>
                <w:szCs w:val="28"/>
              </w:rPr>
              <w:t xml:space="preserve">б утверждении </w:t>
            </w:r>
            <w:r w:rsidR="007962F2">
              <w:rPr>
                <w:sz w:val="28"/>
                <w:szCs w:val="28"/>
              </w:rPr>
              <w:t>муниципаль</w:t>
            </w:r>
            <w:r w:rsidR="00674B28">
              <w:rPr>
                <w:sz w:val="28"/>
                <w:szCs w:val="28"/>
              </w:rPr>
              <w:t>ной</w:t>
            </w:r>
            <w:r w:rsidR="007962F2">
              <w:rPr>
                <w:sz w:val="28"/>
                <w:szCs w:val="28"/>
              </w:rPr>
              <w:t xml:space="preserve"> программ</w:t>
            </w:r>
            <w:r w:rsidR="00674B28">
              <w:rPr>
                <w:sz w:val="28"/>
                <w:szCs w:val="28"/>
              </w:rPr>
              <w:t>ы</w:t>
            </w:r>
            <w:r w:rsidR="007962F2">
              <w:rPr>
                <w:sz w:val="28"/>
                <w:szCs w:val="28"/>
              </w:rPr>
              <w:t xml:space="preserve"> </w:t>
            </w:r>
            <w:r w:rsidR="007962F2" w:rsidRPr="00BF26C9">
              <w:rPr>
                <w:sz w:val="28"/>
                <w:szCs w:val="28"/>
              </w:rPr>
              <w:t>Тужинского муниципального района «Комплексная программа модернизации и реформирования жилищно-коммунального хозяйства»</w:t>
            </w:r>
            <w:r w:rsidR="007962F2">
              <w:rPr>
                <w:sz w:val="28"/>
                <w:szCs w:val="28"/>
              </w:rPr>
              <w:t xml:space="preserve"> на 2014-201</w:t>
            </w:r>
            <w:r w:rsidR="00C47654">
              <w:rPr>
                <w:sz w:val="28"/>
                <w:szCs w:val="28"/>
              </w:rPr>
              <w:t>9</w:t>
            </w:r>
            <w:r w:rsidR="007962F2">
              <w:rPr>
                <w:sz w:val="28"/>
                <w:szCs w:val="28"/>
              </w:rPr>
              <w:t xml:space="preserve"> годы</w:t>
            </w:r>
            <w:r w:rsidR="00367C13">
              <w:rPr>
                <w:sz w:val="28"/>
                <w:szCs w:val="28"/>
              </w:rPr>
              <w:t>»</w:t>
            </w:r>
            <w:r w:rsidR="007962F2" w:rsidRPr="00BF26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утвердив</w:t>
            </w:r>
            <w:r w:rsidR="007962F2" w:rsidRPr="00BF26C9">
              <w:rPr>
                <w:sz w:val="28"/>
                <w:szCs w:val="28"/>
              </w:rPr>
              <w:t xml:space="preserve"> изменения</w:t>
            </w:r>
            <w:r>
              <w:rPr>
                <w:sz w:val="28"/>
                <w:szCs w:val="28"/>
              </w:rPr>
              <w:t xml:space="preserve"> </w:t>
            </w:r>
            <w:r w:rsidR="00A749A8">
              <w:rPr>
                <w:sz w:val="28"/>
                <w:szCs w:val="28"/>
              </w:rPr>
              <w:t>в</w:t>
            </w:r>
            <w:r w:rsidR="00674B28">
              <w:rPr>
                <w:sz w:val="28"/>
                <w:szCs w:val="28"/>
              </w:rPr>
              <w:t xml:space="preserve"> муниципальной программе</w:t>
            </w:r>
            <w:r>
              <w:rPr>
                <w:sz w:val="28"/>
                <w:szCs w:val="28"/>
              </w:rPr>
              <w:t xml:space="preserve"> </w:t>
            </w:r>
            <w:r w:rsidR="00663095">
              <w:rPr>
                <w:sz w:val="28"/>
                <w:szCs w:val="28"/>
              </w:rPr>
              <w:t>Тужи</w:t>
            </w:r>
            <w:r w:rsidR="00663095">
              <w:rPr>
                <w:sz w:val="28"/>
                <w:szCs w:val="28"/>
              </w:rPr>
              <w:t>н</w:t>
            </w:r>
            <w:r w:rsidR="00663095">
              <w:rPr>
                <w:sz w:val="28"/>
                <w:szCs w:val="28"/>
              </w:rPr>
              <w:t xml:space="preserve">ского муниципального района </w:t>
            </w:r>
            <w:r w:rsidRPr="0084537F">
              <w:rPr>
                <w:sz w:val="28"/>
                <w:szCs w:val="28"/>
              </w:rPr>
              <w:t xml:space="preserve">«Комплексная программа модернизации и реформирования </w:t>
            </w:r>
            <w:proofErr w:type="spellStart"/>
            <w:r w:rsidRPr="0084537F">
              <w:rPr>
                <w:sz w:val="28"/>
                <w:szCs w:val="28"/>
              </w:rPr>
              <w:t>жилищно</w:t>
            </w:r>
            <w:proofErr w:type="spellEnd"/>
            <w:r w:rsidRPr="0084537F">
              <w:rPr>
                <w:sz w:val="28"/>
                <w:szCs w:val="28"/>
              </w:rPr>
              <w:t xml:space="preserve"> – коммунального хозяйства»</w:t>
            </w:r>
            <w:r w:rsidR="00AB1DA0">
              <w:rPr>
                <w:sz w:val="28"/>
                <w:szCs w:val="28"/>
              </w:rPr>
              <w:t xml:space="preserve"> на 2014-2019 годы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962F2" w:rsidRPr="00BF26C9">
              <w:rPr>
                <w:sz w:val="28"/>
                <w:szCs w:val="28"/>
              </w:rPr>
              <w:t>согласно приложению.</w:t>
            </w:r>
          </w:p>
          <w:p w:rsidR="007962F2" w:rsidRDefault="007962F2" w:rsidP="00827B4B">
            <w:pPr>
              <w:tabs>
                <w:tab w:val="num" w:pos="2160"/>
              </w:tabs>
              <w:suppressAutoHyphens/>
              <w:autoSpaceDE w:val="0"/>
              <w:snapToGrid w:val="0"/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>2. Настоящее постановление вступает в силу с момента опубликования в Бюл</w:t>
            </w:r>
            <w:r w:rsidR="00A749A8">
              <w:rPr>
                <w:sz w:val="28"/>
                <w:szCs w:val="28"/>
              </w:rPr>
              <w:t>летене муниципальных нормативно-</w:t>
            </w:r>
            <w:r w:rsidRPr="004C5A4D">
              <w:rPr>
                <w:sz w:val="28"/>
                <w:szCs w:val="28"/>
              </w:rPr>
              <w:t>правовых актов органов местного самоуправления Тужинского муниципального района Кировской области.</w:t>
            </w:r>
          </w:p>
          <w:p w:rsidR="00B7709E" w:rsidRDefault="007962F2" w:rsidP="00827B4B">
            <w:pPr>
              <w:spacing w:line="276" w:lineRule="auto"/>
              <w:ind w:firstLine="708"/>
              <w:jc w:val="both"/>
              <w:rPr>
                <w:sz w:val="28"/>
                <w:szCs w:val="28"/>
              </w:rPr>
            </w:pPr>
            <w:r w:rsidRPr="004C5A4D">
              <w:rPr>
                <w:sz w:val="28"/>
                <w:szCs w:val="28"/>
              </w:rPr>
              <w:t xml:space="preserve">3. </w:t>
            </w:r>
            <w:r w:rsidR="00B7709E">
              <w:rPr>
                <w:sz w:val="28"/>
                <w:szCs w:val="28"/>
              </w:rPr>
              <w:t>Контроль за выполнением постановления возложить на первого з</w:t>
            </w:r>
            <w:r w:rsidR="00B7709E">
              <w:rPr>
                <w:sz w:val="28"/>
                <w:szCs w:val="28"/>
              </w:rPr>
              <w:t>а</w:t>
            </w:r>
            <w:r w:rsidR="00B7709E">
              <w:rPr>
                <w:sz w:val="28"/>
                <w:szCs w:val="28"/>
              </w:rPr>
              <w:t>местителя главы администрации по жизнеобеспечению – заведующего се</w:t>
            </w:r>
            <w:r w:rsidR="00B7709E">
              <w:rPr>
                <w:sz w:val="28"/>
                <w:szCs w:val="28"/>
              </w:rPr>
              <w:t>к</w:t>
            </w:r>
            <w:r w:rsidR="00B7709E">
              <w:rPr>
                <w:sz w:val="28"/>
                <w:szCs w:val="28"/>
              </w:rPr>
              <w:t xml:space="preserve">тором сельского хозяйства </w:t>
            </w:r>
            <w:proofErr w:type="gramStart"/>
            <w:r w:rsidR="00B7709E">
              <w:rPr>
                <w:sz w:val="28"/>
                <w:szCs w:val="28"/>
              </w:rPr>
              <w:t>Бледных</w:t>
            </w:r>
            <w:proofErr w:type="gramEnd"/>
            <w:r w:rsidR="00B7709E">
              <w:rPr>
                <w:sz w:val="28"/>
                <w:szCs w:val="28"/>
              </w:rPr>
              <w:t xml:space="preserve"> Л.В.</w:t>
            </w:r>
          </w:p>
          <w:p w:rsidR="008256A8" w:rsidRDefault="008256A8" w:rsidP="00C47654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64EFB" w:rsidRDefault="008256A8" w:rsidP="00E64E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721D58" w:rsidRPr="007962F2" w:rsidRDefault="008256A8" w:rsidP="00E64E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9F4A1C">
        <w:rPr>
          <w:color w:val="000000"/>
          <w:sz w:val="28"/>
          <w:szCs w:val="28"/>
        </w:rPr>
        <w:tab/>
      </w:r>
      <w:r w:rsidR="009F4A1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Е.</w:t>
      </w:r>
      <w:r w:rsidR="00663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В. </w:t>
      </w:r>
      <w:proofErr w:type="spellStart"/>
      <w:r>
        <w:rPr>
          <w:color w:val="000000"/>
          <w:sz w:val="28"/>
          <w:szCs w:val="28"/>
        </w:rPr>
        <w:t>Видякин</w:t>
      </w:r>
      <w:r w:rsidR="007962F2">
        <w:rPr>
          <w:color w:val="000000"/>
          <w:sz w:val="28"/>
          <w:szCs w:val="28"/>
        </w:rPr>
        <w:t>а</w:t>
      </w:r>
      <w:proofErr w:type="spellEnd"/>
    </w:p>
    <w:p w:rsidR="00721D58" w:rsidRDefault="00721D5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C47654" w:rsidRDefault="00C47654" w:rsidP="00721D58">
      <w:pPr>
        <w:spacing w:after="400"/>
        <w:jc w:val="both"/>
        <w:rPr>
          <w:color w:val="000000"/>
          <w:sz w:val="28"/>
          <w:szCs w:val="28"/>
        </w:rPr>
      </w:pPr>
    </w:p>
    <w:p w:rsidR="00827B4B" w:rsidRDefault="00827B4B" w:rsidP="00B00BCB">
      <w:pPr>
        <w:widowControl w:val="0"/>
        <w:autoSpaceDE w:val="0"/>
        <w:autoSpaceDN w:val="0"/>
        <w:adjustRightInd w:val="0"/>
        <w:outlineLvl w:val="0"/>
        <w:sectPr w:rsidR="00827B4B" w:rsidSect="00362DB9">
          <w:pgSz w:w="11906" w:h="16838"/>
          <w:pgMar w:top="1276" w:right="1274" w:bottom="284" w:left="1701" w:header="708" w:footer="708" w:gutter="0"/>
          <w:cols w:space="708"/>
          <w:docGrid w:linePitch="360"/>
        </w:sectPr>
      </w:pPr>
    </w:p>
    <w:p w:rsidR="00DD24D5" w:rsidRDefault="00DD24D5" w:rsidP="00D952D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52D8" w:rsidRDefault="00D952D8" w:rsidP="00D952D8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27B4B" w:rsidRDefault="00827B4B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827B4B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630425">
        <w:rPr>
          <w:sz w:val="28"/>
          <w:szCs w:val="28"/>
        </w:rPr>
        <w:t xml:space="preserve"> </w:t>
      </w:r>
      <w:r w:rsidR="007462CD">
        <w:rPr>
          <w:sz w:val="28"/>
          <w:szCs w:val="28"/>
        </w:rPr>
        <w:t>22.05.2018</w:t>
      </w:r>
      <w:r w:rsidR="00630425">
        <w:rPr>
          <w:sz w:val="28"/>
          <w:szCs w:val="28"/>
        </w:rPr>
        <w:t xml:space="preserve"> </w:t>
      </w:r>
      <w:r w:rsidR="00DD24D5">
        <w:rPr>
          <w:sz w:val="28"/>
          <w:szCs w:val="28"/>
        </w:rPr>
        <w:t>№</w:t>
      </w:r>
      <w:r w:rsidR="007462CD">
        <w:rPr>
          <w:sz w:val="28"/>
          <w:szCs w:val="28"/>
        </w:rPr>
        <w:t xml:space="preserve"> 158</w:t>
      </w:r>
    </w:p>
    <w:p w:rsidR="00DD24D5" w:rsidRDefault="00DD24D5" w:rsidP="00D952D8">
      <w:pPr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9F3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9F349F" w:rsidRPr="00105ECB">
        <w:rPr>
          <w:b/>
          <w:sz w:val="28"/>
          <w:szCs w:val="28"/>
        </w:rPr>
        <w:t xml:space="preserve">Комплексная программа модернизации и реформирования </w:t>
      </w:r>
      <w:proofErr w:type="spellStart"/>
      <w:r w:rsidR="009F349F" w:rsidRPr="00105ECB">
        <w:rPr>
          <w:b/>
          <w:sz w:val="28"/>
          <w:szCs w:val="28"/>
        </w:rPr>
        <w:t>жили</w:t>
      </w:r>
      <w:r w:rsidR="009F349F" w:rsidRPr="00105ECB">
        <w:rPr>
          <w:b/>
          <w:sz w:val="28"/>
          <w:szCs w:val="28"/>
        </w:rPr>
        <w:t>щ</w:t>
      </w:r>
      <w:r w:rsidR="00362DB9">
        <w:rPr>
          <w:b/>
          <w:sz w:val="28"/>
          <w:szCs w:val="28"/>
        </w:rPr>
        <w:t>но</w:t>
      </w:r>
      <w:proofErr w:type="spellEnd"/>
      <w:r w:rsidR="00362DB9">
        <w:rPr>
          <w:b/>
          <w:sz w:val="28"/>
          <w:szCs w:val="28"/>
        </w:rPr>
        <w:t xml:space="preserve"> - </w:t>
      </w:r>
      <w:r w:rsidR="009F349F" w:rsidRPr="00105ECB">
        <w:rPr>
          <w:b/>
          <w:sz w:val="28"/>
          <w:szCs w:val="28"/>
        </w:rPr>
        <w:t>коммунального хо</w:t>
      </w:r>
      <w:r w:rsidR="009F349F">
        <w:rPr>
          <w:b/>
          <w:sz w:val="28"/>
          <w:szCs w:val="28"/>
        </w:rPr>
        <w:t>зяйства» на 2014-201</w:t>
      </w:r>
      <w:r w:rsidR="007962F2">
        <w:rPr>
          <w:b/>
          <w:sz w:val="28"/>
          <w:szCs w:val="28"/>
        </w:rPr>
        <w:t>9</w:t>
      </w:r>
      <w:r w:rsidR="009F349F" w:rsidRPr="00105ECB"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367C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</w:t>
      </w:r>
      <w:r w:rsidRPr="00AF6FD9">
        <w:rPr>
          <w:sz w:val="28"/>
          <w:szCs w:val="28"/>
        </w:rPr>
        <w:t xml:space="preserve">раздел «Объемы </w:t>
      </w:r>
      <w:r w:rsidR="00AB1DA0">
        <w:rPr>
          <w:sz w:val="28"/>
          <w:szCs w:val="28"/>
        </w:rPr>
        <w:t>фина</w:t>
      </w:r>
      <w:r w:rsidR="00AB1DA0">
        <w:rPr>
          <w:sz w:val="28"/>
          <w:szCs w:val="28"/>
        </w:rPr>
        <w:t>н</w:t>
      </w:r>
      <w:r w:rsidR="00AB1DA0">
        <w:rPr>
          <w:sz w:val="28"/>
          <w:szCs w:val="28"/>
        </w:rPr>
        <w:t>сового обеспечения</w:t>
      </w:r>
      <w:r w:rsidRPr="00AF6FD9">
        <w:rPr>
          <w:sz w:val="28"/>
          <w:szCs w:val="28"/>
        </w:rPr>
        <w:t xml:space="preserve"> Муниципальной программы» изложить в </w:t>
      </w:r>
      <w:r w:rsidR="00D7181A" w:rsidRPr="00AF6FD9">
        <w:rPr>
          <w:sz w:val="28"/>
          <w:szCs w:val="28"/>
        </w:rPr>
        <w:t>следующ</w:t>
      </w:r>
      <w:r w:rsidR="00D7181A">
        <w:rPr>
          <w:sz w:val="28"/>
          <w:szCs w:val="28"/>
        </w:rPr>
        <w:t xml:space="preserve">ей </w:t>
      </w:r>
      <w:r>
        <w:rPr>
          <w:sz w:val="28"/>
          <w:szCs w:val="28"/>
        </w:rPr>
        <w:t>редакции</w:t>
      </w:r>
      <w:r w:rsidRPr="00AF6FD9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12"/>
      </w:tblGrid>
      <w:tr w:rsidR="00CF42AB" w:rsidRPr="00CF42AB" w:rsidTr="00362DB9">
        <w:trPr>
          <w:trHeight w:val="4600"/>
        </w:trPr>
        <w:tc>
          <w:tcPr>
            <w:tcW w:w="1668" w:type="dxa"/>
          </w:tcPr>
          <w:p w:rsidR="00CF42AB" w:rsidRPr="00DE633C" w:rsidRDefault="00D952D8" w:rsidP="00420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и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нансового обеспечения муниципал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ь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ной програ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512" w:type="dxa"/>
          </w:tcPr>
          <w:tbl>
            <w:tblPr>
              <w:tblW w:w="7478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  <w:gridCol w:w="884"/>
              <w:gridCol w:w="74"/>
            </w:tblGrid>
            <w:tr w:rsidR="00CF42AB" w:rsidRPr="00DE633C" w:rsidTr="00362DB9">
              <w:trPr>
                <w:gridAfter w:val="1"/>
                <w:wAfter w:w="74" w:type="dxa"/>
              </w:trPr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84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Обл</w:t>
                  </w:r>
                  <w:r w:rsidRPr="00DE633C">
                    <w:rPr>
                      <w:rFonts w:ascii="Times New Roman" w:hAnsi="Times New Roman" w:cs="Times New Roman"/>
                    </w:rPr>
                    <w:t>а</w:t>
                  </w:r>
                  <w:r w:rsidRPr="00DE633C">
                    <w:rPr>
                      <w:rFonts w:ascii="Times New Roman" w:hAnsi="Times New Roman" w:cs="Times New Roman"/>
                    </w:rPr>
                    <w:t>стной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snapToGrid w:val="0"/>
                  </w:pP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1718,8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582BC4" w:rsidP="00336CC4">
                  <w:pPr>
                    <w:snapToGrid w:val="0"/>
                  </w:pPr>
                  <w:r>
                    <w:t>222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B303B9" w:rsidP="00420B26">
                  <w:pPr>
                    <w:snapToGrid w:val="0"/>
                  </w:pPr>
                  <w:r>
                    <w:t>3101</w:t>
                  </w:r>
                  <w:r w:rsidR="00582BC4">
                    <w:t>,8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DE633C" w:rsidP="008F04B0"/>
                <w:p w:rsidR="00DE633C" w:rsidRPr="006C19A9" w:rsidRDefault="00B303B9" w:rsidP="001243EC">
                  <w:r>
                    <w:t>5042</w:t>
                  </w:r>
                  <w:r w:rsidR="00582BC4">
                    <w:t>,6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Райо</w:t>
                  </w:r>
                  <w:r w:rsidRPr="00DE633C">
                    <w:rPr>
                      <w:rFonts w:ascii="Times New Roman" w:hAnsi="Times New Roman" w:cs="Times New Roman"/>
                    </w:rPr>
                    <w:t>н</w:t>
                  </w:r>
                  <w:r w:rsidRPr="00DE633C">
                    <w:rPr>
                      <w:rFonts w:ascii="Times New Roman" w:hAnsi="Times New Roman" w:cs="Times New Roman"/>
                    </w:rPr>
                    <w:t>ный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snapToGrid w:val="0"/>
                    <w:jc w:val="center"/>
                  </w:pPr>
                  <w:r w:rsidRPr="00DE633C"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541,4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367091" w:rsidP="00420B26">
                  <w:pPr>
                    <w:snapToGrid w:val="0"/>
                  </w:pPr>
                  <w:r w:rsidRPr="006C19A9">
                    <w:t>2,4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F011F" w:rsidP="00420B26">
                  <w:pPr>
                    <w:snapToGrid w:val="0"/>
                  </w:pPr>
                  <w:r>
                    <w:t>0,0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DE633C" w:rsidP="008F04B0"/>
                <w:p w:rsidR="00DE633C" w:rsidRPr="006C19A9" w:rsidRDefault="00DF011F" w:rsidP="001243EC">
                  <w:r>
                    <w:t>543</w:t>
                  </w:r>
                  <w:r w:rsidR="00367091" w:rsidRPr="006C19A9">
                    <w:t>,8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жеты пос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291,1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255,203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260,0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DE633C" w:rsidP="00367091">
                  <w:pPr>
                    <w:snapToGrid w:val="0"/>
                  </w:pPr>
                  <w:r w:rsidRPr="006C19A9">
                    <w:t>1</w:t>
                  </w:r>
                  <w:r w:rsidR="00367091" w:rsidRPr="006C19A9">
                    <w:t>84</w:t>
                  </w:r>
                  <w:r w:rsidRPr="006C19A9">
                    <w:t>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B303B9" w:rsidP="00420B26">
                  <w:pPr>
                    <w:snapToGrid w:val="0"/>
                  </w:pPr>
                  <w:r>
                    <w:t>15</w:t>
                  </w:r>
                  <w:r w:rsidR="00DE633C" w:rsidRPr="00DE633C">
                    <w:t>0,0</w:t>
                  </w:r>
                </w:p>
              </w:tc>
              <w:tc>
                <w:tcPr>
                  <w:tcW w:w="958" w:type="dxa"/>
                </w:tcPr>
                <w:p w:rsidR="00DE633C" w:rsidRPr="00DE633C" w:rsidRDefault="00B303B9" w:rsidP="00420B26">
                  <w:pPr>
                    <w:snapToGrid w:val="0"/>
                  </w:pPr>
                  <w:r>
                    <w:t>17</w:t>
                  </w:r>
                  <w:r w:rsidR="00DF011F">
                    <w:t>7</w:t>
                  </w:r>
                  <w:r w:rsidR="00DE633C" w:rsidRPr="00DE633C">
                    <w:t>,0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DE633C" w:rsidP="008F04B0"/>
                <w:p w:rsidR="00DE633C" w:rsidRPr="006C19A9" w:rsidRDefault="00B303B9" w:rsidP="001243EC">
                  <w:r>
                    <w:t>13</w:t>
                  </w:r>
                  <w:r w:rsidR="00DF011F">
                    <w:t>17</w:t>
                  </w:r>
                  <w:r w:rsidR="006C19A9" w:rsidRPr="006C19A9">
                    <w:t>,303</w:t>
                  </w:r>
                </w:p>
              </w:tc>
            </w:tr>
            <w:tr w:rsidR="00DE633C" w:rsidRPr="00CF42AB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Вн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</w:t>
                  </w:r>
                  <w:r w:rsidRPr="00DE633C">
                    <w:rPr>
                      <w:rFonts w:ascii="Times New Roman" w:hAnsi="Times New Roman" w:cs="Times New Roman"/>
                    </w:rPr>
                    <w:t>т</w:t>
                  </w:r>
                  <w:r w:rsidRPr="00DE633C">
                    <w:rPr>
                      <w:rFonts w:ascii="Times New Roman" w:hAnsi="Times New Roman" w:cs="Times New Roman"/>
                    </w:rPr>
                    <w:t>ные исто</w:t>
                  </w:r>
                  <w:r w:rsidRPr="00DE633C">
                    <w:rPr>
                      <w:rFonts w:ascii="Times New Roman" w:hAnsi="Times New Roman" w:cs="Times New Roman"/>
                    </w:rPr>
                    <w:t>ч</w:t>
                  </w:r>
                  <w:r w:rsidRPr="00DE633C">
                    <w:rPr>
                      <w:rFonts w:ascii="Times New Roman" w:hAnsi="Times New Roman" w:cs="Times New Roman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20,0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46,501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170,0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DE633C" w:rsidRDefault="00DE633C" w:rsidP="008F04B0">
                  <w:pPr>
                    <w:rPr>
                      <w:color w:val="FF0000"/>
                    </w:rPr>
                  </w:pPr>
                </w:p>
                <w:p w:rsidR="00DE633C" w:rsidRPr="009564A2" w:rsidRDefault="00B303B9" w:rsidP="001243EC">
                  <w:r>
                    <w:t>23</w:t>
                  </w:r>
                  <w:r w:rsidR="00DE633C" w:rsidRPr="00DE633C">
                    <w:t>6,501</w:t>
                  </w:r>
                </w:p>
              </w:tc>
            </w:tr>
          </w:tbl>
          <w:p w:rsidR="00CF42AB" w:rsidRPr="00CF42AB" w:rsidRDefault="00CF42AB" w:rsidP="00420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1A" w:rsidRDefault="00D7181A" w:rsidP="00AB1DA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A912F5" w:rsidRPr="00AB1DA0" w:rsidRDefault="002F1DA7" w:rsidP="00BA6C6E">
      <w:pPr>
        <w:autoSpaceDE w:val="0"/>
        <w:autoSpaceDN w:val="0"/>
        <w:adjustRightInd w:val="0"/>
        <w:spacing w:line="276" w:lineRule="auto"/>
        <w:ind w:firstLine="708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619AD" w:rsidRPr="00E858B3">
        <w:rPr>
          <w:sz w:val="28"/>
          <w:szCs w:val="28"/>
        </w:rPr>
        <w:t xml:space="preserve">. </w:t>
      </w:r>
      <w:r w:rsidR="00A912F5" w:rsidRPr="00E858B3">
        <w:rPr>
          <w:sz w:val="28"/>
          <w:szCs w:val="28"/>
        </w:rPr>
        <w:t xml:space="preserve">Раздел </w:t>
      </w:r>
      <w:r w:rsidR="0084537F" w:rsidRPr="0084537F">
        <w:rPr>
          <w:sz w:val="28"/>
          <w:szCs w:val="28"/>
        </w:rPr>
        <w:t xml:space="preserve">5 </w:t>
      </w:r>
      <w:r w:rsidR="00AB1DA0">
        <w:rPr>
          <w:sz w:val="28"/>
          <w:szCs w:val="28"/>
        </w:rPr>
        <w:t xml:space="preserve">Муниципальной программы </w:t>
      </w:r>
      <w:r w:rsidR="0084537F" w:rsidRPr="0084537F">
        <w:rPr>
          <w:sz w:val="28"/>
          <w:szCs w:val="28"/>
        </w:rPr>
        <w:t>«</w:t>
      </w:r>
      <w:r w:rsidR="0084537F" w:rsidRPr="0084537F">
        <w:rPr>
          <w:bCs/>
          <w:sz w:val="28"/>
          <w:szCs w:val="28"/>
        </w:rPr>
        <w:t>Ресурсное обеспечение муниципальной  программы</w:t>
      </w:r>
      <w:r w:rsidR="0084537F">
        <w:rPr>
          <w:bCs/>
          <w:sz w:val="28"/>
          <w:szCs w:val="28"/>
        </w:rPr>
        <w:t>»</w:t>
      </w:r>
      <w:r w:rsidR="00AB1DA0">
        <w:rPr>
          <w:b/>
          <w:sz w:val="28"/>
          <w:szCs w:val="28"/>
        </w:rPr>
        <w:t xml:space="preserve"> </w:t>
      </w:r>
      <w:r w:rsidR="00A912F5" w:rsidRPr="00E858B3">
        <w:rPr>
          <w:sz w:val="28"/>
          <w:szCs w:val="28"/>
        </w:rPr>
        <w:t>изложить в следующей редакции:</w:t>
      </w:r>
    </w:p>
    <w:p w:rsidR="00A912F5" w:rsidRPr="00E858B3" w:rsidRDefault="0084537F" w:rsidP="00BA6C6E">
      <w:pPr>
        <w:pStyle w:val="ConsPlusNormal"/>
        <w:spacing w:after="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12F5" w:rsidRPr="00E858B3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</w:t>
      </w:r>
      <w:r w:rsidR="00A912F5" w:rsidRPr="00E858B3">
        <w:rPr>
          <w:rFonts w:ascii="Times New Roman" w:hAnsi="Times New Roman" w:cs="Times New Roman"/>
          <w:sz w:val="28"/>
          <w:szCs w:val="28"/>
        </w:rPr>
        <w:t>о</w:t>
      </w:r>
      <w:r w:rsidR="00A912F5" w:rsidRPr="00E858B3">
        <w:rPr>
          <w:rFonts w:ascii="Times New Roman" w:hAnsi="Times New Roman" w:cs="Times New Roman"/>
          <w:sz w:val="28"/>
          <w:szCs w:val="28"/>
        </w:rPr>
        <w:t>граммы определен в соответствии с отдельными мероприятиями, вкл</w:t>
      </w:r>
      <w:r w:rsidR="00A912F5" w:rsidRPr="00E858B3">
        <w:rPr>
          <w:rFonts w:ascii="Times New Roman" w:hAnsi="Times New Roman" w:cs="Times New Roman"/>
          <w:sz w:val="28"/>
          <w:szCs w:val="28"/>
        </w:rPr>
        <w:t>ю</w:t>
      </w:r>
      <w:r w:rsidR="00A912F5" w:rsidRPr="00E858B3">
        <w:rPr>
          <w:rFonts w:ascii="Times New Roman" w:hAnsi="Times New Roman" w:cs="Times New Roman"/>
          <w:sz w:val="28"/>
          <w:szCs w:val="28"/>
        </w:rPr>
        <w:t>ченными в программу</w:t>
      </w:r>
      <w:r w:rsidR="00FE6493" w:rsidRPr="00E858B3">
        <w:rPr>
          <w:rFonts w:ascii="Times New Roman" w:hAnsi="Times New Roman" w:cs="Times New Roman"/>
          <w:sz w:val="28"/>
          <w:szCs w:val="28"/>
        </w:rPr>
        <w:t xml:space="preserve"> </w:t>
      </w:r>
      <w:r w:rsidR="00A912F5" w:rsidRPr="00E858B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="00A912F5" w:rsidRPr="00E858B3">
        <w:rPr>
          <w:rFonts w:ascii="Times New Roman" w:hAnsi="Times New Roman" w:cs="Times New Roman"/>
          <w:sz w:val="28"/>
          <w:szCs w:val="28"/>
        </w:rPr>
        <w:t>1).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A912F5" w:rsidRPr="00DE633C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районного бюджета </w:t>
      </w:r>
      <w:r w:rsidR="00DF011F">
        <w:rPr>
          <w:rFonts w:ascii="Times New Roman" w:hAnsi="Times New Roman" w:cs="Times New Roman"/>
          <w:sz w:val="28"/>
          <w:szCs w:val="28"/>
        </w:rPr>
        <w:t>543</w:t>
      </w:r>
      <w:r w:rsidR="006C19A9">
        <w:rPr>
          <w:rFonts w:ascii="Times New Roman" w:hAnsi="Times New Roman" w:cs="Times New Roman"/>
          <w:sz w:val="28"/>
          <w:szCs w:val="28"/>
        </w:rPr>
        <w:t>,8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DE633C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бюджетов поселений </w:t>
      </w:r>
      <w:r w:rsidR="00B303B9">
        <w:rPr>
          <w:rFonts w:ascii="Times New Roman" w:hAnsi="Times New Roman" w:cs="Times New Roman"/>
          <w:sz w:val="28"/>
          <w:szCs w:val="28"/>
        </w:rPr>
        <w:t>13</w:t>
      </w:r>
      <w:r w:rsidR="00DF011F">
        <w:rPr>
          <w:rFonts w:ascii="Times New Roman" w:hAnsi="Times New Roman" w:cs="Times New Roman"/>
          <w:sz w:val="28"/>
          <w:szCs w:val="28"/>
        </w:rPr>
        <w:t>17</w:t>
      </w:r>
      <w:r w:rsidR="006C19A9">
        <w:rPr>
          <w:rFonts w:ascii="Times New Roman" w:hAnsi="Times New Roman" w:cs="Times New Roman"/>
          <w:sz w:val="28"/>
          <w:szCs w:val="28"/>
        </w:rPr>
        <w:t>,3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</w:t>
      </w:r>
      <w:r w:rsidR="00B303B9">
        <w:rPr>
          <w:rFonts w:ascii="Times New Roman" w:hAnsi="Times New Roman" w:cs="Times New Roman"/>
          <w:sz w:val="28"/>
          <w:szCs w:val="28"/>
        </w:rPr>
        <w:t>504</w:t>
      </w:r>
      <w:r w:rsidR="00582BC4">
        <w:rPr>
          <w:rFonts w:ascii="Times New Roman" w:hAnsi="Times New Roman" w:cs="Times New Roman"/>
          <w:sz w:val="28"/>
          <w:szCs w:val="28"/>
        </w:rPr>
        <w:t>2,6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F74D0A" w:rsidRDefault="00AB1DA0" w:rsidP="00BA6C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12F5" w:rsidRPr="000B0C7B">
        <w:rPr>
          <w:sz w:val="28"/>
          <w:szCs w:val="28"/>
        </w:rPr>
        <w:t xml:space="preserve">средства предприятий ЖКХ </w:t>
      </w:r>
      <w:r w:rsidR="00A912F5">
        <w:rPr>
          <w:sz w:val="28"/>
          <w:szCs w:val="28"/>
        </w:rPr>
        <w:t xml:space="preserve">и иные внебюджетные средства </w:t>
      </w:r>
      <w:r w:rsidR="00B303B9">
        <w:rPr>
          <w:sz w:val="28"/>
          <w:szCs w:val="28"/>
        </w:rPr>
        <w:t>23</w:t>
      </w:r>
      <w:r w:rsidR="00DE633C">
        <w:rPr>
          <w:sz w:val="28"/>
          <w:szCs w:val="28"/>
        </w:rPr>
        <w:t>6,501</w:t>
      </w:r>
      <w:r w:rsidR="00A912F5" w:rsidRPr="000B0C7B">
        <w:rPr>
          <w:sz w:val="28"/>
          <w:szCs w:val="28"/>
        </w:rPr>
        <w:t xml:space="preserve"> тыс. руб</w:t>
      </w:r>
      <w:r w:rsidR="00582BC4">
        <w:rPr>
          <w:sz w:val="28"/>
          <w:szCs w:val="28"/>
        </w:rPr>
        <w:t>.</w:t>
      </w:r>
      <w:r w:rsidR="00A912F5" w:rsidRPr="000B0C7B">
        <w:rPr>
          <w:sz w:val="28"/>
          <w:szCs w:val="28"/>
        </w:rPr>
        <w:t xml:space="preserve"> (без средств от инвестиционных надбавок и тарифов на подключе</w:t>
      </w:r>
      <w:r w:rsidR="00A912F5">
        <w:rPr>
          <w:sz w:val="28"/>
          <w:szCs w:val="28"/>
        </w:rPr>
        <w:t>ние)</w:t>
      </w:r>
      <w:r w:rsidR="00D7181A">
        <w:rPr>
          <w:sz w:val="28"/>
          <w:szCs w:val="28"/>
        </w:rPr>
        <w:t>.</w:t>
      </w:r>
    </w:p>
    <w:p w:rsidR="00D952D8" w:rsidRDefault="00F74D0A" w:rsidP="00BA6C6E">
      <w:pPr>
        <w:pStyle w:val="ConsPlusNormal"/>
        <w:widowControl/>
        <w:spacing w:line="276" w:lineRule="auto"/>
        <w:ind w:firstLine="708"/>
        <w:rPr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программы за счет средств районного бюджета представлена в 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Pr="000B0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2F5">
        <w:rPr>
          <w:sz w:val="28"/>
          <w:szCs w:val="28"/>
        </w:rPr>
        <w:t>»</w:t>
      </w:r>
      <w:r w:rsidR="00AB1DA0">
        <w:rPr>
          <w:sz w:val="28"/>
          <w:szCs w:val="28"/>
        </w:rPr>
        <w:t>.</w:t>
      </w:r>
    </w:p>
    <w:p w:rsidR="00D952D8" w:rsidRDefault="00D952D8" w:rsidP="00BA6C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0483E">
        <w:rPr>
          <w:sz w:val="28"/>
          <w:szCs w:val="28"/>
        </w:rPr>
        <w:t xml:space="preserve"> </w:t>
      </w:r>
      <w:r w:rsidR="00ED7272">
        <w:rPr>
          <w:sz w:val="28"/>
          <w:szCs w:val="28"/>
        </w:rPr>
        <w:t xml:space="preserve">Муниципальной программы </w:t>
      </w:r>
      <w:r w:rsidRPr="00F0483E">
        <w:rPr>
          <w:sz w:val="28"/>
          <w:szCs w:val="28"/>
        </w:rPr>
        <w:t>«Ресурсное обесп</w:t>
      </w:r>
      <w:r w:rsidRPr="00F0483E">
        <w:rPr>
          <w:sz w:val="28"/>
          <w:szCs w:val="28"/>
        </w:rPr>
        <w:t>е</w:t>
      </w:r>
      <w:r w:rsidRPr="00F0483E">
        <w:rPr>
          <w:sz w:val="28"/>
          <w:szCs w:val="28"/>
        </w:rPr>
        <w:t>чение реализации муниципальной программы за счёт всех источников финансирования»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F0483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202A3">
        <w:rPr>
          <w:sz w:val="28"/>
          <w:szCs w:val="28"/>
        </w:rPr>
        <w:t>.</w:t>
      </w:r>
    </w:p>
    <w:p w:rsidR="005202A3" w:rsidRDefault="005202A3" w:rsidP="00ED72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№2 </w:t>
      </w:r>
      <w:r w:rsidR="00ED7272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«Расходы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муниципальной программы за счет средств районного бюджета» изложить в новой редакции согласно приложению №2.</w:t>
      </w:r>
    </w:p>
    <w:p w:rsidR="00D952D8" w:rsidRDefault="00D952D8" w:rsidP="003E7754">
      <w:pPr>
        <w:jc w:val="right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362DB9" w:rsidRDefault="00D952D8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63095">
        <w:rPr>
          <w:sz w:val="28"/>
          <w:szCs w:val="28"/>
        </w:rPr>
        <w:t>№1</w:t>
      </w:r>
      <w:r w:rsidR="0036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D7272">
        <w:rPr>
          <w:sz w:val="28"/>
          <w:szCs w:val="28"/>
        </w:rPr>
        <w:t>И</w:t>
      </w:r>
      <w:r w:rsidR="00663095">
        <w:rPr>
          <w:sz w:val="28"/>
          <w:szCs w:val="28"/>
        </w:rPr>
        <w:t>зменениям</w:t>
      </w:r>
    </w:p>
    <w:p w:rsidR="00ED7272" w:rsidRDefault="00ED7272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</w:p>
    <w:p w:rsidR="00ED7272" w:rsidRDefault="00ED7272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</w:p>
    <w:p w:rsidR="00D952D8" w:rsidRDefault="00D952D8" w:rsidP="00D952D8">
      <w:pPr>
        <w:tabs>
          <w:tab w:val="left" w:pos="5670"/>
        </w:tabs>
        <w:ind w:left="5670" w:hanging="5670"/>
        <w:rPr>
          <w:sz w:val="28"/>
          <w:szCs w:val="28"/>
        </w:rPr>
      </w:pPr>
    </w:p>
    <w:p w:rsidR="00D952D8" w:rsidRPr="00C71600" w:rsidRDefault="00D952D8" w:rsidP="00D952D8">
      <w:pPr>
        <w:ind w:left="5670" w:firstLine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754" w:rsidRPr="00406436" w:rsidRDefault="00CB695C" w:rsidP="003E775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E7754" w:rsidRPr="00406436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3E7754" w:rsidRPr="00EA091D" w:rsidRDefault="003E7754" w:rsidP="003E7754">
      <w:pPr>
        <w:jc w:val="both"/>
      </w:pPr>
    </w:p>
    <w:tbl>
      <w:tblPr>
        <w:tblW w:w="9639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992"/>
        <w:gridCol w:w="1701"/>
        <w:gridCol w:w="992"/>
        <w:gridCol w:w="709"/>
        <w:gridCol w:w="851"/>
        <w:gridCol w:w="708"/>
        <w:gridCol w:w="709"/>
        <w:gridCol w:w="850"/>
        <w:gridCol w:w="850"/>
        <w:gridCol w:w="851"/>
      </w:tblGrid>
      <w:tr w:rsidR="008E4156" w:rsidRPr="001D2070" w:rsidTr="00362DB9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362DB9" w:rsidP="00420B26">
            <w:pPr>
              <w:snapToGrid w:val="0"/>
            </w:pPr>
            <w:r>
              <w:t xml:space="preserve">  </w:t>
            </w:r>
            <w:r w:rsidR="008E4156" w:rsidRPr="001D2070">
              <w:t xml:space="preserve">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8E4156">
            <w:pPr>
              <w:snapToGrid w:val="0"/>
            </w:pPr>
            <w:r>
              <w:t>Наименование  муниципал</w:t>
            </w:r>
            <w:r>
              <w:t>ь</w:t>
            </w:r>
            <w:r>
              <w:t xml:space="preserve">ной </w:t>
            </w:r>
            <w:r w:rsidRPr="001D2070">
              <w:t>програ</w:t>
            </w:r>
            <w:r w:rsidRPr="001D2070">
              <w:t>м</w:t>
            </w:r>
            <w:r w:rsidRPr="001D2070">
              <w:t>мы, отдельн</w:t>
            </w:r>
            <w:r w:rsidRPr="001D2070">
              <w:t>о</w:t>
            </w:r>
            <w:r w:rsidRPr="001D2070">
              <w:t>го меропри</w:t>
            </w:r>
            <w:r w:rsidRPr="001D2070">
              <w:t>я</w:t>
            </w:r>
            <w:r w:rsidRPr="001D2070"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Исто</w:t>
            </w:r>
            <w:r w:rsidRPr="001D2070">
              <w:t>ч</w:t>
            </w:r>
            <w:r w:rsidRPr="001D2070">
              <w:t xml:space="preserve">ники    </w:t>
            </w:r>
            <w:r w:rsidRPr="001D2070">
              <w:br/>
              <w:t>фина</w:t>
            </w:r>
            <w:r w:rsidRPr="001D2070">
              <w:t>н</w:t>
            </w:r>
            <w:r w:rsidRPr="001D2070">
              <w:t>сиров</w:t>
            </w:r>
            <w:r w:rsidRPr="001D2070">
              <w:t>а</w:t>
            </w:r>
            <w:r w:rsidRPr="001D2070">
              <w:t xml:space="preserve">ния 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8E4156" w:rsidRPr="001D2070" w:rsidTr="00362DB9">
        <w:trPr>
          <w:trHeight w:val="6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Default="008E4156" w:rsidP="00420B26">
            <w:pPr>
              <w:jc w:val="center"/>
            </w:pPr>
            <w:r w:rsidRPr="001D2070">
              <w:t>2014</w:t>
            </w:r>
          </w:p>
          <w:p w:rsidR="008E4156" w:rsidRPr="001D2070" w:rsidRDefault="008E4156" w:rsidP="00420B26">
            <w:pPr>
              <w:jc w:val="center"/>
            </w:pPr>
            <w:r w:rsidRPr="001D2070"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Итого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Мун</w:t>
            </w:r>
            <w:r w:rsidRPr="001D2070">
              <w:t>и</w:t>
            </w:r>
            <w:r w:rsidRPr="001D2070">
              <w:t>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>пр</w:t>
            </w:r>
            <w:r w:rsidRPr="001D2070">
              <w:t>о</w:t>
            </w:r>
            <w:r w:rsidRPr="001D2070">
              <w:t xml:space="preserve">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311,1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2561,904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430,0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274F1E">
            <w:pPr>
              <w:snapToGrid w:val="0"/>
            </w:pPr>
            <w:r>
              <w:t>40</w:t>
            </w:r>
            <w:r w:rsidR="00274F1E">
              <w:t>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1</w:t>
            </w:r>
            <w:r w:rsidR="008E4156">
              <w:t>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9564A2">
            <w:pPr>
              <w:snapToGrid w:val="0"/>
            </w:pPr>
            <w:r>
              <w:t>32</w:t>
            </w:r>
            <w:r w:rsidR="00582BC4">
              <w:t>78,8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582BC4">
            <w:pPr>
              <w:snapToGrid w:val="0"/>
            </w:pPr>
            <w:r>
              <w:t>7</w:t>
            </w:r>
            <w:r w:rsidR="00582BC4">
              <w:t>140</w:t>
            </w:r>
            <w:r w:rsidR="0036737E">
              <w:t>,</w:t>
            </w:r>
            <w:r w:rsidR="00582BC4">
              <w:t>2</w:t>
            </w:r>
            <w:r w:rsidR="0036737E">
              <w:t>04</w:t>
            </w:r>
          </w:p>
        </w:tc>
      </w:tr>
      <w:tr w:rsidR="008E4156" w:rsidRPr="001D2070" w:rsidTr="00362DB9">
        <w:trPr>
          <w:trHeight w:val="265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1718,8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8F04B0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snapToGrid w:val="0"/>
            </w:pPr>
            <w:r>
              <w:t>22</w:t>
            </w:r>
            <w:r w:rsidR="00274F1E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3101</w:t>
            </w:r>
            <w:r w:rsidR="00582BC4">
              <w:t>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336CC4">
            <w:pPr>
              <w:snapToGrid w:val="0"/>
            </w:pPr>
            <w:r>
              <w:t>5042</w:t>
            </w:r>
            <w:r w:rsidR="00582BC4">
              <w:t>,6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DF011F" w:rsidP="00420B26">
            <w:pPr>
              <w:snapToGrid w:val="0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582BC4">
            <w:pPr>
              <w:snapToGrid w:val="0"/>
            </w:pPr>
            <w:r>
              <w:t>5</w:t>
            </w:r>
            <w:r w:rsidR="00DF011F">
              <w:t>43</w:t>
            </w:r>
            <w:r>
              <w:t>,8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291,1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255,203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snapToGrid w:val="0"/>
            </w:pPr>
            <w:r>
              <w:t>184,0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15</w:t>
            </w:r>
            <w:r w:rsidR="008E4156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420B26">
            <w:pPr>
              <w:snapToGrid w:val="0"/>
            </w:pPr>
            <w:r>
              <w:t>17</w:t>
            </w:r>
            <w:r w:rsidR="00DF011F">
              <w:t>7</w:t>
            </w:r>
            <w:r w:rsidR="008E4156">
              <w:t>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420B26">
            <w:pPr>
              <w:snapToGrid w:val="0"/>
            </w:pPr>
            <w:r>
              <w:t>13</w:t>
            </w:r>
            <w:r w:rsidR="00DF011F">
              <w:t>17</w:t>
            </w:r>
            <w:r w:rsidR="00693331">
              <w:t>,303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B303B9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420B26">
            <w:pPr>
              <w:pStyle w:val="ConsPlusCell"/>
              <w:snapToGrid w:val="0"/>
            </w:pPr>
            <w:r>
              <w:t>23</w:t>
            </w:r>
            <w:r w:rsidR="00693331">
              <w:t>6,501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1. Развитие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 xml:space="preserve">мунальщик» Котельная № 2 </w:t>
            </w:r>
            <w:r>
              <w:t xml:space="preserve">замена котла </w:t>
            </w:r>
            <w:proofErr w:type="gramStart"/>
            <w:r>
              <w:t>на</w:t>
            </w:r>
            <w:proofErr w:type="gramEnd"/>
            <w:r>
              <w:t xml:space="preserve"> более э</w:t>
            </w:r>
            <w:r>
              <w:t>ф</w:t>
            </w:r>
            <w:r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</w:t>
            </w:r>
            <w:r w:rsidRPr="001D2070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200,0</w:t>
            </w:r>
          </w:p>
        </w:tc>
      </w:tr>
      <w:tr w:rsidR="008E4156" w:rsidRPr="001D2070" w:rsidTr="00362DB9">
        <w:trPr>
          <w:trHeight w:val="24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lastRenderedPageBreak/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30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Котельная МКОУ СОШ  с. </w:t>
            </w:r>
            <w:proofErr w:type="spellStart"/>
            <w:r w:rsidRPr="001D2070">
              <w:t>Ныр</w:t>
            </w:r>
            <w:proofErr w:type="spellEnd"/>
            <w:r w:rsidRPr="001D2070">
              <w:t xml:space="preserve"> замена котла на более </w:t>
            </w:r>
            <w:proofErr w:type="gramStart"/>
            <w:r w:rsidRPr="001D2070">
              <w:t>эффективный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303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7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2 замена участка теплотрассы до многоква</w:t>
            </w:r>
            <w:r w:rsidRPr="001D2070">
              <w:t>р</w:t>
            </w:r>
            <w:r w:rsidRPr="001D2070">
              <w:t>тирного дома, ул. Орджон</w:t>
            </w:r>
            <w:r w:rsidRPr="001D2070">
              <w:t>и</w:t>
            </w:r>
            <w:r w:rsidRPr="001D2070">
              <w:t>кидзе,7, 283 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1093,3</w:t>
            </w:r>
          </w:p>
        </w:tc>
      </w:tr>
      <w:tr w:rsidR="008E4156" w:rsidRPr="001D2070" w:rsidTr="00362DB9">
        <w:trPr>
          <w:trHeight w:val="28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928,3</w:t>
            </w: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145,0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20,0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 xml:space="preserve">мунальщик» </w:t>
            </w:r>
            <w:r w:rsidRPr="001D2070">
              <w:lastRenderedPageBreak/>
              <w:t>Котельная № 2 замена участка теплотрассы до многоква</w:t>
            </w:r>
            <w:r w:rsidRPr="001D2070">
              <w:t>р</w:t>
            </w:r>
            <w:r w:rsidRPr="001D2070">
              <w:t>тирного дома, ул. Невского, д. 4, д. 6, 2</w:t>
            </w:r>
            <w:r>
              <w:t>35,5</w:t>
            </w:r>
            <w:r w:rsidRPr="001D2070">
              <w:t xml:space="preserve">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lastRenderedPageBreak/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930,022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930,022</w:t>
            </w:r>
          </w:p>
        </w:tc>
      </w:tr>
      <w:tr w:rsidR="008E4156" w:rsidRPr="001D2070" w:rsidTr="00362DB9">
        <w:trPr>
          <w:trHeight w:val="23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790,518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790,518</w:t>
            </w: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93,003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93,003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46,501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3 замена участка теплотрассы до зданий ЦРБ, 245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210,0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70,0</w:t>
            </w: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367091">
            <w:r w:rsidRPr="001D2070">
              <w:t xml:space="preserve">с. </w:t>
            </w:r>
            <w:proofErr w:type="spellStart"/>
            <w:r>
              <w:t>Ныр</w:t>
            </w:r>
            <w:proofErr w:type="spellEnd"/>
            <w:r w:rsidRPr="001D2070">
              <w:t xml:space="preserve"> </w:t>
            </w:r>
            <w:r>
              <w:t>подг</w:t>
            </w:r>
            <w:r>
              <w:t>о</w:t>
            </w:r>
            <w:r>
              <w:t>товка к отоп</w:t>
            </w:r>
            <w:r>
              <w:t>и</w:t>
            </w:r>
            <w:r>
              <w:t>тельному с</w:t>
            </w:r>
            <w:r>
              <w:t>е</w:t>
            </w:r>
            <w:r>
              <w:t>зону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lastRenderedPageBreak/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DE633C" w:rsidRDefault="008E4156" w:rsidP="002F1DA7">
            <w:pPr>
              <w:pStyle w:val="ConsPlusCell"/>
              <w:snapToGrid w:val="0"/>
            </w:pPr>
            <w:r w:rsidRPr="00DE633C">
              <w:t>МУП «Ко</w:t>
            </w:r>
            <w:r w:rsidRPr="00DE633C">
              <w:t>м</w:t>
            </w:r>
            <w:r w:rsidRPr="00DE633C">
              <w:t xml:space="preserve">мунальщик» Котельная № 6 замена котла </w:t>
            </w:r>
            <w:proofErr w:type="gramStart"/>
            <w:r w:rsidRPr="00DE633C">
              <w:t>на</w:t>
            </w:r>
            <w:proofErr w:type="gramEnd"/>
            <w:r w:rsidRPr="00DE633C">
              <w:t xml:space="preserve"> более э</w:t>
            </w:r>
            <w:r w:rsidRPr="00DE633C">
              <w:t>ф</w:t>
            </w:r>
            <w:r w:rsidRPr="00DE633C"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DE633C" w:rsidRDefault="008E4156" w:rsidP="00420B26">
            <w:pPr>
              <w:pStyle w:val="ConsPlusCell"/>
              <w:snapToGrid w:val="0"/>
            </w:pPr>
            <w:r w:rsidRPr="00DE633C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367091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420B26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pStyle w:val="ConsPlusCell"/>
              <w:snapToGrid w:val="0"/>
            </w:pPr>
            <w: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2. Развитие системы водоснабжения и водоотведения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п. </w:t>
            </w:r>
            <w:proofErr w:type="gramStart"/>
            <w:r w:rsidRPr="001D2070">
              <w:t>Тужа</w:t>
            </w:r>
            <w:proofErr w:type="gramEnd"/>
            <w:r w:rsidRPr="001D2070">
              <w:t xml:space="preserve"> Зам</w:t>
            </w:r>
            <w:r w:rsidRPr="001D2070">
              <w:t>е</w:t>
            </w:r>
            <w:r w:rsidRPr="001D2070">
              <w:t>на водопр</w:t>
            </w:r>
            <w:r w:rsidRPr="001D2070">
              <w:t>о</w:t>
            </w:r>
            <w:r w:rsidRPr="001D2070">
              <w:t>водных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420B26">
            <w:pPr>
              <w:pStyle w:val="ConsPlusCell"/>
              <w:snapToGrid w:val="0"/>
            </w:pPr>
            <w:r>
              <w:t>666,3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pStyle w:val="ConsPlusCell"/>
              <w:snapToGrid w:val="0"/>
            </w:pPr>
            <w: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420B26">
            <w:pPr>
              <w:pStyle w:val="ConsPlusCell"/>
              <w:snapToGrid w:val="0"/>
            </w:pPr>
            <w:r>
              <w:t>666,3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</w:r>
            <w:r w:rsidRPr="001D2070">
              <w:lastRenderedPageBreak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21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420B26" w:rsidRDefault="00015267" w:rsidP="00674B28">
            <w:pPr>
              <w:pStyle w:val="ConsPlusCell"/>
              <w:snapToGrid w:val="0"/>
              <w:rPr>
                <w:b/>
              </w:rPr>
            </w:pPr>
            <w:r w:rsidRPr="00420B26">
              <w:rPr>
                <w:b/>
              </w:rPr>
              <w:t>3. Формирование комфортной городской среды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</w:t>
            </w:r>
            <w:r>
              <w:t>а</w:t>
            </w:r>
            <w:r>
              <w:t>гоустройству общественных территорий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2794,4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2794,4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2774,1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2774,1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DF011F" w:rsidP="00420B26">
            <w:pPr>
              <w:pStyle w:val="ConsPlusCell"/>
              <w:snapToGrid w:val="0"/>
            </w:pPr>
            <w:r>
              <w:t>20,3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DF011F" w:rsidP="00420B26">
            <w:pPr>
              <w:pStyle w:val="ConsPlusCell"/>
              <w:snapToGrid w:val="0"/>
            </w:pPr>
            <w:r>
              <w:t>20,3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</w:t>
            </w:r>
            <w:r>
              <w:t>а</w:t>
            </w:r>
            <w:r>
              <w:t>гоустройству дворовых те</w:t>
            </w:r>
            <w:r>
              <w:t>р</w:t>
            </w:r>
            <w:r>
              <w:t>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334,4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334,4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327,7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274F1E" w:rsidP="00420B26">
            <w:pPr>
              <w:pStyle w:val="ConsPlusCell"/>
              <w:snapToGrid w:val="0"/>
            </w:pPr>
            <w:r>
              <w:t>327,7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DF011F" w:rsidP="00420B26">
            <w:pPr>
              <w:pStyle w:val="ConsPlusCell"/>
              <w:snapToGrid w:val="0"/>
            </w:pPr>
            <w:r>
              <w:t>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DF011F" w:rsidP="00420B26">
            <w:pPr>
              <w:pStyle w:val="ConsPlusCell"/>
              <w:snapToGrid w:val="0"/>
            </w:pPr>
            <w:r>
              <w:t>6,7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</w:tbl>
    <w:p w:rsidR="002F1DA7" w:rsidRDefault="002F1DA7" w:rsidP="00DE633C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663095" w:rsidRDefault="00663095" w:rsidP="002358A2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D952D8" w:rsidRDefault="00663095" w:rsidP="00362D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952D8" w:rsidRPr="00C71600">
        <w:rPr>
          <w:sz w:val="28"/>
          <w:szCs w:val="28"/>
        </w:rPr>
        <w:t xml:space="preserve">риложение № 2 к </w:t>
      </w:r>
      <w:r w:rsidR="00ED7272">
        <w:rPr>
          <w:sz w:val="28"/>
          <w:szCs w:val="28"/>
        </w:rPr>
        <w:t>И</w:t>
      </w:r>
      <w:r w:rsidR="00362DB9">
        <w:rPr>
          <w:sz w:val="28"/>
          <w:szCs w:val="28"/>
        </w:rPr>
        <w:t>зменениям</w:t>
      </w:r>
    </w:p>
    <w:p w:rsidR="00ED7272" w:rsidRDefault="00ED7272" w:rsidP="00362DB9">
      <w:pPr>
        <w:ind w:left="4248" w:firstLine="708"/>
        <w:rPr>
          <w:sz w:val="28"/>
          <w:szCs w:val="28"/>
        </w:rPr>
      </w:pPr>
    </w:p>
    <w:p w:rsidR="00ED7272" w:rsidRDefault="00ED7272" w:rsidP="00362D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«Приложение № 2 к Программе</w:t>
      </w:r>
    </w:p>
    <w:p w:rsidR="00D952D8" w:rsidRPr="00C71600" w:rsidRDefault="00D952D8" w:rsidP="00362DB9">
      <w:pPr>
        <w:ind w:left="5670" w:right="567" w:firstLine="5103"/>
        <w:rPr>
          <w:sz w:val="28"/>
          <w:szCs w:val="28"/>
        </w:rPr>
      </w:pPr>
    </w:p>
    <w:p w:rsidR="002F1DA7" w:rsidRPr="00406436" w:rsidRDefault="002F1DA7" w:rsidP="00362DB9">
      <w:pPr>
        <w:ind w:right="567"/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2F1DA7" w:rsidRPr="00406436" w:rsidRDefault="002F1DA7" w:rsidP="002F1DA7">
      <w:pPr>
        <w:rPr>
          <w:sz w:val="28"/>
          <w:szCs w:val="28"/>
        </w:rPr>
      </w:pPr>
    </w:p>
    <w:tbl>
      <w:tblPr>
        <w:tblW w:w="9780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276"/>
        <w:gridCol w:w="709"/>
        <w:gridCol w:w="709"/>
        <w:gridCol w:w="708"/>
        <w:gridCol w:w="708"/>
        <w:gridCol w:w="708"/>
        <w:gridCol w:w="708"/>
        <w:gridCol w:w="710"/>
      </w:tblGrid>
      <w:tr w:rsidR="008E4156" w:rsidRPr="001D2070" w:rsidTr="00362DB9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ED7272">
            <w:pPr>
              <w:snapToGrid w:val="0"/>
            </w:pPr>
            <w:r w:rsidRPr="001D2070">
              <w:t>Наименов</w:t>
            </w:r>
            <w:r>
              <w:t>ание 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 xml:space="preserve">мы, </w:t>
            </w:r>
            <w:r w:rsidRPr="001D2070">
              <w:t>отдельн</w:t>
            </w:r>
            <w:r w:rsidRPr="001D2070">
              <w:t>о</w:t>
            </w:r>
            <w:r w:rsidRPr="001D2070">
              <w:t>го меропри</w:t>
            </w:r>
            <w:r w:rsidRPr="001D2070">
              <w:t>я</w:t>
            </w:r>
            <w:r w:rsidRPr="001D2070"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Главный распор</w:t>
            </w:r>
            <w:r>
              <w:t>я</w:t>
            </w:r>
            <w:r>
              <w:t>дитель бюдже</w:t>
            </w:r>
            <w:r>
              <w:t>т</w:t>
            </w:r>
            <w:r>
              <w:t>ных средств</w:t>
            </w:r>
            <w:r w:rsidRPr="001D2070">
              <w:t xml:space="preserve">          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   Расходы (тыс. рублей)    </w:t>
            </w:r>
          </w:p>
        </w:tc>
      </w:tr>
      <w:tr w:rsidR="008E4156" w:rsidRPr="001D2070" w:rsidTr="00362DB9">
        <w:trPr>
          <w:trHeight w:val="9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  <w:p w:rsidR="008E4156" w:rsidRPr="001D2070" w:rsidRDefault="008E4156" w:rsidP="00420B26">
            <w:pPr>
              <w:snapToGrid w:val="0"/>
            </w:pPr>
            <w:r w:rsidRPr="001D2070"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</w:t>
            </w:r>
            <w:r>
              <w:t>о</w:t>
            </w:r>
            <w:r>
              <w:t>го</w:t>
            </w:r>
          </w:p>
        </w:tc>
      </w:tr>
      <w:tr w:rsidR="008E4156" w:rsidRPr="001D2070" w:rsidTr="00362DB9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Муниц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    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543,8</w:t>
            </w:r>
          </w:p>
        </w:tc>
      </w:tr>
      <w:tr w:rsidR="008E4156" w:rsidRPr="001D2070" w:rsidTr="00362DB9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от</w:t>
            </w:r>
            <w:r>
              <w:t>ветс</w:t>
            </w:r>
            <w:r>
              <w:t>т</w:t>
            </w:r>
            <w:r>
              <w:t>венный исполн</w:t>
            </w:r>
            <w:r>
              <w:t>и</w:t>
            </w:r>
            <w:r>
              <w:t>тель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ной </w:t>
            </w:r>
            <w:r w:rsidRPr="001D2070">
              <w:t>пр</w:t>
            </w:r>
            <w:r w:rsidRPr="001D2070">
              <w:t>о</w:t>
            </w:r>
            <w:r w:rsidRPr="001D2070">
              <w:t xml:space="preserve">граммы </w:t>
            </w:r>
          </w:p>
        </w:tc>
        <w:tc>
          <w:tcPr>
            <w:tcW w:w="49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r w:rsidRPr="001D2070">
              <w:t>Отдел жизнеобеспечения администрации Т</w:t>
            </w:r>
            <w:r w:rsidRPr="001D2070">
              <w:t>у</w:t>
            </w:r>
            <w:r w:rsidRPr="001D2070">
              <w:t>жинского муниципального  района</w:t>
            </w:r>
          </w:p>
        </w:tc>
      </w:tr>
      <w:tr w:rsidR="008E4156" w:rsidRPr="001D2070" w:rsidTr="00362DB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соиспо</w:t>
            </w:r>
            <w:r w:rsidRPr="001D2070">
              <w:t>л</w:t>
            </w:r>
            <w:r w:rsidRPr="001D2070">
              <w:t xml:space="preserve">нитель   </w:t>
            </w:r>
          </w:p>
        </w:tc>
        <w:tc>
          <w:tcPr>
            <w:tcW w:w="49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Администрации сельских поселений Тужи</w:t>
            </w:r>
            <w:r w:rsidRPr="001D2070">
              <w:t>н</w:t>
            </w:r>
            <w:r w:rsidRPr="001D2070">
              <w:t>ского района</w:t>
            </w:r>
            <w:r w:rsidRPr="001D2070">
              <w:rPr>
                <w:vertAlign w:val="superscript"/>
              </w:rPr>
              <w:t>*</w:t>
            </w:r>
            <w:r w:rsidRPr="001D2070">
              <w:t>, подрядные организации, в</w:t>
            </w:r>
            <w:r w:rsidRPr="001D2070">
              <w:t>ы</w:t>
            </w:r>
            <w:r w:rsidRPr="001D2070">
              <w:t>бранные на конкурсной основе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</w:tbl>
    <w:p w:rsidR="00DD24D5" w:rsidRDefault="00DD24D5" w:rsidP="00D952D8">
      <w:pPr>
        <w:spacing w:line="360" w:lineRule="auto"/>
        <w:jc w:val="both"/>
        <w:rPr>
          <w:bCs/>
          <w:sz w:val="28"/>
          <w:szCs w:val="28"/>
        </w:rPr>
      </w:pPr>
    </w:p>
    <w:p w:rsidR="00DD24D5" w:rsidRDefault="00DD24D5" w:rsidP="002F4A6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2F4A63">
        <w:rPr>
          <w:sz w:val="28"/>
          <w:szCs w:val="28"/>
        </w:rPr>
        <w:t>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362DB9">
      <w:pgSz w:w="11906" w:h="16838"/>
      <w:pgMar w:top="1276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09D7"/>
    <w:rsid w:val="001113C0"/>
    <w:rsid w:val="00123A92"/>
    <w:rsid w:val="001243EC"/>
    <w:rsid w:val="00124B71"/>
    <w:rsid w:val="0012798C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2E39"/>
    <w:rsid w:val="001975E2"/>
    <w:rsid w:val="001A074E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11E92"/>
    <w:rsid w:val="0021469A"/>
    <w:rsid w:val="00220F81"/>
    <w:rsid w:val="00232078"/>
    <w:rsid w:val="002358A2"/>
    <w:rsid w:val="002405FF"/>
    <w:rsid w:val="00241A5F"/>
    <w:rsid w:val="0025042F"/>
    <w:rsid w:val="002505C0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E4485"/>
    <w:rsid w:val="002F14D4"/>
    <w:rsid w:val="002F1DA7"/>
    <w:rsid w:val="002F4328"/>
    <w:rsid w:val="002F4A63"/>
    <w:rsid w:val="002F64D8"/>
    <w:rsid w:val="002F70C4"/>
    <w:rsid w:val="002F7FCE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7E"/>
    <w:rsid w:val="00367495"/>
    <w:rsid w:val="00367C13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C64AC"/>
    <w:rsid w:val="003D2C9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20B26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316F"/>
    <w:rsid w:val="00504AA4"/>
    <w:rsid w:val="00506E54"/>
    <w:rsid w:val="00512E01"/>
    <w:rsid w:val="00513B52"/>
    <w:rsid w:val="00517DAA"/>
    <w:rsid w:val="005202A3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5AD2"/>
    <w:rsid w:val="00576813"/>
    <w:rsid w:val="0057701B"/>
    <w:rsid w:val="00582BC4"/>
    <w:rsid w:val="005836CA"/>
    <w:rsid w:val="005840B1"/>
    <w:rsid w:val="00586D1D"/>
    <w:rsid w:val="005930B1"/>
    <w:rsid w:val="00593B3E"/>
    <w:rsid w:val="00594B63"/>
    <w:rsid w:val="005952B1"/>
    <w:rsid w:val="005974E3"/>
    <w:rsid w:val="005B10D4"/>
    <w:rsid w:val="005B7857"/>
    <w:rsid w:val="005C0457"/>
    <w:rsid w:val="005C0EBF"/>
    <w:rsid w:val="005C27B4"/>
    <w:rsid w:val="005C5B7F"/>
    <w:rsid w:val="005D3B38"/>
    <w:rsid w:val="005D68B5"/>
    <w:rsid w:val="005E17CD"/>
    <w:rsid w:val="005E3582"/>
    <w:rsid w:val="005F2201"/>
    <w:rsid w:val="005F32B7"/>
    <w:rsid w:val="005F49F7"/>
    <w:rsid w:val="00602E5D"/>
    <w:rsid w:val="00604C05"/>
    <w:rsid w:val="00607E9A"/>
    <w:rsid w:val="0061000F"/>
    <w:rsid w:val="00612A67"/>
    <w:rsid w:val="00616DB8"/>
    <w:rsid w:val="00620998"/>
    <w:rsid w:val="00621BC2"/>
    <w:rsid w:val="00623403"/>
    <w:rsid w:val="00623C31"/>
    <w:rsid w:val="006242CB"/>
    <w:rsid w:val="0062446D"/>
    <w:rsid w:val="00624633"/>
    <w:rsid w:val="00630062"/>
    <w:rsid w:val="00630425"/>
    <w:rsid w:val="0063185C"/>
    <w:rsid w:val="00632C2A"/>
    <w:rsid w:val="00634C14"/>
    <w:rsid w:val="00642A6B"/>
    <w:rsid w:val="0064369B"/>
    <w:rsid w:val="00653BB3"/>
    <w:rsid w:val="00654442"/>
    <w:rsid w:val="006600F5"/>
    <w:rsid w:val="00660129"/>
    <w:rsid w:val="00663095"/>
    <w:rsid w:val="006704D1"/>
    <w:rsid w:val="00672E7D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1D58"/>
    <w:rsid w:val="007226A6"/>
    <w:rsid w:val="00724E38"/>
    <w:rsid w:val="00726CDA"/>
    <w:rsid w:val="00727F54"/>
    <w:rsid w:val="00740633"/>
    <w:rsid w:val="00745B53"/>
    <w:rsid w:val="007462CD"/>
    <w:rsid w:val="00746E17"/>
    <w:rsid w:val="007525FE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27B4B"/>
    <w:rsid w:val="00833F0E"/>
    <w:rsid w:val="008364D8"/>
    <w:rsid w:val="00841F6E"/>
    <w:rsid w:val="00843D0C"/>
    <w:rsid w:val="00845121"/>
    <w:rsid w:val="0084537F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73D2"/>
    <w:rsid w:val="008D777D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779"/>
    <w:rsid w:val="009426E4"/>
    <w:rsid w:val="00943D17"/>
    <w:rsid w:val="00951E0F"/>
    <w:rsid w:val="009564A2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9F4A1C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90556"/>
    <w:rsid w:val="00A912F5"/>
    <w:rsid w:val="00A913B4"/>
    <w:rsid w:val="00A951CF"/>
    <w:rsid w:val="00AA0F39"/>
    <w:rsid w:val="00AA26EF"/>
    <w:rsid w:val="00AA3EBC"/>
    <w:rsid w:val="00AA6943"/>
    <w:rsid w:val="00AA70E8"/>
    <w:rsid w:val="00AB16EE"/>
    <w:rsid w:val="00AB1DA0"/>
    <w:rsid w:val="00AB2E5C"/>
    <w:rsid w:val="00AB3FAE"/>
    <w:rsid w:val="00AB539B"/>
    <w:rsid w:val="00AC075F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0BCB"/>
    <w:rsid w:val="00B018E5"/>
    <w:rsid w:val="00B069D9"/>
    <w:rsid w:val="00B078BC"/>
    <w:rsid w:val="00B105B9"/>
    <w:rsid w:val="00B1683B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B95"/>
    <w:rsid w:val="00B746C1"/>
    <w:rsid w:val="00B75933"/>
    <w:rsid w:val="00B763C6"/>
    <w:rsid w:val="00B7709E"/>
    <w:rsid w:val="00B8258E"/>
    <w:rsid w:val="00B83678"/>
    <w:rsid w:val="00B9265A"/>
    <w:rsid w:val="00B95318"/>
    <w:rsid w:val="00B97079"/>
    <w:rsid w:val="00BA0434"/>
    <w:rsid w:val="00BA3E0A"/>
    <w:rsid w:val="00BA6B15"/>
    <w:rsid w:val="00BA6C6E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80768"/>
    <w:rsid w:val="00C812E1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3BC6"/>
    <w:rsid w:val="00CC40CE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181A"/>
    <w:rsid w:val="00D77B01"/>
    <w:rsid w:val="00D837F7"/>
    <w:rsid w:val="00D84F75"/>
    <w:rsid w:val="00D8613C"/>
    <w:rsid w:val="00D93772"/>
    <w:rsid w:val="00D952D8"/>
    <w:rsid w:val="00D97FEF"/>
    <w:rsid w:val="00DA24A9"/>
    <w:rsid w:val="00DA6B8B"/>
    <w:rsid w:val="00DA7309"/>
    <w:rsid w:val="00DA7534"/>
    <w:rsid w:val="00DB16CD"/>
    <w:rsid w:val="00DB403C"/>
    <w:rsid w:val="00DC0F57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E633C"/>
    <w:rsid w:val="00DF011F"/>
    <w:rsid w:val="00DF1245"/>
    <w:rsid w:val="00DF5428"/>
    <w:rsid w:val="00DF54BA"/>
    <w:rsid w:val="00DF7912"/>
    <w:rsid w:val="00E11774"/>
    <w:rsid w:val="00E14CCE"/>
    <w:rsid w:val="00E15397"/>
    <w:rsid w:val="00E15BD2"/>
    <w:rsid w:val="00E17F0A"/>
    <w:rsid w:val="00E23E55"/>
    <w:rsid w:val="00E24311"/>
    <w:rsid w:val="00E24546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386D"/>
    <w:rsid w:val="00E64247"/>
    <w:rsid w:val="00E64EFB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7227"/>
    <w:rsid w:val="00EB04CC"/>
    <w:rsid w:val="00EB12BC"/>
    <w:rsid w:val="00EB2DDB"/>
    <w:rsid w:val="00EC5158"/>
    <w:rsid w:val="00ED4C31"/>
    <w:rsid w:val="00ED5E8F"/>
    <w:rsid w:val="00ED7272"/>
    <w:rsid w:val="00ED78BB"/>
    <w:rsid w:val="00EE21F2"/>
    <w:rsid w:val="00EE6B86"/>
    <w:rsid w:val="00EE71D3"/>
    <w:rsid w:val="00EE75E9"/>
    <w:rsid w:val="00EF0DB4"/>
    <w:rsid w:val="00EF39B5"/>
    <w:rsid w:val="00F02585"/>
    <w:rsid w:val="00F05879"/>
    <w:rsid w:val="00F11DF9"/>
    <w:rsid w:val="00F13F02"/>
    <w:rsid w:val="00F16B47"/>
    <w:rsid w:val="00F219D0"/>
    <w:rsid w:val="00F22B7C"/>
    <w:rsid w:val="00F25EB5"/>
    <w:rsid w:val="00F26AED"/>
    <w:rsid w:val="00F4434B"/>
    <w:rsid w:val="00F44D86"/>
    <w:rsid w:val="00F633EF"/>
    <w:rsid w:val="00F64C6B"/>
    <w:rsid w:val="00F66078"/>
    <w:rsid w:val="00F66DF5"/>
    <w:rsid w:val="00F74929"/>
    <w:rsid w:val="00F74D0A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3F4F-741D-466A-8884-63C77E55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918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8093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spetsialist_ASY</cp:lastModifiedBy>
  <cp:revision>19</cp:revision>
  <cp:lastPrinted>2018-05-23T05:25:00Z</cp:lastPrinted>
  <dcterms:created xsi:type="dcterms:W3CDTF">2018-05-22T05:51:00Z</dcterms:created>
  <dcterms:modified xsi:type="dcterms:W3CDTF">2018-05-23T13:36:00Z</dcterms:modified>
</cp:coreProperties>
</file>