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3B63E0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FE64D2" w:rsidRDefault="00FE64D2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06.06.2016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FE64D2" w:rsidRDefault="00FE64D2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181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247E15">
        <w:rPr>
          <w:rFonts w:ascii="Times New Roman" w:hAnsi="Times New Roman"/>
          <w:sz w:val="28"/>
          <w:szCs w:val="28"/>
        </w:rPr>
        <w:t xml:space="preserve"> </w:t>
      </w:r>
      <w:r w:rsidR="00247E15" w:rsidRPr="00776953">
        <w:rPr>
          <w:rFonts w:ascii="Times New Roman" w:hAnsi="Times New Roman"/>
          <w:sz w:val="28"/>
          <w:szCs w:val="28"/>
        </w:rPr>
        <w:t xml:space="preserve">решением Тужинской районной Думы от </w:t>
      </w:r>
      <w:r w:rsidR="00E755EF">
        <w:rPr>
          <w:rFonts w:ascii="Times New Roman" w:hAnsi="Times New Roman"/>
          <w:sz w:val="28"/>
          <w:szCs w:val="28"/>
        </w:rPr>
        <w:t>30.05</w:t>
      </w:r>
      <w:r w:rsidR="00247E15">
        <w:rPr>
          <w:rFonts w:ascii="Times New Roman" w:hAnsi="Times New Roman"/>
          <w:sz w:val="28"/>
          <w:szCs w:val="28"/>
        </w:rPr>
        <w:t>.</w:t>
      </w:r>
      <w:r w:rsidR="00F90C4A">
        <w:rPr>
          <w:rFonts w:ascii="Times New Roman" w:hAnsi="Times New Roman"/>
          <w:sz w:val="28"/>
          <w:szCs w:val="28"/>
        </w:rPr>
        <w:t>2016</w:t>
      </w:r>
      <w:r w:rsidR="00247E15" w:rsidRPr="00776953">
        <w:rPr>
          <w:rFonts w:ascii="Times New Roman" w:hAnsi="Times New Roman"/>
          <w:sz w:val="28"/>
          <w:szCs w:val="28"/>
        </w:rPr>
        <w:t xml:space="preserve">        № </w:t>
      </w:r>
      <w:r w:rsidR="00E755EF">
        <w:rPr>
          <w:rFonts w:ascii="Times New Roman" w:hAnsi="Times New Roman"/>
          <w:sz w:val="28"/>
          <w:szCs w:val="28"/>
        </w:rPr>
        <w:t>73/460</w:t>
      </w:r>
      <w:r w:rsidR="00247E15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</w:t>
      </w:r>
      <w:r w:rsidR="00F90C4A">
        <w:rPr>
          <w:rFonts w:ascii="Times New Roman" w:hAnsi="Times New Roman"/>
          <w:sz w:val="28"/>
          <w:szCs w:val="28"/>
        </w:rPr>
        <w:t>ие Тужинской районной Думы от 14.12.2015 № 67/408</w:t>
      </w:r>
      <w:r w:rsidR="00247E15" w:rsidRPr="00776953">
        <w:rPr>
          <w:rFonts w:ascii="Times New Roman" w:hAnsi="Times New Roman"/>
          <w:sz w:val="28"/>
          <w:szCs w:val="28"/>
        </w:rPr>
        <w:t>»</w:t>
      </w:r>
      <w:r w:rsidR="00247E15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247E15">
        <w:rPr>
          <w:rFonts w:ascii="Times New Roman" w:hAnsi="Times New Roman"/>
          <w:sz w:val="28"/>
          <w:szCs w:val="28"/>
        </w:rPr>
        <w:t>я</w:t>
      </w:r>
      <w:r w:rsidR="00776953">
        <w:rPr>
          <w:rFonts w:ascii="Times New Roman" w:hAnsi="Times New Roman"/>
          <w:sz w:val="28"/>
          <w:szCs w:val="28"/>
        </w:rPr>
        <w:t xml:space="preserve">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реализации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района»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 xml:space="preserve">щую </w:t>
      </w:r>
      <w:r w:rsidR="0028217E">
        <w:rPr>
          <w:sz w:val="28"/>
          <w:szCs w:val="28"/>
        </w:rPr>
        <w:t xml:space="preserve">делами </w:t>
      </w:r>
      <w:r w:rsidR="00263ADF">
        <w:rPr>
          <w:sz w:val="28"/>
          <w:szCs w:val="28"/>
        </w:rPr>
        <w:t>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>Гл</w:t>
      </w:r>
      <w:r>
        <w:rPr>
          <w:color w:val="000000"/>
          <w:sz w:val="28"/>
          <w:szCs w:val="28"/>
        </w:rPr>
        <w:t>а</w:t>
      </w:r>
      <w:r w:rsidRPr="00263ADF">
        <w:rPr>
          <w:rFonts w:ascii="Times New Roman" w:hAnsi="Times New Roman"/>
          <w:color w:val="000000"/>
          <w:sz w:val="28"/>
          <w:szCs w:val="28"/>
        </w:rPr>
        <w:t>ва администрации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ADF" w:rsidRDefault="00263ADF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AD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="00DA4D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24D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Pr="00263ADF">
        <w:rPr>
          <w:rFonts w:ascii="Times New Roman" w:hAnsi="Times New Roman"/>
          <w:color w:val="000000"/>
          <w:sz w:val="28"/>
          <w:szCs w:val="28"/>
        </w:rPr>
        <w:t>Е.В. Вид</w:t>
      </w:r>
      <w:r w:rsidRPr="00263ADF">
        <w:rPr>
          <w:rFonts w:ascii="Times New Roman" w:hAnsi="Times New Roman"/>
          <w:color w:val="000000"/>
          <w:sz w:val="28"/>
          <w:szCs w:val="28"/>
        </w:rPr>
        <w:t>я</w:t>
      </w:r>
      <w:r w:rsidRPr="00263ADF">
        <w:rPr>
          <w:rFonts w:ascii="Times New Roman" w:hAnsi="Times New Roman"/>
          <w:color w:val="000000"/>
          <w:sz w:val="28"/>
          <w:szCs w:val="28"/>
        </w:rPr>
        <w:t>кина</w:t>
      </w:r>
    </w:p>
    <w:p w:rsidR="00247E15" w:rsidRPr="00263ADF" w:rsidRDefault="00247E15" w:rsidP="00263A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tbl>
      <w:tblPr>
        <w:tblW w:w="9781" w:type="dxa"/>
        <w:tblInd w:w="-34" w:type="dxa"/>
        <w:tblLayout w:type="fixed"/>
        <w:tblLook w:val="04A0"/>
      </w:tblPr>
      <w:tblGrid>
        <w:gridCol w:w="4820"/>
        <w:gridCol w:w="2268"/>
        <w:gridCol w:w="567"/>
        <w:gridCol w:w="2126"/>
      </w:tblGrid>
      <w:tr w:rsidR="00124DAB" w:rsidRPr="00B630BE" w:rsidTr="00247E15">
        <w:trPr>
          <w:trHeight w:val="1095"/>
        </w:trPr>
        <w:tc>
          <w:tcPr>
            <w:tcW w:w="9781" w:type="dxa"/>
            <w:gridSpan w:val="4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spacing w:before="480" w:after="480"/>
              <w:rPr>
                <w:rFonts w:ascii="Times New Roman" w:hAnsi="Times New Roman"/>
                <w:sz w:val="28"/>
                <w:szCs w:val="28"/>
              </w:rPr>
            </w:pPr>
            <w:bookmarkStart w:id="0" w:name="Par83"/>
            <w:bookmarkEnd w:id="0"/>
            <w:r w:rsidRPr="00124DAB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</w:tr>
      <w:tr w:rsidR="00124DAB" w:rsidRPr="00B630BE" w:rsidTr="00247E15">
        <w:tc>
          <w:tcPr>
            <w:tcW w:w="4820" w:type="dxa"/>
          </w:tcPr>
          <w:p w:rsidR="00124DAB" w:rsidRPr="00124DAB" w:rsidRDefault="00247E15" w:rsidP="008A57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 Тужинского муниципального района</w:t>
            </w:r>
          </w:p>
        </w:tc>
        <w:tc>
          <w:tcPr>
            <w:tcW w:w="2835" w:type="dxa"/>
            <w:gridSpan w:val="2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4DAB" w:rsidRPr="00124DAB" w:rsidRDefault="00247E15" w:rsidP="00247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С.Б. Устюгова</w:t>
            </w:r>
          </w:p>
        </w:tc>
      </w:tr>
      <w:tr w:rsidR="00124DAB" w:rsidRPr="00B630BE" w:rsidTr="001F0186">
        <w:tc>
          <w:tcPr>
            <w:tcW w:w="9781" w:type="dxa"/>
            <w:gridSpan w:val="4"/>
          </w:tcPr>
          <w:p w:rsidR="001F0186" w:rsidRDefault="001F0186" w:rsidP="008A57F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  <w:p w:rsidR="001F0186" w:rsidRDefault="001F0186" w:rsidP="008A57F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  <w:p w:rsidR="00124DAB" w:rsidRPr="00124DAB" w:rsidRDefault="00124DAB" w:rsidP="008A57F6">
            <w:pPr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124DAB" w:rsidRPr="00B630BE" w:rsidTr="001F0186">
        <w:tc>
          <w:tcPr>
            <w:tcW w:w="4820" w:type="dxa"/>
          </w:tcPr>
          <w:p w:rsidR="00124DAB" w:rsidRPr="00124DAB" w:rsidRDefault="00247E15" w:rsidP="00247E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Ф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инансового управл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е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ния администрации Тужинского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24DAB" w:rsidRPr="00124DAB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t>И.Н. Докуча</w:t>
            </w:r>
            <w:r w:rsidRPr="00124DAB">
              <w:rPr>
                <w:rFonts w:ascii="Times New Roman" w:hAnsi="Times New Roman"/>
                <w:sz w:val="28"/>
                <w:szCs w:val="28"/>
              </w:rPr>
              <w:t>е</w:t>
            </w:r>
            <w:r w:rsidRPr="00124DAB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124DAB" w:rsidRPr="00124DAB" w:rsidRDefault="00124DAB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DAB" w:rsidRPr="00B630BE" w:rsidTr="001F0186">
        <w:tc>
          <w:tcPr>
            <w:tcW w:w="4820" w:type="dxa"/>
          </w:tcPr>
          <w:p w:rsidR="001F0186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отделом</w:t>
            </w:r>
          </w:p>
          <w:p w:rsidR="001F0186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>по экономике и прогнозированию</w:t>
            </w:r>
          </w:p>
          <w:p w:rsidR="001F0186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Тужинского </w:t>
            </w:r>
          </w:p>
          <w:p w:rsidR="000952B4" w:rsidRPr="001F0186" w:rsidRDefault="001F0186" w:rsidP="001F01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0952B4" w:rsidRDefault="000952B4" w:rsidP="008A57F6">
            <w:pPr>
              <w:suppressAutoHyphens/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</w:p>
          <w:p w:rsidR="00124DAB" w:rsidRPr="00124DAB" w:rsidRDefault="00124DAB" w:rsidP="008A57F6">
            <w:pPr>
              <w:suppressAutoHyphens/>
              <w:autoSpaceDE w:val="0"/>
              <w:autoSpaceDN w:val="0"/>
              <w:adjustRightInd w:val="0"/>
              <w:spacing w:after="480"/>
              <w:rPr>
                <w:rFonts w:ascii="Times New Roman" w:hAnsi="Times New Roman"/>
                <w:sz w:val="28"/>
                <w:szCs w:val="28"/>
              </w:rPr>
            </w:pPr>
            <w:r w:rsidRPr="00124DAB">
              <w:rPr>
                <w:rFonts w:ascii="Times New Roman" w:hAnsi="Times New Roman"/>
                <w:sz w:val="28"/>
                <w:szCs w:val="28"/>
              </w:rPr>
              <w:t>Ведущий специалист – юрист 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2268" w:type="dxa"/>
          </w:tcPr>
          <w:p w:rsidR="00124DAB" w:rsidRPr="00124DAB" w:rsidRDefault="00124DAB" w:rsidP="008A5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F0186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0186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952B4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Клепцова</w:t>
            </w:r>
          </w:p>
          <w:p w:rsidR="000952B4" w:rsidRDefault="000952B4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F0186" w:rsidRDefault="001F0186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124DAB" w:rsidRPr="00124DAB" w:rsidRDefault="00F90C4A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Полубоярц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124DAB" w:rsidRPr="00124DAB" w:rsidRDefault="00124DAB" w:rsidP="008A57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186" w:rsidRDefault="001F0186" w:rsidP="00124DAB">
      <w:pPr>
        <w:jc w:val="both"/>
        <w:rPr>
          <w:rFonts w:ascii="Times New Roman" w:hAnsi="Times New Roman"/>
          <w:sz w:val="28"/>
          <w:szCs w:val="28"/>
        </w:rPr>
      </w:pPr>
    </w:p>
    <w:p w:rsidR="00124DAB" w:rsidRPr="00124DAB" w:rsidRDefault="00124DAB" w:rsidP="00124DAB">
      <w:pPr>
        <w:jc w:val="both"/>
        <w:rPr>
          <w:rFonts w:ascii="Times New Roman" w:hAnsi="Times New Roman"/>
          <w:sz w:val="28"/>
          <w:szCs w:val="28"/>
        </w:rPr>
      </w:pPr>
      <w:r w:rsidRPr="00124DAB">
        <w:rPr>
          <w:rFonts w:ascii="Times New Roman" w:hAnsi="Times New Roman"/>
          <w:sz w:val="28"/>
          <w:szCs w:val="28"/>
        </w:rPr>
        <w:t>Разослать: дело, прокуратура, регистр,</w:t>
      </w:r>
      <w:r w:rsidR="00247E15">
        <w:rPr>
          <w:rFonts w:ascii="Times New Roman" w:hAnsi="Times New Roman"/>
          <w:sz w:val="28"/>
          <w:szCs w:val="28"/>
        </w:rPr>
        <w:t xml:space="preserve"> бюллетень, ФУ</w:t>
      </w:r>
      <w:r w:rsidRPr="00124DAB">
        <w:rPr>
          <w:rFonts w:ascii="Times New Roman" w:hAnsi="Times New Roman"/>
          <w:sz w:val="28"/>
          <w:szCs w:val="28"/>
        </w:rPr>
        <w:t>, отдел по эконом</w:t>
      </w:r>
      <w:r w:rsidRPr="00124DAB">
        <w:rPr>
          <w:rFonts w:ascii="Times New Roman" w:hAnsi="Times New Roman"/>
          <w:sz w:val="28"/>
          <w:szCs w:val="28"/>
        </w:rPr>
        <w:t>и</w:t>
      </w:r>
      <w:r w:rsidRPr="00124DAB">
        <w:rPr>
          <w:rFonts w:ascii="Times New Roman" w:hAnsi="Times New Roman"/>
          <w:sz w:val="28"/>
          <w:szCs w:val="28"/>
        </w:rPr>
        <w:t>ке и прогнозированию, сектор бухгалтерского уче</w:t>
      </w:r>
      <w:r w:rsidR="00247E15">
        <w:rPr>
          <w:rFonts w:ascii="Times New Roman" w:hAnsi="Times New Roman"/>
          <w:sz w:val="28"/>
          <w:szCs w:val="28"/>
        </w:rPr>
        <w:t>та</w:t>
      </w:r>
    </w:p>
    <w:p w:rsidR="00EB4483" w:rsidRPr="00EF48F9" w:rsidRDefault="00EB4483" w:rsidP="00EB4483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lang w:eastAsia="ar-SA"/>
        </w:rPr>
      </w:pPr>
    </w:p>
    <w:p w:rsidR="00EB4483" w:rsidRDefault="00EB4483" w:rsidP="00C92B2A">
      <w:pPr>
        <w:rPr>
          <w:rFonts w:ascii="Times New Roman" w:hAnsi="Times New Roman"/>
          <w:sz w:val="24"/>
          <w:szCs w:val="24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0178EA">
      <w:pPr>
        <w:ind w:left="5670"/>
        <w:rPr>
          <w:rFonts w:ascii="Times New Roman" w:hAnsi="Times New Roman"/>
          <w:sz w:val="28"/>
          <w:szCs w:val="28"/>
        </w:rPr>
      </w:pPr>
    </w:p>
    <w:p w:rsidR="00124DAB" w:rsidRDefault="00124DAB" w:rsidP="0028217E">
      <w:pPr>
        <w:rPr>
          <w:rFonts w:ascii="Times New Roman" w:hAnsi="Times New Roman"/>
          <w:sz w:val="28"/>
          <w:szCs w:val="28"/>
        </w:rPr>
      </w:pPr>
    </w:p>
    <w:p w:rsidR="000178EA" w:rsidRPr="00263ADF" w:rsidRDefault="000178EA" w:rsidP="000D701E">
      <w:pPr>
        <w:ind w:left="4111" w:firstLine="709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97F" w:rsidRDefault="00F8797F" w:rsidP="00F8797F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</w:t>
      </w:r>
    </w:p>
    <w:p w:rsidR="00B65EF9" w:rsidRPr="00263ADF" w:rsidRDefault="00F8797F" w:rsidP="00F8797F">
      <w:pPr>
        <w:spacing w:after="0"/>
        <w:ind w:left="4820" w:hanging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0C3D7C" w:rsidRPr="00263ADF">
        <w:rPr>
          <w:rFonts w:ascii="Times New Roman" w:hAnsi="Times New Roman"/>
          <w:sz w:val="28"/>
          <w:szCs w:val="28"/>
        </w:rPr>
        <w:t>Тужинского</w:t>
      </w:r>
      <w:r w:rsidR="00B65EF9"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="00B65EF9"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Default="00F8797F" w:rsidP="00F879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65EF9"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>т ________</w:t>
      </w:r>
      <w:r>
        <w:rPr>
          <w:rFonts w:ascii="Times New Roman" w:hAnsi="Times New Roman"/>
          <w:sz w:val="28"/>
          <w:szCs w:val="28"/>
        </w:rPr>
        <w:t>______</w:t>
      </w:r>
      <w:r w:rsidR="00263ADF">
        <w:rPr>
          <w:rFonts w:ascii="Times New Roman" w:hAnsi="Times New Roman"/>
          <w:sz w:val="28"/>
          <w:szCs w:val="28"/>
        </w:rPr>
        <w:t>№____</w:t>
      </w:r>
      <w:r>
        <w:rPr>
          <w:rFonts w:ascii="Times New Roman" w:hAnsi="Times New Roman"/>
          <w:sz w:val="28"/>
          <w:szCs w:val="28"/>
        </w:rPr>
        <w:t>_____</w:t>
      </w:r>
    </w:p>
    <w:p w:rsidR="00F8797F" w:rsidRPr="00263ADF" w:rsidRDefault="00F8797F" w:rsidP="00F8797F">
      <w:pPr>
        <w:rPr>
          <w:rFonts w:ascii="Times New Roman" w:hAnsi="Times New Roman"/>
          <w:sz w:val="28"/>
          <w:szCs w:val="28"/>
        </w:rPr>
      </w:pP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грам</w:t>
            </w:r>
            <w:r w:rsidR="0090532F">
              <w:rPr>
                <w:rFonts w:ascii="Times New Roman" w:hAnsi="Times New Roman"/>
                <w:sz w:val="28"/>
              </w:rPr>
              <w:t>мы в 2014 – 2018 го</w:t>
            </w:r>
            <w:r w:rsidR="00F243F9">
              <w:rPr>
                <w:rFonts w:ascii="Times New Roman" w:hAnsi="Times New Roman"/>
                <w:sz w:val="28"/>
              </w:rPr>
              <w:t>дах составит 84168,7</w:t>
            </w:r>
            <w:r w:rsidR="0035528A">
              <w:rPr>
                <w:rFonts w:ascii="Times New Roman" w:hAnsi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/>
                <w:sz w:val="28"/>
              </w:rPr>
              <w:t xml:space="preserve">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</w:t>
            </w:r>
            <w:r w:rsidR="00632D81">
              <w:rPr>
                <w:rFonts w:ascii="Times New Roman" w:hAnsi="Times New Roman"/>
                <w:sz w:val="28"/>
              </w:rPr>
              <w:t xml:space="preserve">дства областного бюджета </w:t>
            </w:r>
            <w:r w:rsidR="00F243F9">
              <w:rPr>
                <w:rFonts w:ascii="Times New Roman" w:hAnsi="Times New Roman"/>
                <w:sz w:val="28"/>
              </w:rPr>
              <w:t>36711,5</w:t>
            </w:r>
            <w:r w:rsidRPr="00263ADF">
              <w:rPr>
                <w:rFonts w:ascii="Times New Roman" w:hAnsi="Times New Roman"/>
                <w:sz w:val="28"/>
              </w:rPr>
              <w:t xml:space="preserve"> тыс. руб.;</w:t>
            </w:r>
          </w:p>
          <w:p w:rsidR="00263ADF" w:rsidRPr="00400C2B" w:rsidRDefault="00263ADF" w:rsidP="00195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F243F9">
              <w:rPr>
                <w:rFonts w:ascii="Times New Roman" w:hAnsi="Times New Roman" w:cs="Times New Roman"/>
                <w:sz w:val="28"/>
              </w:rPr>
              <w:t>47457,2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67309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 год (факт</w:t>
            </w:r>
            <w:r w:rsidR="00263ADF"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984" w:type="dxa"/>
          </w:tcPr>
          <w:p w:rsidR="00263ADF" w:rsidRPr="00263ADF" w:rsidRDefault="00263ADF" w:rsidP="004D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</w:t>
            </w:r>
            <w:r w:rsidR="004D7515">
              <w:rPr>
                <w:rFonts w:ascii="Times New Roman" w:hAnsi="Times New Roman"/>
                <w:sz w:val="28"/>
              </w:rPr>
              <w:t>факт</w:t>
            </w:r>
            <w:r w:rsidRPr="00263ADF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1422C9" w:rsidRDefault="001422C9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2C9">
              <w:rPr>
                <w:rFonts w:ascii="Times New Roman" w:hAnsi="Times New Roman"/>
                <w:sz w:val="28"/>
                <w:szCs w:val="28"/>
              </w:rPr>
              <w:t>11312,8</w:t>
            </w:r>
          </w:p>
        </w:tc>
        <w:tc>
          <w:tcPr>
            <w:tcW w:w="1560" w:type="dxa"/>
          </w:tcPr>
          <w:p w:rsidR="00263ADF" w:rsidRPr="000A2D2F" w:rsidRDefault="000A2D2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D2F">
              <w:rPr>
                <w:rFonts w:ascii="Times New Roman" w:hAnsi="Times New Roman"/>
                <w:sz w:val="28"/>
                <w:szCs w:val="28"/>
              </w:rPr>
              <w:t>11142,8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0754C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8988,6</w:t>
            </w:r>
          </w:p>
        </w:tc>
        <w:tc>
          <w:tcPr>
            <w:tcW w:w="1560" w:type="dxa"/>
          </w:tcPr>
          <w:p w:rsidR="00263ADF" w:rsidRPr="00CE5007" w:rsidRDefault="000A2D2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8785,8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CE5007" w:rsidRDefault="0033318B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B77B1">
              <w:rPr>
                <w:rFonts w:ascii="Times New Roman" w:hAnsi="Times New Roman"/>
                <w:sz w:val="28"/>
              </w:rPr>
              <w:t>154</w:t>
            </w:r>
            <w:r w:rsidR="000B77B1" w:rsidRPr="000B77B1">
              <w:rPr>
                <w:rFonts w:ascii="Times New Roman" w:hAnsi="Times New Roman"/>
                <w:sz w:val="28"/>
              </w:rPr>
              <w:t>6</w:t>
            </w:r>
            <w:r w:rsidRPr="000B77B1">
              <w:rPr>
                <w:rFonts w:ascii="Times New Roman" w:hAnsi="Times New Roman"/>
                <w:sz w:val="28"/>
              </w:rPr>
              <w:t>,9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CE5007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CE5007" w:rsidRDefault="0033318B" w:rsidP="0068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0B77B1"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841,2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474,0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926,3</w:t>
            </w:r>
          </w:p>
        </w:tc>
        <w:tc>
          <w:tcPr>
            <w:tcW w:w="1560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33318B" w:rsidRPr="00C741BB" w:rsidRDefault="0033318B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9545,3</w:t>
            </w:r>
          </w:p>
        </w:tc>
        <w:tc>
          <w:tcPr>
            <w:tcW w:w="1560" w:type="dxa"/>
          </w:tcPr>
          <w:p w:rsidR="0033318B" w:rsidRPr="00263ADF" w:rsidRDefault="00CE5007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2D2F">
              <w:rPr>
                <w:rFonts w:ascii="Times New Roman" w:hAnsi="Times New Roman"/>
                <w:sz w:val="28"/>
                <w:szCs w:val="28"/>
              </w:rPr>
              <w:t>0168,1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33318B" w:rsidRPr="00263ADF" w:rsidRDefault="0033318B" w:rsidP="00F10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7221,1</w:t>
            </w:r>
          </w:p>
        </w:tc>
        <w:tc>
          <w:tcPr>
            <w:tcW w:w="1560" w:type="dxa"/>
          </w:tcPr>
          <w:p w:rsidR="0033318B" w:rsidRPr="00CE5007" w:rsidRDefault="000A2D2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7811,1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1571,8</w:t>
            </w:r>
          </w:p>
        </w:tc>
        <w:tc>
          <w:tcPr>
            <w:tcW w:w="1560" w:type="dxa"/>
          </w:tcPr>
          <w:p w:rsidR="0033318B" w:rsidRPr="000B77B1" w:rsidRDefault="0033318B" w:rsidP="000B7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154</w:t>
            </w:r>
            <w:r w:rsidR="000B77B1" w:rsidRPr="000B77B1">
              <w:rPr>
                <w:rFonts w:ascii="Times New Roman" w:hAnsi="Times New Roman"/>
                <w:sz w:val="28"/>
              </w:rPr>
              <w:t>6</w:t>
            </w:r>
            <w:r w:rsidRPr="000B77B1">
              <w:rPr>
                <w:rFonts w:ascii="Times New Roman" w:hAnsi="Times New Roman"/>
                <w:sz w:val="28"/>
              </w:rPr>
              <w:t>,9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377,9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417,6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33318B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33318B" w:rsidRPr="00263ADF" w:rsidRDefault="0033318B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33318B" w:rsidRPr="00263ADF" w:rsidRDefault="0033318B" w:rsidP="00BD4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374,5</w:t>
            </w:r>
          </w:p>
        </w:tc>
        <w:tc>
          <w:tcPr>
            <w:tcW w:w="1560" w:type="dxa"/>
          </w:tcPr>
          <w:p w:rsidR="0033318B" w:rsidRPr="000B77B1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B77B1">
              <w:rPr>
                <w:rFonts w:ascii="Times New Roman" w:hAnsi="Times New Roman"/>
                <w:sz w:val="28"/>
              </w:rPr>
              <w:t>392,5</w:t>
            </w:r>
          </w:p>
        </w:tc>
        <w:tc>
          <w:tcPr>
            <w:tcW w:w="1417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33318B" w:rsidRPr="00263ADF" w:rsidRDefault="0033318B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F90C4A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17931,8</w:t>
            </w:r>
          </w:p>
        </w:tc>
        <w:tc>
          <w:tcPr>
            <w:tcW w:w="1559" w:type="dxa"/>
          </w:tcPr>
          <w:p w:rsidR="00263ADF" w:rsidRPr="00F90C4A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C4A">
              <w:rPr>
                <w:rFonts w:ascii="Times New Roman" w:hAnsi="Times New Roman"/>
              </w:rPr>
              <w:t>1</w:t>
            </w:r>
            <w:r w:rsidR="00F90C4A" w:rsidRPr="00F90C4A">
              <w:rPr>
                <w:rFonts w:ascii="Times New Roman" w:hAnsi="Times New Roman"/>
              </w:rPr>
              <w:t>7</w:t>
            </w:r>
            <w:r w:rsidR="00FD07E0">
              <w:rPr>
                <w:rFonts w:ascii="Times New Roman" w:hAnsi="Times New Roman"/>
              </w:rPr>
              <w:t>212,2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6619,0</w:t>
            </w:r>
          </w:p>
        </w:tc>
        <w:tc>
          <w:tcPr>
            <w:tcW w:w="1559" w:type="dxa"/>
          </w:tcPr>
          <w:p w:rsidR="00263ADF" w:rsidRPr="00263ADF" w:rsidRDefault="00FD07E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6069,4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6887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11312,8</w:t>
            </w:r>
          </w:p>
        </w:tc>
        <w:tc>
          <w:tcPr>
            <w:tcW w:w="1559" w:type="dxa"/>
          </w:tcPr>
          <w:p w:rsidR="00263ADF" w:rsidRPr="00263ADF" w:rsidRDefault="00FD07E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11142,8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841,2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511B36" w:rsidP="007E0F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926,3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500,7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511B36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1091,1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15072,9</w:t>
            </w:r>
          </w:p>
        </w:tc>
        <w:tc>
          <w:tcPr>
            <w:tcW w:w="1559" w:type="dxa"/>
          </w:tcPr>
          <w:p w:rsidR="00263ADF" w:rsidRPr="00263ADF" w:rsidRDefault="00F90C4A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07E0">
              <w:rPr>
                <w:rFonts w:ascii="Times New Roman" w:hAnsi="Times New Roman"/>
              </w:rPr>
              <w:t>4903,1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AC688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5527,6</w:t>
            </w:r>
          </w:p>
        </w:tc>
        <w:tc>
          <w:tcPr>
            <w:tcW w:w="1559" w:type="dxa"/>
          </w:tcPr>
          <w:p w:rsidR="00263ADF" w:rsidRPr="00263ADF" w:rsidRDefault="00543D81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4735,0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6887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9545,3</w:t>
            </w:r>
          </w:p>
        </w:tc>
        <w:tc>
          <w:tcPr>
            <w:tcW w:w="1559" w:type="dxa"/>
          </w:tcPr>
          <w:p w:rsidR="00263ADF" w:rsidRPr="00263ADF" w:rsidRDefault="00FD07E0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10168,1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полномочий Российской Федерации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ведению Всероссийской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скохозяйственной переписи в 2016 году» 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755EF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E400F1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400F1" w:rsidRPr="00263ADF" w:rsidRDefault="00E400F1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E400F1" w:rsidRPr="00263ADF" w:rsidRDefault="00E400F1" w:rsidP="0068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AC" w:rsidRDefault="002D36AC" w:rsidP="00787088">
      <w:pPr>
        <w:spacing w:after="0" w:line="240" w:lineRule="auto"/>
      </w:pPr>
      <w:r>
        <w:separator/>
      </w:r>
    </w:p>
  </w:endnote>
  <w:endnote w:type="continuationSeparator" w:id="0">
    <w:p w:rsidR="002D36AC" w:rsidRDefault="002D36AC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AC" w:rsidRDefault="002D36AC" w:rsidP="00787088">
      <w:pPr>
        <w:spacing w:after="0" w:line="240" w:lineRule="auto"/>
      </w:pPr>
      <w:r>
        <w:separator/>
      </w:r>
    </w:p>
  </w:footnote>
  <w:footnote w:type="continuationSeparator" w:id="0">
    <w:p w:rsidR="002D36AC" w:rsidRDefault="002D36AC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22CCE"/>
    <w:rsid w:val="00035BF5"/>
    <w:rsid w:val="00041355"/>
    <w:rsid w:val="00044882"/>
    <w:rsid w:val="00046DA4"/>
    <w:rsid w:val="0005150B"/>
    <w:rsid w:val="0005561E"/>
    <w:rsid w:val="00057D60"/>
    <w:rsid w:val="000754C6"/>
    <w:rsid w:val="00077443"/>
    <w:rsid w:val="00092CB9"/>
    <w:rsid w:val="000952B4"/>
    <w:rsid w:val="000A2D2F"/>
    <w:rsid w:val="000A5AA3"/>
    <w:rsid w:val="000A6A1D"/>
    <w:rsid w:val="000B2CCC"/>
    <w:rsid w:val="000B40CE"/>
    <w:rsid w:val="000B5090"/>
    <w:rsid w:val="000B5D12"/>
    <w:rsid w:val="000B77B1"/>
    <w:rsid w:val="000C16F7"/>
    <w:rsid w:val="000C3D7C"/>
    <w:rsid w:val="000D17E9"/>
    <w:rsid w:val="000D3E31"/>
    <w:rsid w:val="000D701E"/>
    <w:rsid w:val="000E0C5B"/>
    <w:rsid w:val="000E3559"/>
    <w:rsid w:val="001027D8"/>
    <w:rsid w:val="001058BF"/>
    <w:rsid w:val="00106D70"/>
    <w:rsid w:val="00114B27"/>
    <w:rsid w:val="00115B54"/>
    <w:rsid w:val="001241FB"/>
    <w:rsid w:val="00124DAB"/>
    <w:rsid w:val="001254FE"/>
    <w:rsid w:val="00132397"/>
    <w:rsid w:val="00133CD9"/>
    <w:rsid w:val="001342AF"/>
    <w:rsid w:val="0014110A"/>
    <w:rsid w:val="001422C9"/>
    <w:rsid w:val="00147CB6"/>
    <w:rsid w:val="001509F4"/>
    <w:rsid w:val="00153CBF"/>
    <w:rsid w:val="001621E1"/>
    <w:rsid w:val="00164BD8"/>
    <w:rsid w:val="00165669"/>
    <w:rsid w:val="00166329"/>
    <w:rsid w:val="00175633"/>
    <w:rsid w:val="0018419A"/>
    <w:rsid w:val="00185993"/>
    <w:rsid w:val="00187B29"/>
    <w:rsid w:val="00190870"/>
    <w:rsid w:val="00195925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0186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47E15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217E"/>
    <w:rsid w:val="00285A2F"/>
    <w:rsid w:val="0028783E"/>
    <w:rsid w:val="002A4A86"/>
    <w:rsid w:val="002A62E0"/>
    <w:rsid w:val="002C050B"/>
    <w:rsid w:val="002C648B"/>
    <w:rsid w:val="002C7A90"/>
    <w:rsid w:val="002D36AC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18B"/>
    <w:rsid w:val="003336F8"/>
    <w:rsid w:val="00334518"/>
    <w:rsid w:val="00337F1A"/>
    <w:rsid w:val="0034042D"/>
    <w:rsid w:val="0034200D"/>
    <w:rsid w:val="00343A5D"/>
    <w:rsid w:val="00345A26"/>
    <w:rsid w:val="0034774D"/>
    <w:rsid w:val="00350B49"/>
    <w:rsid w:val="0035153A"/>
    <w:rsid w:val="0035528A"/>
    <w:rsid w:val="003751C3"/>
    <w:rsid w:val="0037665C"/>
    <w:rsid w:val="00377C5D"/>
    <w:rsid w:val="003975DC"/>
    <w:rsid w:val="00397A56"/>
    <w:rsid w:val="003A0980"/>
    <w:rsid w:val="003B07C8"/>
    <w:rsid w:val="003B1676"/>
    <w:rsid w:val="003B63E0"/>
    <w:rsid w:val="003B76B7"/>
    <w:rsid w:val="003C7EC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631BD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7515"/>
    <w:rsid w:val="004E2B23"/>
    <w:rsid w:val="004E5483"/>
    <w:rsid w:val="004E5771"/>
    <w:rsid w:val="004F0673"/>
    <w:rsid w:val="004F756B"/>
    <w:rsid w:val="0050200B"/>
    <w:rsid w:val="00503E3D"/>
    <w:rsid w:val="005117F5"/>
    <w:rsid w:val="00511B36"/>
    <w:rsid w:val="005128C5"/>
    <w:rsid w:val="005167C0"/>
    <w:rsid w:val="00517E0E"/>
    <w:rsid w:val="00522C41"/>
    <w:rsid w:val="00532502"/>
    <w:rsid w:val="00533B9C"/>
    <w:rsid w:val="00542295"/>
    <w:rsid w:val="00543D81"/>
    <w:rsid w:val="00547E57"/>
    <w:rsid w:val="00552CFC"/>
    <w:rsid w:val="0056583D"/>
    <w:rsid w:val="005714BB"/>
    <w:rsid w:val="00582402"/>
    <w:rsid w:val="00586863"/>
    <w:rsid w:val="00591A25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5F41FD"/>
    <w:rsid w:val="0060185F"/>
    <w:rsid w:val="006028ED"/>
    <w:rsid w:val="00607A65"/>
    <w:rsid w:val="00615853"/>
    <w:rsid w:val="00617D58"/>
    <w:rsid w:val="00621E31"/>
    <w:rsid w:val="00632D81"/>
    <w:rsid w:val="00637384"/>
    <w:rsid w:val="00655888"/>
    <w:rsid w:val="00656115"/>
    <w:rsid w:val="0066558D"/>
    <w:rsid w:val="0067309B"/>
    <w:rsid w:val="006760FE"/>
    <w:rsid w:val="006810E6"/>
    <w:rsid w:val="006819DD"/>
    <w:rsid w:val="0068342F"/>
    <w:rsid w:val="00687F11"/>
    <w:rsid w:val="006917FC"/>
    <w:rsid w:val="00694919"/>
    <w:rsid w:val="006955E1"/>
    <w:rsid w:val="00697BA5"/>
    <w:rsid w:val="006A0C52"/>
    <w:rsid w:val="006A5092"/>
    <w:rsid w:val="006B64B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0FC4"/>
    <w:rsid w:val="007E473B"/>
    <w:rsid w:val="007F19EC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44F3A"/>
    <w:rsid w:val="00851CD0"/>
    <w:rsid w:val="00874A50"/>
    <w:rsid w:val="008835D4"/>
    <w:rsid w:val="00892172"/>
    <w:rsid w:val="00895949"/>
    <w:rsid w:val="008A170F"/>
    <w:rsid w:val="008A3A08"/>
    <w:rsid w:val="008A57F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32F"/>
    <w:rsid w:val="00921FE2"/>
    <w:rsid w:val="0093240D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C62C4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1325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C6887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02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D42CF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5C64"/>
    <w:rsid w:val="00CC641B"/>
    <w:rsid w:val="00CD0DF4"/>
    <w:rsid w:val="00CD6F6D"/>
    <w:rsid w:val="00CD73AE"/>
    <w:rsid w:val="00CE0345"/>
    <w:rsid w:val="00CE16E5"/>
    <w:rsid w:val="00CE2739"/>
    <w:rsid w:val="00CE5007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1CF"/>
    <w:rsid w:val="00DF5D06"/>
    <w:rsid w:val="00E05C93"/>
    <w:rsid w:val="00E05CF0"/>
    <w:rsid w:val="00E12835"/>
    <w:rsid w:val="00E13C9D"/>
    <w:rsid w:val="00E15615"/>
    <w:rsid w:val="00E400B2"/>
    <w:rsid w:val="00E400F1"/>
    <w:rsid w:val="00E41FD6"/>
    <w:rsid w:val="00E64CEC"/>
    <w:rsid w:val="00E755EF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1126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0308"/>
    <w:rsid w:val="00F243F9"/>
    <w:rsid w:val="00F3101C"/>
    <w:rsid w:val="00F318DD"/>
    <w:rsid w:val="00F33033"/>
    <w:rsid w:val="00F34C7E"/>
    <w:rsid w:val="00F47F11"/>
    <w:rsid w:val="00F50620"/>
    <w:rsid w:val="00F67961"/>
    <w:rsid w:val="00F67AB3"/>
    <w:rsid w:val="00F727E2"/>
    <w:rsid w:val="00F75E17"/>
    <w:rsid w:val="00F8797F"/>
    <w:rsid w:val="00F90C4A"/>
    <w:rsid w:val="00F93C35"/>
    <w:rsid w:val="00F93D5C"/>
    <w:rsid w:val="00FA596B"/>
    <w:rsid w:val="00FA674F"/>
    <w:rsid w:val="00FB30B2"/>
    <w:rsid w:val="00FB50DE"/>
    <w:rsid w:val="00FC0735"/>
    <w:rsid w:val="00FC6F88"/>
    <w:rsid w:val="00FD07E0"/>
    <w:rsid w:val="00FD14AA"/>
    <w:rsid w:val="00FE3513"/>
    <w:rsid w:val="00FE64D2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9F2E-C420-4245-85E4-5B6B1574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2015-10-07T12:30:00Z</cp:lastPrinted>
  <dcterms:created xsi:type="dcterms:W3CDTF">2016-07-05T12:26:00Z</dcterms:created>
  <dcterms:modified xsi:type="dcterms:W3CDTF">2016-07-05T12:26:00Z</dcterms:modified>
</cp:coreProperties>
</file>