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2A53CB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1862"/>
        <w:gridCol w:w="2672"/>
        <w:gridCol w:w="3274"/>
        <w:gridCol w:w="1939"/>
      </w:tblGrid>
      <w:tr w:rsidR="005B2AF1" w:rsidRPr="005B2AF1" w:rsidTr="00263ADF">
        <w:tc>
          <w:tcPr>
            <w:tcW w:w="1862" w:type="dxa"/>
            <w:tcBorders>
              <w:bottom w:val="single" w:sz="4" w:space="0" w:color="auto"/>
            </w:tcBorders>
          </w:tcPr>
          <w:p w:rsidR="005B2AF1" w:rsidRPr="005B2AF1" w:rsidRDefault="00D84A0A" w:rsidP="0095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08.06.2015</w:t>
            </w:r>
          </w:p>
        </w:tc>
        <w:tc>
          <w:tcPr>
            <w:tcW w:w="2672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B2AF1" w:rsidRPr="005B2AF1" w:rsidRDefault="00D478A9" w:rsidP="0026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</w:tr>
      <w:tr w:rsidR="005B2AF1" w:rsidRPr="005B2AF1" w:rsidTr="00263ADF">
        <w:tc>
          <w:tcPr>
            <w:tcW w:w="9747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11.10.2013 № </w:t>
      </w:r>
      <w:r w:rsidR="00263ADF">
        <w:rPr>
          <w:rFonts w:ascii="Times New Roman" w:hAnsi="Times New Roman"/>
          <w:b/>
          <w:sz w:val="28"/>
          <w:szCs w:val="28"/>
        </w:rPr>
        <w:t>529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77695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В </w:t>
      </w:r>
      <w:r w:rsidRPr="00776953">
        <w:rPr>
          <w:rFonts w:ascii="Times New Roman" w:hAnsi="Times New Roman"/>
          <w:sz w:val="28"/>
          <w:szCs w:val="28"/>
        </w:rPr>
        <w:t>соответствии</w:t>
      </w:r>
      <w:r w:rsidR="000B2CCC" w:rsidRPr="00776953">
        <w:rPr>
          <w:rFonts w:ascii="Times New Roman" w:hAnsi="Times New Roman"/>
          <w:sz w:val="28"/>
          <w:szCs w:val="28"/>
        </w:rPr>
        <w:t xml:space="preserve"> с </w:t>
      </w:r>
      <w:r w:rsidR="00044882" w:rsidRPr="00776953">
        <w:rPr>
          <w:rFonts w:ascii="Times New Roman" w:hAnsi="Times New Roman"/>
          <w:sz w:val="28"/>
          <w:szCs w:val="28"/>
        </w:rPr>
        <w:t>постановлени</w:t>
      </w:r>
      <w:r w:rsidR="00776953">
        <w:rPr>
          <w:rFonts w:ascii="Times New Roman" w:hAnsi="Times New Roman"/>
          <w:sz w:val="28"/>
          <w:szCs w:val="28"/>
        </w:rPr>
        <w:t xml:space="preserve">ями </w:t>
      </w:r>
      <w:r w:rsidR="00DE7A21" w:rsidRPr="00776953">
        <w:rPr>
          <w:rFonts w:ascii="Times New Roman" w:hAnsi="Times New Roman"/>
          <w:sz w:val="28"/>
          <w:szCs w:val="28"/>
        </w:rPr>
        <w:t>администрации Тужинского мун</w:t>
      </w:r>
      <w:r w:rsidR="00DE7A21" w:rsidRPr="00776953">
        <w:rPr>
          <w:rFonts w:ascii="Times New Roman" w:hAnsi="Times New Roman"/>
          <w:sz w:val="28"/>
          <w:szCs w:val="28"/>
        </w:rPr>
        <w:t>и</w:t>
      </w:r>
      <w:r w:rsidR="00DE7A21" w:rsidRPr="00776953">
        <w:rPr>
          <w:rFonts w:ascii="Times New Roman" w:hAnsi="Times New Roman"/>
          <w:sz w:val="28"/>
          <w:szCs w:val="28"/>
        </w:rPr>
        <w:t xml:space="preserve">ципального района от </w:t>
      </w:r>
      <w:r w:rsidR="000178EA" w:rsidRPr="00776953">
        <w:rPr>
          <w:rFonts w:ascii="Times New Roman" w:hAnsi="Times New Roman"/>
          <w:sz w:val="28"/>
          <w:szCs w:val="28"/>
        </w:rPr>
        <w:t>19.02.2015</w:t>
      </w:r>
      <w:r w:rsidR="00DE7A21" w:rsidRPr="00776953">
        <w:rPr>
          <w:rFonts w:ascii="Times New Roman" w:hAnsi="Times New Roman"/>
          <w:sz w:val="28"/>
          <w:szCs w:val="28"/>
        </w:rPr>
        <w:t xml:space="preserve"> № </w:t>
      </w:r>
      <w:r w:rsidR="000178EA" w:rsidRPr="00776953">
        <w:rPr>
          <w:rFonts w:ascii="Times New Roman" w:hAnsi="Times New Roman"/>
          <w:sz w:val="28"/>
          <w:szCs w:val="28"/>
        </w:rPr>
        <w:t>89</w:t>
      </w:r>
      <w:r w:rsidR="00DE7A21" w:rsidRPr="00776953">
        <w:rPr>
          <w:rFonts w:ascii="Times New Roman" w:hAnsi="Times New Roman"/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</w:t>
      </w:r>
      <w:r w:rsidR="00DE7A21" w:rsidRPr="00776953">
        <w:rPr>
          <w:rFonts w:ascii="Times New Roman" w:hAnsi="Times New Roman"/>
          <w:sz w:val="28"/>
          <w:szCs w:val="28"/>
        </w:rPr>
        <w:t>и</w:t>
      </w:r>
      <w:r w:rsidR="00DE7A21" w:rsidRPr="00776953">
        <w:rPr>
          <w:rFonts w:ascii="Times New Roman" w:hAnsi="Times New Roman"/>
          <w:sz w:val="28"/>
          <w:szCs w:val="28"/>
        </w:rPr>
        <w:t>пального района»</w:t>
      </w:r>
      <w:r w:rsidR="007428F0" w:rsidRPr="00776953">
        <w:rPr>
          <w:rFonts w:ascii="Times New Roman" w:hAnsi="Times New Roman"/>
          <w:sz w:val="28"/>
          <w:szCs w:val="28"/>
        </w:rPr>
        <w:t>,</w:t>
      </w:r>
      <w:r w:rsidR="00776953">
        <w:rPr>
          <w:rFonts w:ascii="Times New Roman" w:hAnsi="Times New Roman"/>
          <w:sz w:val="28"/>
          <w:szCs w:val="28"/>
        </w:rPr>
        <w:t xml:space="preserve"> от </w:t>
      </w:r>
      <w:r w:rsidR="00776953" w:rsidRPr="00776953">
        <w:rPr>
          <w:rFonts w:ascii="Times New Roman" w:hAnsi="Times New Roman"/>
          <w:sz w:val="28"/>
          <w:szCs w:val="28"/>
        </w:rPr>
        <w:t>27.04.2015</w:t>
      </w:r>
      <w:r w:rsidR="00776953">
        <w:rPr>
          <w:rFonts w:ascii="Times New Roman" w:hAnsi="Times New Roman"/>
          <w:sz w:val="28"/>
          <w:szCs w:val="28"/>
        </w:rPr>
        <w:t xml:space="preserve"> № 175 «Об утверждении сводного</w:t>
      </w:r>
      <w:r w:rsidR="00776953" w:rsidRPr="00776953">
        <w:rPr>
          <w:rFonts w:ascii="Times New Roman" w:hAnsi="Times New Roman"/>
          <w:sz w:val="28"/>
          <w:szCs w:val="28"/>
        </w:rPr>
        <w:t xml:space="preserve"> год</w:t>
      </w:r>
      <w:r w:rsidR="00776953" w:rsidRPr="00776953">
        <w:rPr>
          <w:rFonts w:ascii="Times New Roman" w:hAnsi="Times New Roman"/>
          <w:sz w:val="28"/>
          <w:szCs w:val="28"/>
        </w:rPr>
        <w:t>о</w:t>
      </w:r>
      <w:r w:rsidR="00776953" w:rsidRPr="00776953">
        <w:rPr>
          <w:rFonts w:ascii="Times New Roman" w:hAnsi="Times New Roman"/>
          <w:sz w:val="28"/>
          <w:szCs w:val="28"/>
        </w:rPr>
        <w:t>вого доклада отдела  по экономике и прогнозированию администрации Тужинск</w:t>
      </w:r>
      <w:r w:rsidR="00776953" w:rsidRPr="00776953">
        <w:rPr>
          <w:rFonts w:ascii="Times New Roman" w:hAnsi="Times New Roman"/>
          <w:sz w:val="28"/>
          <w:szCs w:val="28"/>
        </w:rPr>
        <w:t>о</w:t>
      </w:r>
      <w:r w:rsidR="00776953" w:rsidRPr="00776953">
        <w:rPr>
          <w:rFonts w:ascii="Times New Roman" w:hAnsi="Times New Roman"/>
          <w:sz w:val="28"/>
          <w:szCs w:val="28"/>
        </w:rPr>
        <w:t>го муниципального района «О ходе реализации и оценке эффективности ре</w:t>
      </w:r>
      <w:r w:rsidR="00776953" w:rsidRPr="00776953">
        <w:rPr>
          <w:rFonts w:ascii="Times New Roman" w:hAnsi="Times New Roman"/>
          <w:sz w:val="28"/>
          <w:szCs w:val="28"/>
        </w:rPr>
        <w:t>а</w:t>
      </w:r>
      <w:r w:rsidR="00776953" w:rsidRPr="00776953">
        <w:rPr>
          <w:rFonts w:ascii="Times New Roman" w:hAnsi="Times New Roman"/>
          <w:sz w:val="28"/>
          <w:szCs w:val="28"/>
        </w:rPr>
        <w:t>лизации муниципальных программ Тужинского муниципального ра</w:t>
      </w:r>
      <w:r w:rsidR="00776953" w:rsidRPr="00776953">
        <w:rPr>
          <w:rFonts w:ascii="Times New Roman" w:hAnsi="Times New Roman"/>
          <w:sz w:val="28"/>
          <w:szCs w:val="28"/>
        </w:rPr>
        <w:t>й</w:t>
      </w:r>
      <w:r w:rsidR="00776953" w:rsidRPr="00776953">
        <w:rPr>
          <w:rFonts w:ascii="Times New Roman" w:hAnsi="Times New Roman"/>
          <w:sz w:val="28"/>
          <w:szCs w:val="28"/>
        </w:rPr>
        <w:t>она по итогам за 2014 год»</w:t>
      </w:r>
      <w:r w:rsidR="00776953">
        <w:rPr>
          <w:rFonts w:ascii="Times New Roman" w:hAnsi="Times New Roman"/>
          <w:sz w:val="28"/>
          <w:szCs w:val="28"/>
        </w:rPr>
        <w:t xml:space="preserve"> и</w:t>
      </w:r>
      <w:r w:rsidR="001B6947" w:rsidRPr="00776953">
        <w:rPr>
          <w:rFonts w:ascii="Times New Roman" w:hAnsi="Times New Roman"/>
          <w:sz w:val="28"/>
          <w:szCs w:val="28"/>
        </w:rPr>
        <w:t xml:space="preserve"> решением Тужинской районной Думы от </w:t>
      </w:r>
      <w:r w:rsidR="00CE0345">
        <w:rPr>
          <w:rFonts w:ascii="Times New Roman" w:hAnsi="Times New Roman"/>
          <w:sz w:val="28"/>
          <w:szCs w:val="28"/>
        </w:rPr>
        <w:t>29.05.</w:t>
      </w:r>
      <w:r w:rsidR="001B6947" w:rsidRPr="00776953">
        <w:rPr>
          <w:rFonts w:ascii="Times New Roman" w:hAnsi="Times New Roman"/>
          <w:sz w:val="28"/>
          <w:szCs w:val="28"/>
        </w:rPr>
        <w:t xml:space="preserve">2015 </w:t>
      </w:r>
      <w:r w:rsidR="002210FB" w:rsidRPr="00776953">
        <w:rPr>
          <w:rFonts w:ascii="Times New Roman" w:hAnsi="Times New Roman"/>
          <w:sz w:val="28"/>
          <w:szCs w:val="28"/>
        </w:rPr>
        <w:t xml:space="preserve">       </w:t>
      </w:r>
      <w:r w:rsidR="001B6947" w:rsidRPr="00776953">
        <w:rPr>
          <w:rFonts w:ascii="Times New Roman" w:hAnsi="Times New Roman"/>
          <w:sz w:val="28"/>
          <w:szCs w:val="28"/>
        </w:rPr>
        <w:t xml:space="preserve">№ </w:t>
      </w:r>
      <w:r w:rsidR="00CE0345">
        <w:rPr>
          <w:rFonts w:ascii="Times New Roman" w:hAnsi="Times New Roman"/>
          <w:sz w:val="28"/>
          <w:szCs w:val="28"/>
        </w:rPr>
        <w:t>58/370</w:t>
      </w:r>
      <w:r w:rsidR="001B6947" w:rsidRPr="00776953">
        <w:rPr>
          <w:rFonts w:ascii="Times New Roman" w:hAnsi="Times New Roman"/>
          <w:sz w:val="28"/>
          <w:szCs w:val="28"/>
        </w:rPr>
        <w:t xml:space="preserve"> «О внесении изменений в решение Тужинской районной Думы от 12.12.2014 № 49/333»</w:t>
      </w:r>
      <w:r w:rsidR="00776953">
        <w:rPr>
          <w:rFonts w:ascii="Times New Roman" w:hAnsi="Times New Roman"/>
          <w:sz w:val="28"/>
          <w:szCs w:val="28"/>
        </w:rPr>
        <w:t xml:space="preserve"> </w:t>
      </w:r>
      <w:r w:rsidR="001B6947" w:rsidRPr="00776953">
        <w:rPr>
          <w:rFonts w:ascii="Times New Roman" w:hAnsi="Times New Roman"/>
          <w:sz w:val="28"/>
          <w:szCs w:val="28"/>
        </w:rPr>
        <w:t>,</w:t>
      </w:r>
      <w:r w:rsidR="00DE7A21" w:rsidRPr="00776953">
        <w:rPr>
          <w:rFonts w:ascii="Times New Roman" w:hAnsi="Times New Roman"/>
          <w:sz w:val="28"/>
          <w:szCs w:val="28"/>
        </w:rPr>
        <w:t xml:space="preserve"> </w:t>
      </w:r>
      <w:r w:rsidRPr="00776953">
        <w:rPr>
          <w:rFonts w:ascii="Times New Roman" w:hAnsi="Times New Roman"/>
          <w:sz w:val="28"/>
          <w:szCs w:val="28"/>
        </w:rPr>
        <w:t>администрация Тужинского муниципального рай</w:t>
      </w:r>
      <w:r w:rsidR="00DE7A21" w:rsidRPr="00776953">
        <w:rPr>
          <w:rFonts w:ascii="Times New Roman" w:hAnsi="Times New Roman"/>
          <w:sz w:val="28"/>
          <w:szCs w:val="28"/>
        </w:rPr>
        <w:t xml:space="preserve">она </w:t>
      </w:r>
      <w:r w:rsidRPr="00776953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776953">
      <w:pPr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</w:t>
      </w:r>
      <w:r w:rsidR="00263ADF">
        <w:rPr>
          <w:rFonts w:ascii="Times New Roman" w:hAnsi="Times New Roman"/>
          <w:sz w:val="28"/>
          <w:szCs w:val="28"/>
        </w:rPr>
        <w:t>29</w:t>
      </w:r>
      <w:r w:rsidR="0005150B" w:rsidRPr="00DE7A21">
        <w:rPr>
          <w:rFonts w:ascii="Times New Roman" w:hAnsi="Times New Roman"/>
          <w:sz w:val="28"/>
          <w:szCs w:val="28"/>
        </w:rPr>
        <w:t>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</w:t>
      </w:r>
      <w:r w:rsidR="0005150B" w:rsidRPr="00263ADF">
        <w:rPr>
          <w:rFonts w:ascii="Times New Roman" w:hAnsi="Times New Roman"/>
          <w:sz w:val="28"/>
          <w:szCs w:val="28"/>
        </w:rPr>
        <w:t>йона</w:t>
      </w:r>
      <w:r w:rsidR="00263ADF">
        <w:rPr>
          <w:rFonts w:ascii="Times New Roman" w:hAnsi="Times New Roman"/>
          <w:sz w:val="28"/>
          <w:szCs w:val="28"/>
        </w:rPr>
        <w:t xml:space="preserve"> </w:t>
      </w:r>
      <w:r w:rsidR="00263ADF" w:rsidRPr="00263ADF">
        <w:rPr>
          <w:rFonts w:ascii="Times New Roman" w:hAnsi="Times New Roman"/>
          <w:sz w:val="28"/>
          <w:szCs w:val="28"/>
        </w:rPr>
        <w:t>«Развитие местного самоупра</w:t>
      </w:r>
      <w:r w:rsidR="00263ADF" w:rsidRPr="00263ADF">
        <w:rPr>
          <w:rFonts w:ascii="Times New Roman" w:hAnsi="Times New Roman"/>
          <w:sz w:val="28"/>
          <w:szCs w:val="28"/>
        </w:rPr>
        <w:t>в</w:t>
      </w:r>
      <w:r w:rsidR="00263ADF" w:rsidRPr="00263ADF">
        <w:rPr>
          <w:rFonts w:ascii="Times New Roman" w:hAnsi="Times New Roman"/>
          <w:sz w:val="28"/>
          <w:szCs w:val="28"/>
        </w:rPr>
        <w:t>ления»</w:t>
      </w:r>
      <w:r w:rsidR="00824373" w:rsidRPr="00263ADF">
        <w:rPr>
          <w:rFonts w:ascii="Times New Roman" w:hAnsi="Times New Roman"/>
          <w:sz w:val="28"/>
          <w:szCs w:val="28"/>
        </w:rPr>
        <w:t xml:space="preserve"> на 2014-20</w:t>
      </w:r>
      <w:r w:rsidR="00263ADF" w:rsidRPr="00263ADF">
        <w:rPr>
          <w:rFonts w:ascii="Times New Roman" w:hAnsi="Times New Roman"/>
          <w:sz w:val="28"/>
          <w:szCs w:val="28"/>
        </w:rPr>
        <w:t>18</w:t>
      </w:r>
      <w:r w:rsidR="00824373" w:rsidRPr="00263ADF">
        <w:rPr>
          <w:rFonts w:ascii="Times New Roman" w:hAnsi="Times New Roman"/>
          <w:sz w:val="28"/>
          <w:szCs w:val="28"/>
        </w:rPr>
        <w:t xml:space="preserve"> годы</w:t>
      </w:r>
      <w:r w:rsidR="00263ADF">
        <w:rPr>
          <w:rFonts w:ascii="Times New Roman" w:hAnsi="Times New Roman"/>
          <w:sz w:val="28"/>
          <w:szCs w:val="28"/>
        </w:rPr>
        <w:t>»</w:t>
      </w:r>
      <w:r w:rsidR="00824373" w:rsidRPr="00DE7A21">
        <w:rPr>
          <w:rFonts w:ascii="Times New Roman" w:hAnsi="Times New Roman"/>
          <w:sz w:val="28"/>
          <w:szCs w:val="28"/>
        </w:rPr>
        <w:t xml:space="preserve">, </w:t>
      </w:r>
      <w:r w:rsidR="00400CAC" w:rsidRPr="00DE7A21">
        <w:rPr>
          <w:rFonts w:ascii="Times New Roman" w:hAnsi="Times New Roman"/>
          <w:sz w:val="28"/>
          <w:szCs w:val="28"/>
        </w:rPr>
        <w:t>измене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</w:t>
      </w:r>
      <w:r w:rsidR="004368D2" w:rsidRPr="00DE7A21">
        <w:rPr>
          <w:rFonts w:ascii="Times New Roman" w:hAnsi="Times New Roman"/>
          <w:sz w:val="28"/>
          <w:szCs w:val="28"/>
        </w:rPr>
        <w:t>о</w:t>
      </w:r>
      <w:r w:rsidR="004368D2" w:rsidRPr="00DE7A21">
        <w:rPr>
          <w:rFonts w:ascii="Times New Roman" w:hAnsi="Times New Roman"/>
          <w:sz w:val="28"/>
          <w:szCs w:val="28"/>
        </w:rPr>
        <w:t>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776953">
      <w:pPr>
        <w:tabs>
          <w:tab w:val="num" w:pos="2160"/>
        </w:tabs>
        <w:suppressAutoHyphens/>
        <w:autoSpaceDE w:val="0"/>
        <w:snapToGri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Pr="00DE7A21" w:rsidRDefault="00DC30BF" w:rsidP="00776953">
      <w:pPr>
        <w:pStyle w:val="heading0"/>
        <w:shd w:val="clear" w:color="auto" w:fill="auto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</w:t>
      </w:r>
      <w:r w:rsidR="00263ADF">
        <w:rPr>
          <w:sz w:val="28"/>
          <w:szCs w:val="28"/>
        </w:rPr>
        <w:t>управля</w:t>
      </w:r>
      <w:r w:rsidR="00263ADF">
        <w:rPr>
          <w:sz w:val="28"/>
          <w:szCs w:val="28"/>
        </w:rPr>
        <w:t>ю</w:t>
      </w:r>
      <w:r w:rsidR="00263ADF">
        <w:rPr>
          <w:sz w:val="28"/>
          <w:szCs w:val="28"/>
        </w:rPr>
        <w:t>щую администрации Тужинского муниципального района Устюгову С.Б.</w:t>
      </w: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>Гл</w:t>
      </w:r>
      <w:r>
        <w:rPr>
          <w:color w:val="000000"/>
          <w:sz w:val="28"/>
          <w:szCs w:val="28"/>
        </w:rPr>
        <w:t>а</w:t>
      </w:r>
      <w:r w:rsidRPr="00263ADF">
        <w:rPr>
          <w:rFonts w:ascii="Times New Roman" w:hAnsi="Times New Roman"/>
          <w:color w:val="000000"/>
          <w:sz w:val="28"/>
          <w:szCs w:val="28"/>
        </w:rPr>
        <w:t xml:space="preserve">ва администрации 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 xml:space="preserve">Тужинского муниципального района  </w:t>
      </w:r>
      <w:r w:rsidR="00594ED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63ADF">
        <w:rPr>
          <w:rFonts w:ascii="Times New Roman" w:hAnsi="Times New Roman"/>
          <w:color w:val="000000"/>
          <w:sz w:val="28"/>
          <w:szCs w:val="28"/>
        </w:rPr>
        <w:t>Е.В. Вид</w:t>
      </w:r>
      <w:r w:rsidRPr="00263ADF">
        <w:rPr>
          <w:rFonts w:ascii="Times New Roman" w:hAnsi="Times New Roman"/>
          <w:color w:val="000000"/>
          <w:sz w:val="28"/>
          <w:szCs w:val="28"/>
        </w:rPr>
        <w:t>я</w:t>
      </w:r>
      <w:r w:rsidRPr="00263ADF">
        <w:rPr>
          <w:rFonts w:ascii="Times New Roman" w:hAnsi="Times New Roman"/>
          <w:color w:val="000000"/>
          <w:sz w:val="28"/>
          <w:szCs w:val="28"/>
        </w:rPr>
        <w:t>кина</w:t>
      </w:r>
    </w:p>
    <w:p w:rsidR="00EB4483" w:rsidRPr="00EF48F9" w:rsidRDefault="00EB4483" w:rsidP="00EB4483">
      <w:pPr>
        <w:ind w:firstLine="684"/>
        <w:jc w:val="both"/>
        <w:rPr>
          <w:lang w:eastAsia="ar-SA"/>
        </w:rPr>
      </w:pPr>
    </w:p>
    <w:p w:rsidR="00EB4483" w:rsidRPr="00EF48F9" w:rsidRDefault="00EB4483" w:rsidP="00EB4483">
      <w:pPr>
        <w:ind w:firstLine="684"/>
        <w:jc w:val="both"/>
        <w:rPr>
          <w:lang w:eastAsia="ar-SA"/>
        </w:rPr>
      </w:pPr>
    </w:p>
    <w:p w:rsidR="00EB4483" w:rsidRPr="00EF48F9" w:rsidRDefault="00EB4483" w:rsidP="00EB4483">
      <w:pPr>
        <w:ind w:firstLine="684"/>
        <w:jc w:val="both"/>
        <w:rPr>
          <w:lang w:eastAsia="ar-SA"/>
        </w:rPr>
      </w:pPr>
    </w:p>
    <w:p w:rsidR="00EB4483" w:rsidRPr="00EF48F9" w:rsidRDefault="00EB4483" w:rsidP="00EB448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lang w:eastAsia="ar-SA"/>
        </w:rPr>
      </w:pPr>
      <w:bookmarkStart w:id="0" w:name="Par83"/>
      <w:bookmarkEnd w:id="0"/>
    </w:p>
    <w:p w:rsidR="00EB4483" w:rsidRPr="00EF48F9" w:rsidRDefault="00EB4483" w:rsidP="00EB448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lang w:eastAsia="ar-SA"/>
        </w:rPr>
      </w:pPr>
    </w:p>
    <w:p w:rsidR="00EB4483" w:rsidRDefault="00EB4483" w:rsidP="00C92B2A">
      <w:pPr>
        <w:rPr>
          <w:rFonts w:ascii="Times New Roman" w:hAnsi="Times New Roman"/>
          <w:sz w:val="24"/>
          <w:szCs w:val="24"/>
        </w:rPr>
      </w:pPr>
    </w:p>
    <w:p w:rsidR="000178EA" w:rsidRPr="00263ADF" w:rsidRDefault="000178EA" w:rsidP="000178EA">
      <w:pPr>
        <w:ind w:left="567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ПРИЛОЖЕНИЕ</w:t>
      </w:r>
    </w:p>
    <w:p w:rsidR="00B65EF9" w:rsidRPr="00263ADF" w:rsidRDefault="00B65EF9" w:rsidP="000178EA">
      <w:pPr>
        <w:ind w:left="567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к постановлению админис</w:t>
      </w:r>
      <w:r w:rsidRPr="00263ADF">
        <w:rPr>
          <w:rFonts w:ascii="Times New Roman" w:hAnsi="Times New Roman"/>
          <w:sz w:val="28"/>
          <w:szCs w:val="28"/>
        </w:rPr>
        <w:t>т</w:t>
      </w:r>
      <w:r w:rsidRPr="00263ADF">
        <w:rPr>
          <w:rFonts w:ascii="Times New Roman" w:hAnsi="Times New Roman"/>
          <w:sz w:val="28"/>
          <w:szCs w:val="28"/>
        </w:rPr>
        <w:t>рации</w:t>
      </w:r>
      <w:r w:rsidR="000C3D7C" w:rsidRPr="00263ADF">
        <w:rPr>
          <w:rFonts w:ascii="Times New Roman" w:hAnsi="Times New Roman"/>
          <w:sz w:val="28"/>
          <w:szCs w:val="28"/>
        </w:rPr>
        <w:t xml:space="preserve"> Тужинского</w:t>
      </w:r>
      <w:r w:rsidRPr="00263ADF">
        <w:rPr>
          <w:rFonts w:ascii="Times New Roman" w:hAnsi="Times New Roman"/>
          <w:sz w:val="28"/>
          <w:szCs w:val="28"/>
        </w:rPr>
        <w:t xml:space="preserve"> </w:t>
      </w:r>
      <w:r w:rsidR="000C3D7C" w:rsidRPr="00263ADF">
        <w:rPr>
          <w:rFonts w:ascii="Times New Roman" w:hAnsi="Times New Roman"/>
          <w:sz w:val="28"/>
          <w:szCs w:val="28"/>
        </w:rPr>
        <w:t>муниц</w:t>
      </w:r>
      <w:r w:rsidR="000C3D7C" w:rsidRPr="00263ADF">
        <w:rPr>
          <w:rFonts w:ascii="Times New Roman" w:hAnsi="Times New Roman"/>
          <w:sz w:val="28"/>
          <w:szCs w:val="28"/>
        </w:rPr>
        <w:t>и</w:t>
      </w:r>
      <w:r w:rsidR="000C3D7C" w:rsidRPr="00263ADF">
        <w:rPr>
          <w:rFonts w:ascii="Times New Roman" w:hAnsi="Times New Roman"/>
          <w:sz w:val="28"/>
          <w:szCs w:val="28"/>
        </w:rPr>
        <w:t xml:space="preserve">пального </w:t>
      </w:r>
      <w:r w:rsidRPr="00263ADF">
        <w:rPr>
          <w:rFonts w:ascii="Times New Roman" w:hAnsi="Times New Roman"/>
          <w:sz w:val="28"/>
          <w:szCs w:val="28"/>
        </w:rPr>
        <w:t>района</w:t>
      </w:r>
      <w:r w:rsidR="000178EA" w:rsidRPr="00263ADF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65EF9" w:rsidRPr="00263ADF" w:rsidRDefault="00B65EF9" w:rsidP="000178EA">
      <w:pPr>
        <w:ind w:left="567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о</w:t>
      </w:r>
      <w:r w:rsidR="00263ADF">
        <w:rPr>
          <w:rFonts w:ascii="Times New Roman" w:hAnsi="Times New Roman"/>
          <w:sz w:val="28"/>
          <w:szCs w:val="28"/>
        </w:rPr>
        <w:t>т ______________№_______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</w:t>
      </w:r>
      <w:r w:rsidR="00263ADF">
        <w:rPr>
          <w:rFonts w:ascii="Times New Roman" w:hAnsi="Times New Roman"/>
          <w:b/>
          <w:sz w:val="28"/>
          <w:szCs w:val="28"/>
        </w:rPr>
        <w:t>Развитие местного самоуправления</w:t>
      </w:r>
      <w:r w:rsidRPr="00F50620">
        <w:rPr>
          <w:rFonts w:ascii="Times New Roman" w:hAnsi="Times New Roman"/>
          <w:b/>
          <w:sz w:val="28"/>
          <w:szCs w:val="28"/>
        </w:rPr>
        <w:t xml:space="preserve">» </w:t>
      </w:r>
    </w:p>
    <w:p w:rsidR="004368D2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</w:t>
      </w:r>
      <w:r w:rsidR="00263ADF">
        <w:rPr>
          <w:rFonts w:ascii="Times New Roman" w:hAnsi="Times New Roman"/>
          <w:b/>
          <w:sz w:val="28"/>
          <w:szCs w:val="28"/>
        </w:rPr>
        <w:t>18</w:t>
      </w:r>
      <w:r w:rsidRPr="00F5062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09F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63AD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400C2B" w:rsidRPr="00400C2B" w:rsidRDefault="00400C2B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070"/>
        <w:gridCol w:w="6594"/>
        <w:gridCol w:w="395"/>
      </w:tblGrid>
      <w:tr w:rsidR="000C3D7C" w:rsidRPr="00324E02" w:rsidTr="00263ADF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263ADF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асси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Общий объем финансирования  муниципальной пр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 xml:space="preserve">граммы в 2014 – 2018 годах составит </w:t>
            </w:r>
            <w:r w:rsidR="001254FE">
              <w:rPr>
                <w:rFonts w:ascii="Times New Roman" w:hAnsi="Times New Roman"/>
                <w:sz w:val="28"/>
              </w:rPr>
              <w:t>788</w:t>
            </w:r>
            <w:r w:rsidR="001B29DB">
              <w:rPr>
                <w:rFonts w:ascii="Times New Roman" w:hAnsi="Times New Roman"/>
                <w:sz w:val="28"/>
              </w:rPr>
              <w:t>4</w:t>
            </w:r>
            <w:r w:rsidR="001254FE">
              <w:rPr>
                <w:rFonts w:ascii="Times New Roman" w:hAnsi="Times New Roman"/>
                <w:sz w:val="28"/>
              </w:rPr>
              <w:t>1,</w:t>
            </w:r>
            <w:r w:rsidR="00EA2FC7">
              <w:rPr>
                <w:rFonts w:ascii="Times New Roman" w:hAnsi="Times New Roman"/>
                <w:sz w:val="28"/>
              </w:rPr>
              <w:t>1</w:t>
            </w:r>
            <w:r w:rsidRPr="00263ADF">
              <w:rPr>
                <w:rFonts w:ascii="Times New Roman" w:hAnsi="Times New Roman"/>
                <w:sz w:val="28"/>
              </w:rPr>
              <w:t xml:space="preserve">          тыс. рублей,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в том числе: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- средства областного бюджета 35942,1 тыс. руб.;</w:t>
            </w:r>
          </w:p>
          <w:p w:rsidR="000C3D7C" w:rsidRDefault="00263ADF" w:rsidP="00263A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263ADF">
              <w:rPr>
                <w:rFonts w:ascii="Times New Roman" w:hAnsi="Times New Roman" w:cs="Times New Roman"/>
                <w:sz w:val="28"/>
              </w:rPr>
              <w:t xml:space="preserve">- средства районного бюджета </w:t>
            </w:r>
            <w:r w:rsidR="001254FE">
              <w:rPr>
                <w:rFonts w:ascii="Times New Roman" w:hAnsi="Times New Roman" w:cs="Times New Roman"/>
                <w:sz w:val="28"/>
              </w:rPr>
              <w:t>42</w:t>
            </w:r>
            <w:r w:rsidR="00EA2FC7">
              <w:rPr>
                <w:rFonts w:ascii="Times New Roman" w:hAnsi="Times New Roman" w:cs="Times New Roman"/>
                <w:sz w:val="28"/>
              </w:rPr>
              <w:t xml:space="preserve">899,0 </w:t>
            </w:r>
            <w:r w:rsidRPr="00263ADF">
              <w:rPr>
                <w:rFonts w:ascii="Times New Roman" w:hAnsi="Times New Roman" w:cs="Times New Roman"/>
                <w:sz w:val="28"/>
              </w:rPr>
              <w:t>тыс. руб</w:t>
            </w:r>
            <w:r w:rsidR="002A4A86">
              <w:rPr>
                <w:rFonts w:ascii="Times New Roman" w:hAnsi="Times New Roman" w:cs="Times New Roman"/>
                <w:sz w:val="28"/>
              </w:rPr>
              <w:t>.</w:t>
            </w:r>
          </w:p>
          <w:p w:rsidR="00263ADF" w:rsidRPr="00400C2B" w:rsidRDefault="00263ADF" w:rsidP="00263A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960D6" w:rsidRDefault="001960D6" w:rsidP="00263AD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5B2AF1" w:rsidRDefault="00263ADF" w:rsidP="00263AD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</w:t>
      </w:r>
      <w:r w:rsidR="00776953">
        <w:rPr>
          <w:rFonts w:ascii="Times New Roman" w:hAnsi="Times New Roman"/>
          <w:sz w:val="28"/>
          <w:szCs w:val="28"/>
        </w:rPr>
        <w:t>3</w:t>
      </w:r>
      <w:r w:rsidR="00841E94">
        <w:rPr>
          <w:rFonts w:ascii="Times New Roman" w:hAnsi="Times New Roman"/>
          <w:sz w:val="28"/>
          <w:szCs w:val="28"/>
        </w:rPr>
        <w:t xml:space="preserve"> и № </w:t>
      </w:r>
      <w:r w:rsidR="00776953">
        <w:rPr>
          <w:rFonts w:ascii="Times New Roman" w:hAnsi="Times New Roman"/>
          <w:sz w:val="28"/>
          <w:szCs w:val="28"/>
        </w:rPr>
        <w:t>4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</w:t>
      </w:r>
      <w:r w:rsidR="00776953">
        <w:rPr>
          <w:rFonts w:ascii="Times New Roman" w:hAnsi="Times New Roman"/>
          <w:sz w:val="28"/>
          <w:szCs w:val="28"/>
        </w:rPr>
        <w:t>редакции.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DE7A2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3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pStyle w:val="3"/>
      </w:pPr>
      <w:r w:rsidRPr="00263ADF">
        <w:t>Расходы на реализацию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8"/>
        </w:rPr>
        <w:t>за счет средств районного бюджета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1276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Главный расп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рядитель средств бюдж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та муниципал</w:t>
            </w:r>
            <w:r w:rsidRPr="00263ADF">
              <w:rPr>
                <w:rFonts w:ascii="Times New Roman" w:hAnsi="Times New Roman"/>
                <w:sz w:val="28"/>
              </w:rPr>
              <w:t>ь</w:t>
            </w:r>
            <w:r w:rsidRPr="00263ADF">
              <w:rPr>
                <w:rFonts w:ascii="Times New Roman" w:hAnsi="Times New Roman"/>
                <w:sz w:val="28"/>
              </w:rPr>
              <w:t>ного района</w:t>
            </w: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2014 год (план)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2015 год (план)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2016 год (план)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2017 год (план)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2018 год (план)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«Развитие мес</w:t>
            </w:r>
            <w:r w:rsidRPr="00263ADF">
              <w:rPr>
                <w:rFonts w:ascii="Times New Roman" w:hAnsi="Times New Roman"/>
                <w:sz w:val="28"/>
              </w:rPr>
              <w:t>т</w:t>
            </w:r>
            <w:r w:rsidRPr="00263ADF">
              <w:rPr>
                <w:rFonts w:ascii="Times New Roman" w:hAnsi="Times New Roman"/>
                <w:sz w:val="28"/>
              </w:rPr>
              <w:t>ного самоупра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ления»</w:t>
            </w:r>
            <w:r w:rsidRPr="00263ADF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9649,3</w:t>
            </w:r>
          </w:p>
        </w:tc>
        <w:tc>
          <w:tcPr>
            <w:tcW w:w="1984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9569,6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8327,8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7580,7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7662,3</w:t>
            </w:r>
          </w:p>
        </w:tc>
        <w:tc>
          <w:tcPr>
            <w:tcW w:w="1984" w:type="dxa"/>
          </w:tcPr>
          <w:p w:rsidR="00263ADF" w:rsidRPr="00263ADF" w:rsidRDefault="002A4A86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7529,5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6465,4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5875,2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6080,2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1335,6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1189,5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359,0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344,6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313,9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деятельности гл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вы 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ции Тужинск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го района»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администрация района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693,1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711,5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654,6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589,2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выплаты пенсии за выслугу лет лицам, замеща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 xml:space="preserve">шим должности </w:t>
            </w:r>
            <w:r w:rsidRPr="00263ADF">
              <w:rPr>
                <w:rFonts w:ascii="Times New Roman" w:hAnsi="Times New Roman"/>
                <w:sz w:val="28"/>
              </w:rPr>
              <w:lastRenderedPageBreak/>
              <w:t>муниципальной службы в адм</w:t>
            </w:r>
            <w:r w:rsidRPr="00263ADF">
              <w:rPr>
                <w:rFonts w:ascii="Times New Roman" w:hAnsi="Times New Roman"/>
                <w:sz w:val="28"/>
              </w:rPr>
              <w:t>и</w:t>
            </w:r>
            <w:r w:rsidRPr="00263ADF">
              <w:rPr>
                <w:rFonts w:ascii="Times New Roman" w:hAnsi="Times New Roman"/>
                <w:sz w:val="28"/>
              </w:rPr>
              <w:t>нистрации Т</w:t>
            </w:r>
            <w:r w:rsidRPr="00263ADF">
              <w:rPr>
                <w:rFonts w:ascii="Times New Roman" w:hAnsi="Times New Roman"/>
                <w:sz w:val="28"/>
              </w:rPr>
              <w:t>у</w:t>
            </w:r>
            <w:r w:rsidRPr="00263ADF">
              <w:rPr>
                <w:rFonts w:ascii="Times New Roman" w:hAnsi="Times New Roman"/>
                <w:sz w:val="28"/>
              </w:rPr>
              <w:t>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администрация района: 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ление делами, сектор бухучета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958,1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466,5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200,3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180,3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«Совершенств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вание системы управления в а</w:t>
            </w:r>
            <w:r w:rsidRPr="00263ADF">
              <w:rPr>
                <w:rFonts w:ascii="Times New Roman" w:hAnsi="Times New Roman"/>
                <w:sz w:val="28"/>
              </w:rPr>
              <w:t>д</w:t>
            </w:r>
            <w:r w:rsidRPr="00263ADF">
              <w:rPr>
                <w:rFonts w:ascii="Times New Roman" w:hAnsi="Times New Roman"/>
                <w:sz w:val="28"/>
              </w:rPr>
              <w:t>министрации Т</w:t>
            </w:r>
            <w:r w:rsidRPr="00263ADF">
              <w:rPr>
                <w:rFonts w:ascii="Times New Roman" w:hAnsi="Times New Roman"/>
                <w:sz w:val="28"/>
              </w:rPr>
              <w:t>у</w:t>
            </w:r>
            <w:r w:rsidRPr="00263ADF">
              <w:rPr>
                <w:rFonts w:ascii="Times New Roman" w:hAnsi="Times New Roman"/>
                <w:sz w:val="28"/>
              </w:rPr>
              <w:t>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без финансового обеспечения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«Руководство и управление в сфере устано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ленных функций органов местного самоуправления»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6735,2</w:t>
            </w:r>
          </w:p>
        </w:tc>
        <w:tc>
          <w:tcPr>
            <w:tcW w:w="1984" w:type="dxa"/>
          </w:tcPr>
          <w:p w:rsidR="00263ADF" w:rsidRPr="00263ADF" w:rsidRDefault="00263ADF" w:rsidP="002A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83</w:t>
            </w:r>
            <w:r w:rsidR="002A4A86">
              <w:rPr>
                <w:rFonts w:ascii="Times New Roman" w:hAnsi="Times New Roman"/>
                <w:sz w:val="28"/>
                <w:szCs w:val="28"/>
              </w:rPr>
              <w:t>9</w:t>
            </w:r>
            <w:r w:rsidRPr="00263ADF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7472,9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6811,2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6072,7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6011,1</w:t>
            </w:r>
          </w:p>
        </w:tc>
        <w:tc>
          <w:tcPr>
            <w:tcW w:w="1984" w:type="dxa"/>
          </w:tcPr>
          <w:p w:rsidR="00263ADF" w:rsidRPr="00263ADF" w:rsidRDefault="002A4A86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6351,5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5610,5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5105,7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4381,3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1335,6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1189,5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359,0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344,6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313,9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</w:tbl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Default="00263ADF" w:rsidP="00263ADF">
      <w:pPr>
        <w:pStyle w:val="ad"/>
      </w:pPr>
    </w:p>
    <w:p w:rsidR="00263ADF" w:rsidRPr="00263ADF" w:rsidRDefault="00263ADF" w:rsidP="00263ADF"/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4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  <w:r w:rsidRPr="00263ADF">
        <w:rPr>
          <w:rFonts w:ascii="Times New Roman" w:hAnsi="Times New Roman"/>
          <w:sz w:val="28"/>
        </w:rPr>
        <w:tab/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Прогнозная (справочная) оценка ресурсного обеспечения реализации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418"/>
        <w:gridCol w:w="1275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Наименование муниципальной программы, подпрограммы, о</w:t>
            </w:r>
            <w:r w:rsidRPr="00263ADF">
              <w:rPr>
                <w:rFonts w:ascii="Times New Roman" w:hAnsi="Times New Roman"/>
              </w:rPr>
              <w:t>т</w:t>
            </w:r>
            <w:r w:rsidRPr="00263ADF">
              <w:rPr>
                <w:rFonts w:ascii="Times New Roman" w:hAnsi="Times New Roman"/>
              </w:rPr>
              <w:t>дельного мероприятия</w:t>
            </w:r>
          </w:p>
        </w:tc>
        <w:tc>
          <w:tcPr>
            <w:tcW w:w="155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Источник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7229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2014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2015 год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2017 год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2018 год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Муниципальная пр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грамма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«Развитие местного самоупра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 xml:space="preserve">ления» 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17661,1</w:t>
            </w:r>
          </w:p>
        </w:tc>
        <w:tc>
          <w:tcPr>
            <w:tcW w:w="1418" w:type="dxa"/>
          </w:tcPr>
          <w:p w:rsidR="00263ADF" w:rsidRPr="00263ADF" w:rsidRDefault="00263ADF" w:rsidP="002A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161</w:t>
            </w:r>
            <w:r w:rsidR="002A4A86">
              <w:rPr>
                <w:rFonts w:ascii="Times New Roman" w:hAnsi="Times New Roman"/>
              </w:rPr>
              <w:t>8</w:t>
            </w:r>
            <w:r w:rsidRPr="00263ADF">
              <w:rPr>
                <w:rFonts w:ascii="Times New Roman" w:hAnsi="Times New Roman"/>
              </w:rPr>
              <w:t>4,8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13631,6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14279,8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17083,8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8011,8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6615,2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5303,8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6699,1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9312,2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9649,3</w:t>
            </w:r>
          </w:p>
        </w:tc>
        <w:tc>
          <w:tcPr>
            <w:tcW w:w="1418" w:type="dxa"/>
          </w:tcPr>
          <w:p w:rsidR="00263ADF" w:rsidRPr="00263ADF" w:rsidRDefault="00263ADF" w:rsidP="001B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</w:t>
            </w:r>
            <w:r w:rsidR="00EA2FC7">
              <w:rPr>
                <w:rFonts w:ascii="Times New Roman" w:hAnsi="Times New Roman"/>
              </w:rPr>
              <w:t>69,</w:t>
            </w:r>
            <w:r w:rsidR="001B29D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8327,8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7580,7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деятельности главы администрации Тужи</w:t>
            </w:r>
            <w:r w:rsidRPr="00263ADF">
              <w:rPr>
                <w:rFonts w:ascii="Times New Roman" w:hAnsi="Times New Roman"/>
              </w:rPr>
              <w:t>н</w:t>
            </w:r>
            <w:r w:rsidRPr="00263ADF">
              <w:rPr>
                <w:rFonts w:ascii="Times New Roman" w:hAnsi="Times New Roman"/>
              </w:rPr>
              <w:t>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711,5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654,6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711,5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654,6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выплаты пенсии за выслугу лет лицам, зам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щавшим должности муниц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пальной службы в администр</w:t>
            </w:r>
            <w:r w:rsidRPr="00263ADF">
              <w:rPr>
                <w:rFonts w:ascii="Times New Roman" w:hAnsi="Times New Roman"/>
              </w:rPr>
              <w:t>а</w:t>
            </w:r>
            <w:r w:rsidRPr="00263ADF">
              <w:rPr>
                <w:rFonts w:ascii="Times New Roman" w:hAnsi="Times New Roman"/>
              </w:rPr>
              <w:t>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466,5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200,3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466,5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200,3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стративных правонарушениях»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и проведение мероприятий в области соц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альной политики»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1067,0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966,00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1067,0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966,0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lastRenderedPageBreak/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«Профессиональная подгото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lastRenderedPageBreak/>
              <w:t>ка, переподготовка и повыш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ние квалификации»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ния»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14733,4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13909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11809,9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1265,5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14944,6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6735,2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5547,4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4337,0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5654,3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8871,9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7998,1</w:t>
            </w:r>
          </w:p>
        </w:tc>
        <w:tc>
          <w:tcPr>
            <w:tcW w:w="1418" w:type="dxa"/>
          </w:tcPr>
          <w:p w:rsidR="00263ADF" w:rsidRPr="00263ADF" w:rsidRDefault="002A4A8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</w:t>
            </w:r>
            <w:r w:rsidR="00263ADF" w:rsidRPr="00263ADF">
              <w:rPr>
                <w:rFonts w:ascii="Times New Roman" w:hAnsi="Times New Roman"/>
              </w:rPr>
              <w:t>1,6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7472,9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6811,2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6072,7</w:t>
            </w:r>
          </w:p>
        </w:tc>
      </w:tr>
    </w:tbl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</w:rPr>
      </w:pPr>
      <w:r w:rsidRPr="00263ADF">
        <w:rPr>
          <w:rFonts w:ascii="Times New Roman" w:hAnsi="Times New Roman"/>
        </w:rPr>
        <w:t>_____________________</w:t>
      </w:r>
    </w:p>
    <w:p w:rsidR="000D3E31" w:rsidRDefault="000D3E31" w:rsidP="00263A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D3E31" w:rsidSect="00263ADF">
      <w:pgSz w:w="16838" w:h="11906" w:orient="landscape"/>
      <w:pgMar w:top="567" w:right="53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18" w:rsidRDefault="003A0518" w:rsidP="00787088">
      <w:pPr>
        <w:spacing w:after="0" w:line="240" w:lineRule="auto"/>
      </w:pPr>
      <w:r>
        <w:separator/>
      </w:r>
    </w:p>
  </w:endnote>
  <w:endnote w:type="continuationSeparator" w:id="0">
    <w:p w:rsidR="003A0518" w:rsidRDefault="003A0518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18" w:rsidRDefault="003A0518" w:rsidP="00787088">
      <w:pPr>
        <w:spacing w:after="0" w:line="240" w:lineRule="auto"/>
      </w:pPr>
      <w:r>
        <w:separator/>
      </w:r>
    </w:p>
  </w:footnote>
  <w:footnote w:type="continuationSeparator" w:id="0">
    <w:p w:rsidR="003A0518" w:rsidRDefault="003A0518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35BF5"/>
    <w:rsid w:val="00041355"/>
    <w:rsid w:val="00044882"/>
    <w:rsid w:val="00046DA4"/>
    <w:rsid w:val="0005150B"/>
    <w:rsid w:val="0005561E"/>
    <w:rsid w:val="00057D60"/>
    <w:rsid w:val="00092CB9"/>
    <w:rsid w:val="000A5AA3"/>
    <w:rsid w:val="000A6A1D"/>
    <w:rsid w:val="000B2CCC"/>
    <w:rsid w:val="000B40CE"/>
    <w:rsid w:val="000B5D12"/>
    <w:rsid w:val="000C16F7"/>
    <w:rsid w:val="000C3D7C"/>
    <w:rsid w:val="000D17E9"/>
    <w:rsid w:val="000D3E31"/>
    <w:rsid w:val="000E0C5B"/>
    <w:rsid w:val="000E3559"/>
    <w:rsid w:val="001027D8"/>
    <w:rsid w:val="001058BF"/>
    <w:rsid w:val="00106D70"/>
    <w:rsid w:val="00114B27"/>
    <w:rsid w:val="00115B54"/>
    <w:rsid w:val="001241FB"/>
    <w:rsid w:val="001254FE"/>
    <w:rsid w:val="00132397"/>
    <w:rsid w:val="001342AF"/>
    <w:rsid w:val="0014110A"/>
    <w:rsid w:val="001509F4"/>
    <w:rsid w:val="00153CBF"/>
    <w:rsid w:val="00164BD8"/>
    <w:rsid w:val="00165669"/>
    <w:rsid w:val="00166329"/>
    <w:rsid w:val="00175633"/>
    <w:rsid w:val="0018419A"/>
    <w:rsid w:val="00185993"/>
    <w:rsid w:val="00190870"/>
    <w:rsid w:val="001960D6"/>
    <w:rsid w:val="001A0AF6"/>
    <w:rsid w:val="001A22C6"/>
    <w:rsid w:val="001A4C4A"/>
    <w:rsid w:val="001A6A2F"/>
    <w:rsid w:val="001A6BF1"/>
    <w:rsid w:val="001B29DB"/>
    <w:rsid w:val="001B6947"/>
    <w:rsid w:val="001D4670"/>
    <w:rsid w:val="001E4043"/>
    <w:rsid w:val="001E4CA4"/>
    <w:rsid w:val="001F1B6D"/>
    <w:rsid w:val="001F53D0"/>
    <w:rsid w:val="00203ED7"/>
    <w:rsid w:val="00204CCE"/>
    <w:rsid w:val="0020766E"/>
    <w:rsid w:val="0021073C"/>
    <w:rsid w:val="00212F3E"/>
    <w:rsid w:val="00213800"/>
    <w:rsid w:val="00217A95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504F3"/>
    <w:rsid w:val="00251C74"/>
    <w:rsid w:val="00263ADF"/>
    <w:rsid w:val="0026757A"/>
    <w:rsid w:val="00273170"/>
    <w:rsid w:val="00275238"/>
    <w:rsid w:val="002759A9"/>
    <w:rsid w:val="00275E93"/>
    <w:rsid w:val="00277249"/>
    <w:rsid w:val="00285A2F"/>
    <w:rsid w:val="0028783E"/>
    <w:rsid w:val="002A4A86"/>
    <w:rsid w:val="002A53CB"/>
    <w:rsid w:val="002C050B"/>
    <w:rsid w:val="002C648B"/>
    <w:rsid w:val="002C7A90"/>
    <w:rsid w:val="002D4D2A"/>
    <w:rsid w:val="002D531B"/>
    <w:rsid w:val="002D618E"/>
    <w:rsid w:val="002D6728"/>
    <w:rsid w:val="002E06CD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1938"/>
    <w:rsid w:val="003336F8"/>
    <w:rsid w:val="00334518"/>
    <w:rsid w:val="00337F1A"/>
    <w:rsid w:val="0034042D"/>
    <w:rsid w:val="00343A5D"/>
    <w:rsid w:val="0035153A"/>
    <w:rsid w:val="003751C3"/>
    <w:rsid w:val="0037665C"/>
    <w:rsid w:val="00377C5D"/>
    <w:rsid w:val="003975DC"/>
    <w:rsid w:val="00397A56"/>
    <w:rsid w:val="003A0518"/>
    <w:rsid w:val="003A0980"/>
    <w:rsid w:val="003B07C8"/>
    <w:rsid w:val="003B1676"/>
    <w:rsid w:val="003B76B7"/>
    <w:rsid w:val="003D225E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E2B23"/>
    <w:rsid w:val="004E5483"/>
    <w:rsid w:val="004E5771"/>
    <w:rsid w:val="004F0673"/>
    <w:rsid w:val="0050200B"/>
    <w:rsid w:val="00503E3D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6583D"/>
    <w:rsid w:val="005714BB"/>
    <w:rsid w:val="00582402"/>
    <w:rsid w:val="00586863"/>
    <w:rsid w:val="00594ED4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60185F"/>
    <w:rsid w:val="006028ED"/>
    <w:rsid w:val="00607A65"/>
    <w:rsid w:val="00615853"/>
    <w:rsid w:val="00617D58"/>
    <w:rsid w:val="00621E31"/>
    <w:rsid w:val="00637384"/>
    <w:rsid w:val="00655888"/>
    <w:rsid w:val="00656115"/>
    <w:rsid w:val="0066558D"/>
    <w:rsid w:val="006760FE"/>
    <w:rsid w:val="006810E6"/>
    <w:rsid w:val="006819DD"/>
    <w:rsid w:val="00687F11"/>
    <w:rsid w:val="006917FC"/>
    <w:rsid w:val="00694919"/>
    <w:rsid w:val="006955E1"/>
    <w:rsid w:val="00697BA5"/>
    <w:rsid w:val="006A0C52"/>
    <w:rsid w:val="006A5092"/>
    <w:rsid w:val="006C022F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070"/>
    <w:rsid w:val="00704405"/>
    <w:rsid w:val="00714FD3"/>
    <w:rsid w:val="0072228E"/>
    <w:rsid w:val="00730A36"/>
    <w:rsid w:val="0074278F"/>
    <w:rsid w:val="007428F0"/>
    <w:rsid w:val="007542D5"/>
    <w:rsid w:val="00776953"/>
    <w:rsid w:val="00787088"/>
    <w:rsid w:val="007948D6"/>
    <w:rsid w:val="007A7D68"/>
    <w:rsid w:val="007B0B6E"/>
    <w:rsid w:val="007C69FA"/>
    <w:rsid w:val="007C7487"/>
    <w:rsid w:val="007D696D"/>
    <w:rsid w:val="007E473B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31173"/>
    <w:rsid w:val="00841E94"/>
    <w:rsid w:val="00851CD0"/>
    <w:rsid w:val="00874A50"/>
    <w:rsid w:val="008835D4"/>
    <w:rsid w:val="00892172"/>
    <w:rsid w:val="00895949"/>
    <w:rsid w:val="008A170F"/>
    <w:rsid w:val="008A3A08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21FE2"/>
    <w:rsid w:val="0094397A"/>
    <w:rsid w:val="00952171"/>
    <w:rsid w:val="009528DB"/>
    <w:rsid w:val="009569E3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44508"/>
    <w:rsid w:val="00B52DCB"/>
    <w:rsid w:val="00B52DF1"/>
    <w:rsid w:val="00B53121"/>
    <w:rsid w:val="00B55975"/>
    <w:rsid w:val="00B60AE4"/>
    <w:rsid w:val="00B65807"/>
    <w:rsid w:val="00B65EF9"/>
    <w:rsid w:val="00B6619A"/>
    <w:rsid w:val="00B714D8"/>
    <w:rsid w:val="00B75274"/>
    <w:rsid w:val="00B7561A"/>
    <w:rsid w:val="00B75898"/>
    <w:rsid w:val="00B76C2A"/>
    <w:rsid w:val="00B84084"/>
    <w:rsid w:val="00B866D9"/>
    <w:rsid w:val="00B9195D"/>
    <w:rsid w:val="00B97706"/>
    <w:rsid w:val="00BA23E5"/>
    <w:rsid w:val="00BB2DC5"/>
    <w:rsid w:val="00BE2EF9"/>
    <w:rsid w:val="00BE7300"/>
    <w:rsid w:val="00BE7EF6"/>
    <w:rsid w:val="00BF262C"/>
    <w:rsid w:val="00BF5ABE"/>
    <w:rsid w:val="00C01A87"/>
    <w:rsid w:val="00C04ABD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D60"/>
    <w:rsid w:val="00C75CE4"/>
    <w:rsid w:val="00C80A19"/>
    <w:rsid w:val="00C842BD"/>
    <w:rsid w:val="00C91A8A"/>
    <w:rsid w:val="00C92B2A"/>
    <w:rsid w:val="00C960E1"/>
    <w:rsid w:val="00CA39E5"/>
    <w:rsid w:val="00CA50DB"/>
    <w:rsid w:val="00CD0DF4"/>
    <w:rsid w:val="00CD6F6D"/>
    <w:rsid w:val="00CD73AE"/>
    <w:rsid w:val="00CE0345"/>
    <w:rsid w:val="00CE16E5"/>
    <w:rsid w:val="00CE2739"/>
    <w:rsid w:val="00CE6E9A"/>
    <w:rsid w:val="00CF53F0"/>
    <w:rsid w:val="00CF687B"/>
    <w:rsid w:val="00CF7F04"/>
    <w:rsid w:val="00D06F60"/>
    <w:rsid w:val="00D11E08"/>
    <w:rsid w:val="00D11F4A"/>
    <w:rsid w:val="00D1762D"/>
    <w:rsid w:val="00D368F1"/>
    <w:rsid w:val="00D478A9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84A0A"/>
    <w:rsid w:val="00DB50C2"/>
    <w:rsid w:val="00DB59F6"/>
    <w:rsid w:val="00DC1EBB"/>
    <w:rsid w:val="00DC30BF"/>
    <w:rsid w:val="00DD00ED"/>
    <w:rsid w:val="00DD0FE9"/>
    <w:rsid w:val="00DD10E0"/>
    <w:rsid w:val="00DD4D53"/>
    <w:rsid w:val="00DD76C4"/>
    <w:rsid w:val="00DE5912"/>
    <w:rsid w:val="00DE7A21"/>
    <w:rsid w:val="00DF2C9B"/>
    <w:rsid w:val="00DF41CF"/>
    <w:rsid w:val="00E05C93"/>
    <w:rsid w:val="00E12835"/>
    <w:rsid w:val="00E13C9D"/>
    <w:rsid w:val="00E15615"/>
    <w:rsid w:val="00E400B2"/>
    <w:rsid w:val="00E41FD6"/>
    <w:rsid w:val="00E64CEC"/>
    <w:rsid w:val="00E77C24"/>
    <w:rsid w:val="00E81FDA"/>
    <w:rsid w:val="00E84173"/>
    <w:rsid w:val="00E8533D"/>
    <w:rsid w:val="00E90C0B"/>
    <w:rsid w:val="00E93045"/>
    <w:rsid w:val="00E95A48"/>
    <w:rsid w:val="00E95F2E"/>
    <w:rsid w:val="00EA2FC7"/>
    <w:rsid w:val="00EB068B"/>
    <w:rsid w:val="00EB18C3"/>
    <w:rsid w:val="00EB21A1"/>
    <w:rsid w:val="00EB3F4C"/>
    <w:rsid w:val="00EB4483"/>
    <w:rsid w:val="00EC1CAD"/>
    <w:rsid w:val="00EC1E7A"/>
    <w:rsid w:val="00EC2636"/>
    <w:rsid w:val="00EC70DA"/>
    <w:rsid w:val="00EE27B5"/>
    <w:rsid w:val="00EE558A"/>
    <w:rsid w:val="00EE73E1"/>
    <w:rsid w:val="00EF26A2"/>
    <w:rsid w:val="00EF29FB"/>
    <w:rsid w:val="00EF3667"/>
    <w:rsid w:val="00EF5325"/>
    <w:rsid w:val="00F01F9F"/>
    <w:rsid w:val="00F3101C"/>
    <w:rsid w:val="00F318DD"/>
    <w:rsid w:val="00F33033"/>
    <w:rsid w:val="00F47F11"/>
    <w:rsid w:val="00F50620"/>
    <w:rsid w:val="00F67961"/>
    <w:rsid w:val="00F67AB3"/>
    <w:rsid w:val="00F727E2"/>
    <w:rsid w:val="00F75E17"/>
    <w:rsid w:val="00F93C35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F5AE8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  <w:style w:type="paragraph" w:styleId="ad">
    <w:name w:val="caption"/>
    <w:basedOn w:val="a"/>
    <w:next w:val="a"/>
    <w:qFormat/>
    <w:rsid w:val="00263ADF"/>
    <w:pPr>
      <w:spacing w:after="0" w:line="240" w:lineRule="auto"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CBE0-6D91-4E54-8EC8-AD7E5F08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2015-06-10T06:24:00Z</cp:lastPrinted>
  <dcterms:created xsi:type="dcterms:W3CDTF">2016-02-08T07:10:00Z</dcterms:created>
  <dcterms:modified xsi:type="dcterms:W3CDTF">2016-02-08T07:10:00Z</dcterms:modified>
</cp:coreProperties>
</file>