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B" w:rsidRDefault="00AC26FD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7B" w:rsidRDefault="00461A7B" w:rsidP="008256A8">
      <w:pPr>
        <w:shd w:val="clear" w:color="auto" w:fill="FFFFFF"/>
        <w:spacing w:before="60" w:after="60"/>
      </w:pPr>
    </w:p>
    <w:tbl>
      <w:tblPr>
        <w:tblW w:w="9497" w:type="dxa"/>
        <w:tblInd w:w="-106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461A7B">
        <w:tc>
          <w:tcPr>
            <w:tcW w:w="9497" w:type="dxa"/>
            <w:gridSpan w:val="5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461A7B">
        <w:tc>
          <w:tcPr>
            <w:tcW w:w="9497" w:type="dxa"/>
            <w:gridSpan w:val="5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461A7B">
        <w:tc>
          <w:tcPr>
            <w:tcW w:w="9497" w:type="dxa"/>
            <w:gridSpan w:val="5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461A7B">
        <w:tc>
          <w:tcPr>
            <w:tcW w:w="9497" w:type="dxa"/>
            <w:gridSpan w:val="5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461A7B">
        <w:tc>
          <w:tcPr>
            <w:tcW w:w="4097" w:type="dxa"/>
          </w:tcPr>
          <w:p w:rsidR="00461A7B" w:rsidRPr="00313C7F" w:rsidRDefault="00461A7B" w:rsidP="001B51D3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313C7F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461A7B" w:rsidRPr="00313C7F" w:rsidRDefault="00461A7B" w:rsidP="00313C7F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313C7F">
              <w:rPr>
                <w:sz w:val="28"/>
                <w:szCs w:val="28"/>
                <w:u w:val="single"/>
              </w:rPr>
              <w:t>№       330</w:t>
            </w:r>
          </w:p>
        </w:tc>
      </w:tr>
      <w:tr w:rsidR="00461A7B">
        <w:tc>
          <w:tcPr>
            <w:tcW w:w="4097" w:type="dxa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461A7B" w:rsidRDefault="00461A7B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61A7B" w:rsidRPr="00CD2E4A">
        <w:tc>
          <w:tcPr>
            <w:tcW w:w="9497" w:type="dxa"/>
            <w:gridSpan w:val="5"/>
          </w:tcPr>
          <w:p w:rsidR="00461A7B" w:rsidRPr="00CD2E4A" w:rsidRDefault="00461A7B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461A7B">
        <w:tc>
          <w:tcPr>
            <w:tcW w:w="9497" w:type="dxa"/>
            <w:gridSpan w:val="5"/>
          </w:tcPr>
          <w:p w:rsidR="00461A7B" w:rsidRDefault="00461A7B" w:rsidP="0093206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№530 </w:t>
            </w:r>
          </w:p>
        </w:tc>
      </w:tr>
      <w:tr w:rsidR="00461A7B" w:rsidRPr="000F3F5B">
        <w:trPr>
          <w:trHeight w:val="449"/>
        </w:trPr>
        <w:tc>
          <w:tcPr>
            <w:tcW w:w="9497" w:type="dxa"/>
            <w:gridSpan w:val="5"/>
          </w:tcPr>
          <w:p w:rsidR="00461A7B" w:rsidRPr="000F3F5B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461A7B">
        <w:trPr>
          <w:trHeight w:val="80"/>
        </w:trPr>
        <w:tc>
          <w:tcPr>
            <w:tcW w:w="9497" w:type="dxa"/>
            <w:gridSpan w:val="5"/>
          </w:tcPr>
          <w:p w:rsidR="00461A7B" w:rsidRPr="00A63F11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09.02.2015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61A7B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постановление администрации Тужинского муниципального района от 11.10.2013 №530 «Об утверждении муниципальной программы Тужинского муниципального района «Развитие культуры» на 2014 – 2016 годы» (</w:t>
            </w:r>
            <w:r w:rsidRPr="003A4146">
              <w:rPr>
                <w:sz w:val="28"/>
                <w:szCs w:val="28"/>
              </w:rPr>
              <w:t xml:space="preserve">в редакции от </w:t>
            </w:r>
            <w:r>
              <w:rPr>
                <w:sz w:val="28"/>
                <w:szCs w:val="28"/>
              </w:rPr>
              <w:t>09.10.2014</w:t>
            </w:r>
            <w:r w:rsidRPr="003A41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442) (далее – Постановление, муниципальная Программа соответственно) следующие изменения:</w:t>
            </w:r>
          </w:p>
          <w:p w:rsidR="00461A7B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и пункте 1 Постановления цифры «2016» заменить цифрами «2019»;</w:t>
            </w:r>
          </w:p>
          <w:p w:rsidR="00461A7B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наименовании муниципальной Программы , в наименовании паспорта муниципальной Программы, в тексте муниципальной программы и </w:t>
            </w:r>
            <w:r>
              <w:rPr>
                <w:sz w:val="28"/>
                <w:szCs w:val="28"/>
              </w:rPr>
              <w:lastRenderedPageBreak/>
              <w:t>приложениях к ней цифры «2018» заменить цифрами «2019»;</w:t>
            </w:r>
          </w:p>
          <w:p w:rsidR="00461A7B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Утвердить изменения в муниципальной Программе согласно приложению.</w:t>
            </w:r>
          </w:p>
          <w:p w:rsidR="00461A7B" w:rsidRDefault="00461A7B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</w:tc>
      </w:tr>
      <w:tr w:rsidR="00461A7B">
        <w:tc>
          <w:tcPr>
            <w:tcW w:w="4860" w:type="dxa"/>
            <w:gridSpan w:val="2"/>
          </w:tcPr>
          <w:p w:rsidR="00461A7B" w:rsidRPr="008C655F" w:rsidRDefault="00461A7B" w:rsidP="008256A8">
            <w:pPr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1519" w:type="dxa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461A7B" w:rsidRDefault="00461A7B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461A7B" w:rsidRDefault="00461A7B" w:rsidP="0082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461A7B" w:rsidRDefault="00461A7B" w:rsidP="00EC00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 Е.В. Видякина</w:t>
      </w:r>
    </w:p>
    <w:p w:rsidR="00461A7B" w:rsidRDefault="00461A7B" w:rsidP="00DD24D5">
      <w:pPr>
        <w:ind w:left="4820"/>
      </w:pPr>
      <w:r>
        <w:t xml:space="preserve">                          </w:t>
      </w: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  <w:r>
        <w:t xml:space="preserve">                           </w:t>
      </w:r>
    </w:p>
    <w:p w:rsidR="00461A7B" w:rsidRDefault="00461A7B" w:rsidP="00DD24D5">
      <w:pPr>
        <w:ind w:left="4820"/>
      </w:pPr>
    </w:p>
    <w:p w:rsidR="00461A7B" w:rsidRPr="0055261B" w:rsidRDefault="00461A7B" w:rsidP="00DD24D5">
      <w:pPr>
        <w:ind w:left="4820"/>
      </w:pPr>
      <w:r>
        <w:lastRenderedPageBreak/>
        <w:t xml:space="preserve">                            </w:t>
      </w:r>
      <w:r w:rsidRPr="0055261B">
        <w:t>Приложение</w:t>
      </w:r>
    </w:p>
    <w:p w:rsidR="00461A7B" w:rsidRPr="0055261B" w:rsidRDefault="00461A7B" w:rsidP="00DD24D5">
      <w:pPr>
        <w:ind w:left="4820"/>
      </w:pPr>
      <w:r w:rsidRPr="0055261B">
        <w:t xml:space="preserve">  </w:t>
      </w:r>
    </w:p>
    <w:p w:rsidR="00461A7B" w:rsidRPr="0055261B" w:rsidRDefault="00461A7B" w:rsidP="00DD24D5">
      <w:pPr>
        <w:ind w:left="4820"/>
      </w:pPr>
      <w:r>
        <w:t xml:space="preserve">                           </w:t>
      </w:r>
      <w:r w:rsidRPr="0055261B">
        <w:t>УТВЕРЖДЕНЫ</w:t>
      </w:r>
    </w:p>
    <w:p w:rsidR="00461A7B" w:rsidRPr="0055261B" w:rsidRDefault="00461A7B" w:rsidP="00DD24D5">
      <w:pPr>
        <w:ind w:left="4820"/>
      </w:pPr>
      <w:r w:rsidRPr="0055261B">
        <w:t xml:space="preserve">                                </w:t>
      </w:r>
    </w:p>
    <w:p w:rsidR="00461A7B" w:rsidRDefault="00461A7B" w:rsidP="00DD24D5">
      <w:pPr>
        <w:ind w:left="4820"/>
      </w:pPr>
      <w:r>
        <w:t xml:space="preserve">                           </w:t>
      </w:r>
      <w:r w:rsidRPr="0055261B">
        <w:t xml:space="preserve">постановлением </w:t>
      </w:r>
    </w:p>
    <w:p w:rsidR="00461A7B" w:rsidRDefault="00461A7B" w:rsidP="00DD24D5">
      <w:pPr>
        <w:ind w:left="4820"/>
      </w:pPr>
      <w:r>
        <w:t xml:space="preserve">                           </w:t>
      </w:r>
      <w:r w:rsidRPr="0055261B">
        <w:t>администрации Тужинского</w:t>
      </w:r>
    </w:p>
    <w:p w:rsidR="00461A7B" w:rsidRPr="0055261B" w:rsidRDefault="00461A7B" w:rsidP="00DD24D5">
      <w:pPr>
        <w:ind w:left="4820"/>
      </w:pPr>
      <w:r w:rsidRPr="0055261B">
        <w:t xml:space="preserve"> </w:t>
      </w:r>
      <w:r>
        <w:t xml:space="preserve">                          </w:t>
      </w:r>
      <w:r w:rsidRPr="0055261B">
        <w:t>муниципального района</w:t>
      </w:r>
    </w:p>
    <w:p w:rsidR="00461A7B" w:rsidRPr="0055261B" w:rsidRDefault="00461A7B" w:rsidP="00DD24D5">
      <w:pPr>
        <w:ind w:left="4820"/>
      </w:pPr>
      <w:r>
        <w:t xml:space="preserve">                          </w:t>
      </w:r>
      <w:r w:rsidRPr="0055261B">
        <w:t xml:space="preserve"> от</w:t>
      </w:r>
      <w:r>
        <w:rPr>
          <w:u w:val="single"/>
        </w:rPr>
        <w:t>_</w:t>
      </w:r>
      <w:r w:rsidRPr="00313C7F">
        <w:rPr>
          <w:u w:val="single"/>
        </w:rPr>
        <w:t>03</w:t>
      </w:r>
      <w:r>
        <w:rPr>
          <w:u w:val="single"/>
        </w:rPr>
        <w:t>.11.20165__</w:t>
      </w:r>
      <w:r w:rsidRPr="00313C7F">
        <w:rPr>
          <w:u w:val="single"/>
        </w:rPr>
        <w:t>№</w:t>
      </w:r>
      <w:r w:rsidRPr="0055261B">
        <w:t xml:space="preserve"> </w:t>
      </w:r>
      <w:r w:rsidRPr="00313C7F">
        <w:rPr>
          <w:u w:val="single"/>
        </w:rPr>
        <w:t xml:space="preserve">330 </w:t>
      </w:r>
      <w:r w:rsidRPr="0055261B">
        <w:t xml:space="preserve"> </w:t>
      </w:r>
    </w:p>
    <w:p w:rsidR="00461A7B" w:rsidRPr="0055261B" w:rsidRDefault="00461A7B" w:rsidP="00DD24D5">
      <w:pPr>
        <w:jc w:val="right"/>
      </w:pPr>
    </w:p>
    <w:p w:rsidR="00461A7B" w:rsidRPr="0055261B" w:rsidRDefault="00461A7B" w:rsidP="00DD24D5">
      <w:pPr>
        <w:jc w:val="right"/>
      </w:pPr>
    </w:p>
    <w:p w:rsidR="00461A7B" w:rsidRPr="0055261B" w:rsidRDefault="00461A7B" w:rsidP="00DD24D5">
      <w:pPr>
        <w:jc w:val="center"/>
        <w:rPr>
          <w:b/>
          <w:bCs/>
        </w:rPr>
      </w:pPr>
      <w:r w:rsidRPr="0055261B">
        <w:rPr>
          <w:b/>
          <w:bCs/>
        </w:rPr>
        <w:t>ИЗМЕНЕНИЯ</w:t>
      </w:r>
    </w:p>
    <w:p w:rsidR="00461A7B" w:rsidRPr="0055261B" w:rsidRDefault="00461A7B" w:rsidP="00DD24D5">
      <w:pPr>
        <w:jc w:val="center"/>
        <w:rPr>
          <w:b/>
          <w:bCs/>
        </w:rPr>
      </w:pPr>
      <w:r w:rsidRPr="0055261B">
        <w:rPr>
          <w:b/>
          <w:bCs/>
        </w:rPr>
        <w:t>в муниципальной программе Тужинского муниципального района «Ра</w:t>
      </w:r>
      <w:r>
        <w:rPr>
          <w:b/>
          <w:bCs/>
        </w:rPr>
        <w:t>звитие культуры»  на 2014 – 2019</w:t>
      </w:r>
      <w:r w:rsidRPr="0055261B">
        <w:rPr>
          <w:b/>
          <w:bCs/>
        </w:rPr>
        <w:t xml:space="preserve"> годы</w:t>
      </w:r>
    </w:p>
    <w:p w:rsidR="00461A7B" w:rsidRPr="0055261B" w:rsidRDefault="00461A7B" w:rsidP="00DD24D5">
      <w:pPr>
        <w:jc w:val="center"/>
        <w:rPr>
          <w:b/>
          <w:bCs/>
        </w:rPr>
      </w:pPr>
    </w:p>
    <w:p w:rsidR="00461A7B" w:rsidRDefault="00461A7B" w:rsidP="007E16D7">
      <w:pPr>
        <w:jc w:val="both"/>
      </w:pPr>
      <w:r w:rsidRPr="0055261B">
        <w:t xml:space="preserve">         1. 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</w:p>
    <w:p w:rsidR="00461A7B" w:rsidRPr="0055261B" w:rsidRDefault="00461A7B" w:rsidP="007E16D7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461A7B" w:rsidRPr="00980A4A">
        <w:tc>
          <w:tcPr>
            <w:tcW w:w="2376" w:type="dxa"/>
          </w:tcPr>
          <w:p w:rsidR="00461A7B" w:rsidRPr="00001E4F" w:rsidRDefault="00461A7B" w:rsidP="00863D80">
            <w:r>
              <w:t>«</w:t>
            </w:r>
            <w:r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461A7B" w:rsidRDefault="00461A7B" w:rsidP="00863D80">
            <w:r>
              <w:t>О</w:t>
            </w:r>
            <w:r w:rsidRPr="00001E4F">
              <w:t xml:space="preserve">бъем финансирования </w:t>
            </w:r>
            <w:r>
              <w:t>мероприятий</w:t>
            </w:r>
            <w:r w:rsidRPr="00001E4F">
              <w:t xml:space="preserve"> программы </w:t>
            </w:r>
            <w:r>
              <w:t>в ценах соответствующих лет составит:</w:t>
            </w:r>
          </w:p>
          <w:p w:rsidR="00461A7B" w:rsidRDefault="00461A7B" w:rsidP="00863D80">
            <w:r>
              <w:t xml:space="preserve">Общий объём – 93283,7 тыс.руб, </w:t>
            </w:r>
            <w:r w:rsidRPr="00001E4F">
              <w:t>в том числе:</w:t>
            </w:r>
          </w:p>
          <w:p w:rsidR="00461A7B" w:rsidRPr="00001E4F" w:rsidRDefault="00461A7B" w:rsidP="00863D80">
            <w:r>
              <w:t>Всего по годам</w:t>
            </w:r>
          </w:p>
          <w:p w:rsidR="00461A7B" w:rsidRDefault="00461A7B" w:rsidP="00263B75">
            <w:r>
              <w:t>2014 год – 16239,2 тыс.руб</w:t>
            </w:r>
          </w:p>
          <w:p w:rsidR="00461A7B" w:rsidRDefault="00461A7B" w:rsidP="00263B75">
            <w:r>
              <w:t>2015 год-  15008,1 тыс.руб</w:t>
            </w:r>
          </w:p>
          <w:p w:rsidR="00461A7B" w:rsidRDefault="00461A7B" w:rsidP="00263B75">
            <w:r>
              <w:t>2016 год – 16621,4 тыс.руб</w:t>
            </w:r>
          </w:p>
          <w:p w:rsidR="00461A7B" w:rsidRDefault="00461A7B" w:rsidP="00263B75">
            <w:r>
              <w:t>2017 год-  16277,5 тыс.руб</w:t>
            </w:r>
          </w:p>
          <w:p w:rsidR="00461A7B" w:rsidRDefault="00461A7B" w:rsidP="00263B75">
            <w:r>
              <w:t>2018 год-  14651,3 тыс.руб</w:t>
            </w:r>
          </w:p>
          <w:p w:rsidR="00461A7B" w:rsidRPr="00001E4F" w:rsidRDefault="00461A7B" w:rsidP="00263B75">
            <w:r>
              <w:t>2019 год – 14486,2 тыс.руб</w:t>
            </w:r>
          </w:p>
        </w:tc>
      </w:tr>
    </w:tbl>
    <w:p w:rsidR="00461A7B" w:rsidRPr="0055261B" w:rsidRDefault="00461A7B" w:rsidP="007E16D7">
      <w:pPr>
        <w:ind w:firstLine="709"/>
        <w:jc w:val="both"/>
      </w:pPr>
      <w:r w:rsidRPr="0055261B"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461A7B" w:rsidRDefault="00461A7B" w:rsidP="007E16D7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93 283,7 тыс. рублей, в том числе:</w:t>
      </w:r>
    </w:p>
    <w:p w:rsidR="00461A7B" w:rsidRDefault="00461A7B" w:rsidP="0055261B">
      <w:pPr>
        <w:jc w:val="both"/>
      </w:pPr>
      <w:r>
        <w:t xml:space="preserve"> 2014 год –      16239,2    тыс. рублей</w:t>
      </w:r>
    </w:p>
    <w:p w:rsidR="00461A7B" w:rsidRDefault="00461A7B" w:rsidP="0055261B">
      <w:pPr>
        <w:jc w:val="both"/>
      </w:pPr>
      <w:r>
        <w:t xml:space="preserve"> 2015 год –      15008,1    тыс. рублей</w:t>
      </w:r>
    </w:p>
    <w:p w:rsidR="00461A7B" w:rsidRDefault="00461A7B" w:rsidP="0055261B">
      <w:pPr>
        <w:jc w:val="both"/>
      </w:pPr>
      <w:r>
        <w:t xml:space="preserve"> 2016 год –      16621,4    тыс. рублей</w:t>
      </w:r>
    </w:p>
    <w:p w:rsidR="00461A7B" w:rsidRDefault="00461A7B" w:rsidP="0055261B">
      <w:pPr>
        <w:jc w:val="both"/>
      </w:pPr>
      <w:r>
        <w:t xml:space="preserve"> 2017 год -       16277,5    тыс.рублей</w:t>
      </w:r>
    </w:p>
    <w:p w:rsidR="00461A7B" w:rsidRDefault="00461A7B" w:rsidP="0055261B">
      <w:pPr>
        <w:jc w:val="both"/>
      </w:pPr>
      <w:r>
        <w:t xml:space="preserve"> 2018 год-        14651,3    тыс.рублей</w:t>
      </w:r>
    </w:p>
    <w:p w:rsidR="00461A7B" w:rsidRDefault="00461A7B" w:rsidP="0055261B">
      <w:pPr>
        <w:jc w:val="both"/>
      </w:pPr>
      <w:r>
        <w:t xml:space="preserve"> 2019 год -       14486,2    тыс.рублей</w:t>
      </w:r>
    </w:p>
    <w:p w:rsidR="00461A7B" w:rsidRDefault="00461A7B" w:rsidP="0055261B">
      <w:pPr>
        <w:jc w:val="both"/>
      </w:pPr>
      <w:r>
        <w:t xml:space="preserve"> из них:</w:t>
      </w:r>
    </w:p>
    <w:p w:rsidR="00461A7B" w:rsidRDefault="00461A7B" w:rsidP="0055261B">
      <w:pPr>
        <w:jc w:val="both"/>
      </w:pPr>
      <w:r>
        <w:t xml:space="preserve"> за счет средств областного бюджета –   36851,5   тыс. рублей, в том числе:</w:t>
      </w:r>
    </w:p>
    <w:p w:rsidR="00461A7B" w:rsidRDefault="00461A7B" w:rsidP="0055261B">
      <w:pPr>
        <w:jc w:val="both"/>
      </w:pPr>
      <w:r>
        <w:t xml:space="preserve"> 2014 год –    7113,0   тыс. рублей</w:t>
      </w:r>
    </w:p>
    <w:p w:rsidR="00461A7B" w:rsidRDefault="00461A7B" w:rsidP="0055261B">
      <w:pPr>
        <w:jc w:val="both"/>
      </w:pPr>
      <w:r>
        <w:t xml:space="preserve"> 2015 год –    5905,8   тыс. рублей</w:t>
      </w:r>
    </w:p>
    <w:p w:rsidR="00461A7B" w:rsidRDefault="00461A7B" w:rsidP="0055261B">
      <w:pPr>
        <w:jc w:val="both"/>
      </w:pPr>
      <w:r>
        <w:t xml:space="preserve"> 2016 год –    5509,7   тыс. рублей</w:t>
      </w:r>
    </w:p>
    <w:p w:rsidR="00461A7B" w:rsidRDefault="00461A7B" w:rsidP="0055261B">
      <w:pPr>
        <w:jc w:val="both"/>
      </w:pPr>
      <w:r>
        <w:t xml:space="preserve"> 2017 год -     5896,0   тыс. рублей</w:t>
      </w:r>
    </w:p>
    <w:p w:rsidR="00461A7B" w:rsidRDefault="00461A7B" w:rsidP="0055261B">
      <w:pPr>
        <w:jc w:val="both"/>
      </w:pPr>
      <w:r>
        <w:t xml:space="preserve"> 2018 год-      6231,0   тыс.рублей</w:t>
      </w:r>
    </w:p>
    <w:p w:rsidR="00461A7B" w:rsidRDefault="00461A7B" w:rsidP="0055261B">
      <w:pPr>
        <w:jc w:val="both"/>
      </w:pPr>
      <w:r>
        <w:t xml:space="preserve"> 2019 год -     6196,0   тыс.рублей</w:t>
      </w:r>
    </w:p>
    <w:p w:rsidR="00461A7B" w:rsidRDefault="00461A7B" w:rsidP="0055261B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461A7B" w:rsidRDefault="00461A7B" w:rsidP="0055261B">
      <w:pPr>
        <w:jc w:val="both"/>
      </w:pPr>
      <w:r>
        <w:t xml:space="preserve"> 2014 год –   556,9  тыс. рублей;</w:t>
      </w:r>
    </w:p>
    <w:p w:rsidR="00461A7B" w:rsidRDefault="00461A7B" w:rsidP="0055261B">
      <w:pPr>
        <w:jc w:val="both"/>
      </w:pPr>
      <w:r>
        <w:t xml:space="preserve"> 2015 год –   3,1      тыс. рублей;</w:t>
      </w:r>
    </w:p>
    <w:p w:rsidR="00461A7B" w:rsidRDefault="00461A7B" w:rsidP="0055261B">
      <w:pPr>
        <w:jc w:val="both"/>
      </w:pPr>
      <w:r>
        <w:t xml:space="preserve"> 2016 год –   3,6      тыс. рублей;</w:t>
      </w:r>
    </w:p>
    <w:p w:rsidR="00461A7B" w:rsidRDefault="00461A7B" w:rsidP="0055261B">
      <w:pPr>
        <w:jc w:val="both"/>
      </w:pPr>
      <w:r>
        <w:t xml:space="preserve"> 2017 год   -  0</w:t>
      </w:r>
    </w:p>
    <w:p w:rsidR="00461A7B" w:rsidRDefault="00461A7B" w:rsidP="0055261B">
      <w:pPr>
        <w:jc w:val="both"/>
      </w:pPr>
      <w:r>
        <w:t xml:space="preserve"> 2018 год-     0</w:t>
      </w:r>
    </w:p>
    <w:p w:rsidR="00461A7B" w:rsidRDefault="00461A7B" w:rsidP="0055261B">
      <w:pPr>
        <w:jc w:val="both"/>
      </w:pPr>
      <w:r>
        <w:t xml:space="preserve"> 2019 год -    0</w:t>
      </w:r>
    </w:p>
    <w:p w:rsidR="00461A7B" w:rsidRDefault="00461A7B" w:rsidP="0055261B">
      <w:pPr>
        <w:jc w:val="both"/>
      </w:pPr>
    </w:p>
    <w:p w:rsidR="00461A7B" w:rsidRDefault="00461A7B" w:rsidP="0055261B">
      <w:pPr>
        <w:jc w:val="both"/>
      </w:pPr>
      <w:r>
        <w:t xml:space="preserve"> за счет средств  бюджета муниципального района  – 55868,6  тыс. рублей, в том числе:</w:t>
      </w:r>
    </w:p>
    <w:p w:rsidR="00461A7B" w:rsidRDefault="00461A7B" w:rsidP="0055261B">
      <w:pPr>
        <w:jc w:val="both"/>
      </w:pPr>
      <w:r>
        <w:t xml:space="preserve"> 2014 год –   8569,3    тыс. рублей;</w:t>
      </w:r>
    </w:p>
    <w:p w:rsidR="00461A7B" w:rsidRDefault="00461A7B" w:rsidP="0055261B">
      <w:pPr>
        <w:jc w:val="both"/>
      </w:pPr>
      <w:r>
        <w:t xml:space="preserve"> 2015 год –   9099,2    тыс. рублей.</w:t>
      </w:r>
    </w:p>
    <w:p w:rsidR="00461A7B" w:rsidRDefault="00461A7B" w:rsidP="0055261B">
      <w:pPr>
        <w:jc w:val="both"/>
      </w:pPr>
      <w:r>
        <w:t xml:space="preserve"> 2016 год -   11108,1   тыс.рублей</w:t>
      </w:r>
    </w:p>
    <w:p w:rsidR="00461A7B" w:rsidRDefault="00461A7B" w:rsidP="0055261B">
      <w:pPr>
        <w:jc w:val="both"/>
      </w:pPr>
      <w:r>
        <w:t xml:space="preserve"> 2017 год -   10381,5   тыс.рублей</w:t>
      </w:r>
    </w:p>
    <w:p w:rsidR="00461A7B" w:rsidRDefault="00461A7B" w:rsidP="0055261B">
      <w:pPr>
        <w:jc w:val="both"/>
      </w:pPr>
      <w:r>
        <w:t xml:space="preserve"> 2018 год -   8420,3     тыс.рублей</w:t>
      </w:r>
    </w:p>
    <w:p w:rsidR="00461A7B" w:rsidRDefault="00461A7B" w:rsidP="0055261B">
      <w:pPr>
        <w:jc w:val="both"/>
      </w:pPr>
      <w:r>
        <w:t xml:space="preserve"> 2019 год -   8290,2     тыс.рублей</w:t>
      </w:r>
    </w:p>
    <w:p w:rsidR="00461A7B" w:rsidRDefault="00461A7B" w:rsidP="0055261B">
      <w:pPr>
        <w:jc w:val="both"/>
      </w:pPr>
    </w:p>
    <w:p w:rsidR="00461A7B" w:rsidRDefault="00461A7B" w:rsidP="007E16D7">
      <w:pPr>
        <w:ind w:firstLine="709"/>
        <w:jc w:val="both"/>
      </w:pPr>
      <w:r>
        <w:t>3. Абзац шестой</w:t>
      </w:r>
      <w:r w:rsidRPr="0055261B">
        <w:t xml:space="preserve"> раздела 5 «Ресурсное обеспечение Муниципальной программы» изложить в новой редакции следующего содержания:</w:t>
      </w:r>
    </w:p>
    <w:p w:rsidR="00461A7B" w:rsidRDefault="00461A7B" w:rsidP="007B5719">
      <w:pPr>
        <w:ind w:firstLine="540"/>
        <w:jc w:val="center"/>
      </w:pPr>
      <w:r w:rsidRPr="00F148E6"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461A7B">
        <w:trPr>
          <w:trHeight w:val="495"/>
        </w:trPr>
        <w:tc>
          <w:tcPr>
            <w:tcW w:w="2448" w:type="dxa"/>
            <w:vMerge w:val="restart"/>
          </w:tcPr>
          <w:p w:rsidR="00461A7B" w:rsidRDefault="00461A7B" w:rsidP="00D44749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</w:tcPr>
          <w:p w:rsidR="00461A7B" w:rsidRDefault="00461A7B" w:rsidP="00D44749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461A7B">
        <w:trPr>
          <w:trHeight w:val="330"/>
        </w:trPr>
        <w:tc>
          <w:tcPr>
            <w:tcW w:w="2448" w:type="dxa"/>
            <w:vMerge/>
          </w:tcPr>
          <w:p w:rsidR="00461A7B" w:rsidRDefault="00461A7B" w:rsidP="00D44749">
            <w:pPr>
              <w:jc w:val="both"/>
            </w:pPr>
          </w:p>
        </w:tc>
        <w:tc>
          <w:tcPr>
            <w:tcW w:w="1080" w:type="dxa"/>
            <w:vMerge w:val="restart"/>
          </w:tcPr>
          <w:p w:rsidR="00461A7B" w:rsidRDefault="00461A7B" w:rsidP="00D44749">
            <w:pPr>
              <w:jc w:val="both"/>
            </w:pPr>
          </w:p>
          <w:p w:rsidR="00461A7B" w:rsidRDefault="00461A7B" w:rsidP="00D44749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</w:tcPr>
          <w:p w:rsidR="00461A7B" w:rsidRDefault="00461A7B" w:rsidP="00D44749">
            <w:pPr>
              <w:jc w:val="both"/>
            </w:pPr>
            <w:r>
              <w:t>В том числе по годам</w:t>
            </w:r>
          </w:p>
        </w:tc>
      </w:tr>
      <w:tr w:rsidR="00461A7B">
        <w:tc>
          <w:tcPr>
            <w:tcW w:w="2448" w:type="dxa"/>
            <w:vMerge/>
          </w:tcPr>
          <w:p w:rsidR="00461A7B" w:rsidRDefault="00461A7B" w:rsidP="00D44749">
            <w:pPr>
              <w:jc w:val="both"/>
            </w:pPr>
          </w:p>
        </w:tc>
        <w:tc>
          <w:tcPr>
            <w:tcW w:w="1080" w:type="dxa"/>
            <w:vMerge/>
          </w:tcPr>
          <w:p w:rsidR="00461A7B" w:rsidRDefault="00461A7B" w:rsidP="00D44749">
            <w:pPr>
              <w:jc w:val="both"/>
            </w:pPr>
          </w:p>
        </w:tc>
        <w:tc>
          <w:tcPr>
            <w:tcW w:w="1080" w:type="dxa"/>
          </w:tcPr>
          <w:p w:rsidR="00461A7B" w:rsidRDefault="00461A7B" w:rsidP="00D44749">
            <w:pPr>
              <w:jc w:val="both"/>
            </w:pPr>
            <w:r>
              <w:t>2014</w:t>
            </w:r>
          </w:p>
        </w:tc>
        <w:tc>
          <w:tcPr>
            <w:tcW w:w="1164" w:type="dxa"/>
          </w:tcPr>
          <w:p w:rsidR="00461A7B" w:rsidRDefault="00461A7B" w:rsidP="00D44749">
            <w:pPr>
              <w:jc w:val="both"/>
            </w:pPr>
            <w:r>
              <w:t>2015</w:t>
            </w:r>
          </w:p>
        </w:tc>
        <w:tc>
          <w:tcPr>
            <w:tcW w:w="996" w:type="dxa"/>
          </w:tcPr>
          <w:p w:rsidR="00461A7B" w:rsidRDefault="00461A7B" w:rsidP="00D44749">
            <w:pPr>
              <w:jc w:val="both"/>
            </w:pPr>
            <w:r>
              <w:t>2016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both"/>
            </w:pPr>
            <w:r>
              <w:t>2017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both"/>
            </w:pPr>
            <w:r>
              <w:t>2018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both"/>
            </w:pPr>
            <w:r>
              <w:t>2019</w:t>
            </w:r>
          </w:p>
        </w:tc>
      </w:tr>
      <w:tr w:rsidR="00461A7B">
        <w:tc>
          <w:tcPr>
            <w:tcW w:w="2448" w:type="dxa"/>
          </w:tcPr>
          <w:p w:rsidR="00461A7B" w:rsidRDefault="00461A7B" w:rsidP="00D44749">
            <w:pPr>
              <w:jc w:val="both"/>
            </w:pPr>
          </w:p>
          <w:p w:rsidR="00461A7B" w:rsidRDefault="00461A7B" w:rsidP="00D44749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1164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</w:p>
        </w:tc>
      </w:tr>
      <w:tr w:rsidR="00461A7B">
        <w:tc>
          <w:tcPr>
            <w:tcW w:w="2448" w:type="dxa"/>
          </w:tcPr>
          <w:p w:rsidR="00461A7B" w:rsidRDefault="00461A7B" w:rsidP="00D44749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93283,7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16239,2</w:t>
            </w:r>
          </w:p>
        </w:tc>
        <w:tc>
          <w:tcPr>
            <w:tcW w:w="1164" w:type="dxa"/>
          </w:tcPr>
          <w:p w:rsidR="00461A7B" w:rsidRDefault="00461A7B" w:rsidP="00D44749">
            <w:pPr>
              <w:jc w:val="center"/>
            </w:pPr>
            <w:r>
              <w:t>15008,1</w:t>
            </w:r>
          </w:p>
        </w:tc>
        <w:tc>
          <w:tcPr>
            <w:tcW w:w="996" w:type="dxa"/>
          </w:tcPr>
          <w:p w:rsidR="00461A7B" w:rsidRDefault="00461A7B" w:rsidP="007738F2">
            <w:r>
              <w:t>16621,4</w:t>
            </w:r>
          </w:p>
        </w:tc>
        <w:tc>
          <w:tcPr>
            <w:tcW w:w="1080" w:type="dxa"/>
          </w:tcPr>
          <w:p w:rsidR="00461A7B" w:rsidRDefault="00461A7B" w:rsidP="007738F2">
            <w:r>
              <w:t>16277,5</w:t>
            </w:r>
          </w:p>
        </w:tc>
        <w:tc>
          <w:tcPr>
            <w:tcW w:w="1080" w:type="dxa"/>
          </w:tcPr>
          <w:p w:rsidR="00461A7B" w:rsidRDefault="00461A7B" w:rsidP="007738F2">
            <w:r>
              <w:t>14651,3</w:t>
            </w:r>
          </w:p>
        </w:tc>
        <w:tc>
          <w:tcPr>
            <w:tcW w:w="1080" w:type="dxa"/>
          </w:tcPr>
          <w:p w:rsidR="00461A7B" w:rsidRDefault="00461A7B" w:rsidP="007738F2">
            <w:r>
              <w:t>14486,2</w:t>
            </w:r>
          </w:p>
        </w:tc>
      </w:tr>
      <w:tr w:rsidR="00461A7B">
        <w:tc>
          <w:tcPr>
            <w:tcW w:w="2448" w:type="dxa"/>
          </w:tcPr>
          <w:p w:rsidR="00461A7B" w:rsidRDefault="00461A7B" w:rsidP="00D44749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</w:tcPr>
          <w:p w:rsidR="00461A7B" w:rsidRDefault="00461A7B" w:rsidP="00C16841">
            <w:pPr>
              <w:jc w:val="center"/>
            </w:pPr>
            <w:r>
              <w:t>93283,7</w:t>
            </w:r>
          </w:p>
        </w:tc>
        <w:tc>
          <w:tcPr>
            <w:tcW w:w="1080" w:type="dxa"/>
          </w:tcPr>
          <w:p w:rsidR="00461A7B" w:rsidRDefault="00461A7B" w:rsidP="00C16841">
            <w:pPr>
              <w:jc w:val="center"/>
            </w:pPr>
            <w:r>
              <w:t>16239,2</w:t>
            </w:r>
          </w:p>
        </w:tc>
        <w:tc>
          <w:tcPr>
            <w:tcW w:w="1164" w:type="dxa"/>
          </w:tcPr>
          <w:p w:rsidR="00461A7B" w:rsidRDefault="00461A7B" w:rsidP="00C16841">
            <w:pPr>
              <w:jc w:val="center"/>
            </w:pPr>
            <w:r>
              <w:t>15008,1</w:t>
            </w:r>
          </w:p>
        </w:tc>
        <w:tc>
          <w:tcPr>
            <w:tcW w:w="996" w:type="dxa"/>
          </w:tcPr>
          <w:p w:rsidR="00461A7B" w:rsidRDefault="00461A7B" w:rsidP="00C16841">
            <w:r>
              <w:t>16621,4</w:t>
            </w:r>
          </w:p>
        </w:tc>
        <w:tc>
          <w:tcPr>
            <w:tcW w:w="1080" w:type="dxa"/>
          </w:tcPr>
          <w:p w:rsidR="00461A7B" w:rsidRDefault="00461A7B" w:rsidP="00C16841">
            <w:r>
              <w:t>16277,5</w:t>
            </w:r>
          </w:p>
        </w:tc>
        <w:tc>
          <w:tcPr>
            <w:tcW w:w="1080" w:type="dxa"/>
          </w:tcPr>
          <w:p w:rsidR="00461A7B" w:rsidRDefault="00461A7B" w:rsidP="00C16841">
            <w:r>
              <w:t>14651,3</w:t>
            </w:r>
          </w:p>
        </w:tc>
        <w:tc>
          <w:tcPr>
            <w:tcW w:w="1080" w:type="dxa"/>
          </w:tcPr>
          <w:p w:rsidR="00461A7B" w:rsidRDefault="00461A7B" w:rsidP="00C16841">
            <w:r>
              <w:t>14486,2</w:t>
            </w:r>
          </w:p>
        </w:tc>
      </w:tr>
    </w:tbl>
    <w:p w:rsidR="00461A7B" w:rsidRDefault="00461A7B" w:rsidP="007738F2">
      <w:pPr>
        <w:jc w:val="both"/>
      </w:pPr>
    </w:p>
    <w:p w:rsidR="00461A7B" w:rsidRDefault="00461A7B" w:rsidP="00966110">
      <w:pPr>
        <w:ind w:firstLine="708"/>
        <w:jc w:val="both"/>
      </w:pPr>
      <w:r>
        <w:t>4. Приложение № 1 к муниципальной программе «Сведения о целевых показателях эффективности реализации муниципальной программы изложить в новой редакции следующего содержания :</w:t>
      </w:r>
    </w:p>
    <w:p w:rsidR="00461A7B" w:rsidRPr="00F148E6" w:rsidRDefault="00461A7B" w:rsidP="00AC1CB6">
      <w:pPr>
        <w:jc w:val="center"/>
        <w:rPr>
          <w:b/>
          <w:bCs/>
        </w:rPr>
      </w:pPr>
    </w:p>
    <w:p w:rsidR="00461A7B" w:rsidRDefault="00461A7B" w:rsidP="00AC1CB6">
      <w:pPr>
        <w:rPr>
          <w:sz w:val="10"/>
          <w:szCs w:val="10"/>
        </w:rPr>
      </w:pPr>
    </w:p>
    <w:tbl>
      <w:tblPr>
        <w:tblW w:w="9810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0"/>
        <w:gridCol w:w="2340"/>
        <w:gridCol w:w="1800"/>
        <w:gridCol w:w="840"/>
        <w:gridCol w:w="720"/>
        <w:gridCol w:w="799"/>
        <w:gridCol w:w="960"/>
        <w:gridCol w:w="911"/>
        <w:gridCol w:w="900"/>
      </w:tblGrid>
      <w:tr w:rsidR="00461A7B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 xml:space="preserve"> Наименование   программы,   </w:t>
            </w:r>
            <w:r>
              <w:br/>
              <w:t xml:space="preserve"> наименование  показателя  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 xml:space="preserve">               Единица            измерения</w:t>
            </w:r>
          </w:p>
        </w:tc>
        <w:tc>
          <w:tcPr>
            <w:tcW w:w="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Значение показателей эффективности</w:t>
            </w:r>
          </w:p>
        </w:tc>
      </w:tr>
      <w:tr w:rsidR="00461A7B">
        <w:trPr>
          <w:trHeight w:val="124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/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>2014 год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>2015 год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 xml:space="preserve">2016 </w:t>
            </w:r>
          </w:p>
          <w:p w:rsidR="00461A7B" w:rsidRDefault="00461A7B" w:rsidP="00415C64">
            <w:pPr>
              <w:snapToGrid w:val="0"/>
            </w:pPr>
            <w:r>
              <w:t xml:space="preserve">год  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>2017 год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2018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 xml:space="preserve">2019 </w:t>
            </w:r>
          </w:p>
          <w:p w:rsidR="00461A7B" w:rsidRDefault="00461A7B" w:rsidP="00415C64">
            <w:pPr>
              <w:snapToGrid w:val="0"/>
            </w:pPr>
            <w:r>
              <w:t xml:space="preserve">год   </w:t>
            </w:r>
          </w:p>
        </w:tc>
      </w:tr>
      <w:tr w:rsidR="00461A7B">
        <w:trPr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</w:t>
            </w:r>
            <w:r w:rsidRPr="00313C7F">
              <w:rPr>
                <w:color w:val="000000"/>
              </w:rPr>
              <w:t>«Развитие культуры » на 2014-2019 годы</w:t>
            </w:r>
            <w:r>
              <w:t xml:space="preserve">  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  <w:jc w:val="center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</w:p>
        </w:tc>
      </w:tr>
      <w:tr w:rsidR="00461A7B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1.1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both"/>
            </w:pPr>
            <w:r>
              <w:t xml:space="preserve">    Количество посещений библиотек (на 1 жителя в год)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Кол-во посещений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11,5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11,8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12,1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12,1</w:t>
            </w:r>
          </w:p>
        </w:tc>
      </w:tr>
      <w:tr w:rsidR="00461A7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1.2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both"/>
            </w:pPr>
            <w:r>
              <w:t>Численность участников культурно-массовых мероприятий, проводимых учреждениями культурно-</w:t>
            </w:r>
            <w:r>
              <w:lastRenderedPageBreak/>
              <w:t>досугового типа к предыдущему году</w:t>
            </w:r>
          </w:p>
          <w:p w:rsidR="00461A7B" w:rsidRDefault="00461A7B" w:rsidP="00415C64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lastRenderedPageBreak/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7,1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FC2614">
            <w:pPr>
              <w:snapToGrid w:val="0"/>
            </w:pPr>
            <w: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7,2</w:t>
            </w:r>
          </w:p>
        </w:tc>
      </w:tr>
      <w:tr w:rsidR="00461A7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lastRenderedPageBreak/>
              <w:t>1.3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both"/>
            </w:pPr>
            <w:r>
              <w:t xml:space="preserve">Посещаемость музея </w:t>
            </w:r>
          </w:p>
          <w:p w:rsidR="00461A7B" w:rsidRDefault="00461A7B" w:rsidP="00415C64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Кол-во посещений на 1 жителя в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461A7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1.4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both"/>
            </w:pPr>
            <w:r>
              <w:t>Доля представленных (во всех формах)зрителю музейных предметов в общем количестве предметов основного фонда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64,7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65,1</w:t>
            </w:r>
          </w:p>
        </w:tc>
      </w:tr>
      <w:tr w:rsidR="00461A7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1.4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both"/>
            </w:pPr>
            <w:r>
              <w:t>Численность учащихся детской музыкальной школы.</w:t>
            </w:r>
          </w:p>
          <w:p w:rsidR="00461A7B" w:rsidRDefault="00461A7B" w:rsidP="00415C64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53</w:t>
            </w:r>
          </w:p>
        </w:tc>
      </w:tr>
      <w:tr w:rsidR="00461A7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1.5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both"/>
            </w:pPr>
            <w: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района.</w:t>
            </w:r>
          </w:p>
          <w:p w:rsidR="00461A7B" w:rsidRDefault="00461A7B" w:rsidP="00415C64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73,7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91,2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100</w:t>
            </w:r>
          </w:p>
        </w:tc>
      </w:tr>
    </w:tbl>
    <w:p w:rsidR="00461A7B" w:rsidRDefault="00461A7B" w:rsidP="00502E77">
      <w:r>
        <w:t xml:space="preserve">              </w:t>
      </w:r>
    </w:p>
    <w:p w:rsidR="00461A7B" w:rsidRDefault="00461A7B" w:rsidP="007B5719">
      <w:pPr>
        <w:ind w:firstLine="708"/>
        <w:jc w:val="both"/>
      </w:pPr>
      <w:r>
        <w:t>5.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461A7B" w:rsidRDefault="00461A7B" w:rsidP="007E16D7">
      <w:pPr>
        <w:jc w:val="center"/>
        <w:rPr>
          <w:b/>
          <w:bCs/>
        </w:rPr>
      </w:pPr>
    </w:p>
    <w:tbl>
      <w:tblPr>
        <w:tblW w:w="13260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461A7B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jc w:val="center"/>
            </w:pPr>
            <w:r>
              <w:t>Расходы (тыс. рублей)</w:t>
            </w:r>
          </w:p>
          <w:p w:rsidR="00461A7B" w:rsidRDefault="00461A7B" w:rsidP="00C16120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jc w:val="center"/>
            </w:pPr>
          </w:p>
        </w:tc>
      </w:tr>
      <w:tr w:rsidR="00461A7B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1A7B" w:rsidRDefault="00461A7B" w:rsidP="00C16120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1A7B" w:rsidRDefault="00461A7B" w:rsidP="00C1612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1A7B" w:rsidRDefault="00461A7B" w:rsidP="00C16120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2014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2019</w:t>
            </w:r>
          </w:p>
        </w:tc>
      </w:tr>
      <w:tr w:rsidR="00461A7B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lastRenderedPageBreak/>
              <w:t xml:space="preserve">Муниципальная </w:t>
            </w:r>
            <w:r>
              <w:br/>
              <w:t xml:space="preserve">программа      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«Развитие культуры» на 2014-2019 годы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11108,1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10381,5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1A7B" w:rsidRDefault="00461A7B" w:rsidP="00C161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61A7B" w:rsidRDefault="00461A7B" w:rsidP="00C16120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1A7B" w:rsidRDefault="00461A7B" w:rsidP="00C16120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</w:p>
        </w:tc>
      </w:tr>
      <w:tr w:rsidR="00461A7B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Развитие библиотеч-ного дела Тужинского района и организация 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2906,5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2306,3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1826,6</w:t>
            </w:r>
          </w:p>
        </w:tc>
      </w:tr>
      <w:tr w:rsidR="00461A7B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Организа-ция и под-держка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4201,4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4109,3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3352,7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611,4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549,5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437,4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jc w:val="both"/>
            </w:pPr>
            <w:r>
              <w:t xml:space="preserve">Организа-ция предо-ставления дополните-льного образования в сфере культуры, приобрете-ние музы-кальных </w:t>
            </w:r>
            <w:r>
              <w:lastRenderedPageBreak/>
              <w:t>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lastRenderedPageBreak/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1491,7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1286,7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1013,7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Обеспече-ние подготовки и повы-шения ква-лификации кадров для учреждений культуры, дополните-льного 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14,5</w:t>
            </w:r>
          </w:p>
          <w:p w:rsidR="00461A7B" w:rsidRDefault="00461A7B" w:rsidP="00C1612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14,5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411,3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355,2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283,5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1361,8</w:t>
            </w:r>
          </w:p>
        </w:tc>
      </w:tr>
    </w:tbl>
    <w:p w:rsidR="00461A7B" w:rsidRDefault="00461A7B" w:rsidP="007E16D7">
      <w:r>
        <w:t xml:space="preserve">                                                                          </w:t>
      </w:r>
    </w:p>
    <w:p w:rsidR="00461A7B" w:rsidRDefault="00461A7B" w:rsidP="007E16D7">
      <w:pPr>
        <w:jc w:val="both"/>
      </w:pPr>
      <w:r>
        <w:tab/>
        <w:t>6.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461A7B" w:rsidRDefault="00461A7B" w:rsidP="007E16D7">
      <w:pPr>
        <w:jc w:val="both"/>
      </w:pPr>
    </w:p>
    <w:tbl>
      <w:tblPr>
        <w:tblW w:w="100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461A7B">
        <w:trPr>
          <w:trHeight w:val="400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snapToGrid w:val="0"/>
            </w:pPr>
            <w:r>
              <w:t>Наименова-ние  муниципальнойпрограммы, отдель-ного меро-приятия</w:t>
            </w:r>
          </w:p>
        </w:tc>
        <w:tc>
          <w:tcPr>
            <w:tcW w:w="1259" w:type="dxa"/>
            <w:vMerge w:val="restart"/>
          </w:tcPr>
          <w:p w:rsidR="00461A7B" w:rsidRDefault="00461A7B" w:rsidP="00C16120">
            <w:pPr>
              <w:snapToGrid w:val="0"/>
            </w:pPr>
            <w:r>
              <w:t>Источники финансиро-</w:t>
            </w:r>
          </w:p>
          <w:p w:rsidR="00461A7B" w:rsidRDefault="00461A7B" w:rsidP="00C16120">
            <w:pPr>
              <w:snapToGrid w:val="0"/>
            </w:pPr>
            <w:r>
              <w:t>вания</w:t>
            </w:r>
          </w:p>
        </w:tc>
        <w:tc>
          <w:tcPr>
            <w:tcW w:w="6122" w:type="dxa"/>
            <w:gridSpan w:val="9"/>
          </w:tcPr>
          <w:p w:rsidR="00461A7B" w:rsidRDefault="00461A7B" w:rsidP="0017397B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461A7B">
        <w:trPr>
          <w:trHeight w:val="1194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  <w:vMerge/>
            <w:vAlign w:val="center"/>
          </w:tcPr>
          <w:p w:rsidR="00461A7B" w:rsidRDefault="00461A7B" w:rsidP="00C16120"/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2014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2015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2016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2017</w:t>
            </w:r>
          </w:p>
        </w:tc>
        <w:tc>
          <w:tcPr>
            <w:tcW w:w="1050" w:type="dxa"/>
          </w:tcPr>
          <w:p w:rsidR="00461A7B" w:rsidRDefault="00461A7B" w:rsidP="00C16120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</w:tcPr>
          <w:p w:rsidR="00461A7B" w:rsidRDefault="00461A7B" w:rsidP="0017397B">
            <w:pPr>
              <w:snapToGrid w:val="0"/>
            </w:pPr>
            <w:r>
              <w:t>2019</w:t>
            </w:r>
          </w:p>
        </w:tc>
      </w:tr>
      <w:tr w:rsidR="00461A7B">
        <w:trPr>
          <w:trHeight w:val="245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snapToGrid w:val="0"/>
            </w:pPr>
            <w:r>
              <w:lastRenderedPageBreak/>
              <w:t xml:space="preserve">«Развитие культуры» Тужинского района на </w:t>
            </w:r>
            <w:r>
              <w:lastRenderedPageBreak/>
              <w:t>2014-2019 годы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lastRenderedPageBreak/>
              <w:t xml:space="preserve">всего           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16621,4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16277,5</w:t>
            </w:r>
          </w:p>
        </w:tc>
        <w:tc>
          <w:tcPr>
            <w:tcW w:w="1050" w:type="dxa"/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</w:tcPr>
          <w:p w:rsidR="00461A7B" w:rsidRDefault="00461A7B" w:rsidP="0017397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461A7B">
        <w:trPr>
          <w:trHeight w:val="58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</w:t>
            </w:r>
          </w:p>
          <w:p w:rsidR="00461A7B" w:rsidRDefault="00461A7B" w:rsidP="00C16120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556,9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3,1</w:t>
            </w:r>
          </w:p>
        </w:tc>
        <w:tc>
          <w:tcPr>
            <w:tcW w:w="930" w:type="dxa"/>
          </w:tcPr>
          <w:p w:rsidR="00461A7B" w:rsidRDefault="00461A7B" w:rsidP="00104EA0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600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7113,0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5905,8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5509,7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5896,0</w:t>
            </w:r>
          </w:p>
        </w:tc>
        <w:tc>
          <w:tcPr>
            <w:tcW w:w="1050" w:type="dxa"/>
          </w:tcPr>
          <w:p w:rsidR="00461A7B" w:rsidRDefault="00461A7B" w:rsidP="00C16120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</w:tcPr>
          <w:p w:rsidR="00461A7B" w:rsidRDefault="00461A7B" w:rsidP="0017397B">
            <w:pPr>
              <w:snapToGrid w:val="0"/>
            </w:pPr>
            <w:r>
              <w:t>6196,0</w:t>
            </w:r>
          </w:p>
        </w:tc>
      </w:tr>
      <w:tr w:rsidR="00461A7B">
        <w:trPr>
          <w:trHeight w:val="459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8569,3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9099,2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11108,1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10381,5</w:t>
            </w:r>
          </w:p>
        </w:tc>
        <w:tc>
          <w:tcPr>
            <w:tcW w:w="1050" w:type="dxa"/>
          </w:tcPr>
          <w:p w:rsidR="00461A7B" w:rsidRDefault="00461A7B" w:rsidP="00C16120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</w:tcPr>
          <w:p w:rsidR="00461A7B" w:rsidRDefault="00461A7B" w:rsidP="0017397B">
            <w:pPr>
              <w:snapToGrid w:val="0"/>
            </w:pPr>
            <w:r>
              <w:t>8290,2</w:t>
            </w:r>
          </w:p>
        </w:tc>
      </w:tr>
      <w:tr w:rsidR="00461A7B">
        <w:trPr>
          <w:trHeight w:val="525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>Отдельное мероприя-</w:t>
            </w:r>
          </w:p>
          <w:p w:rsidR="00461A7B" w:rsidRDefault="00461A7B" w:rsidP="00C16120">
            <w:pPr>
              <w:snapToGrid w:val="0"/>
            </w:pPr>
            <w:r>
              <w:t>тие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</w:t>
            </w:r>
          </w:p>
          <w:p w:rsidR="00461A7B" w:rsidRDefault="00461A7B" w:rsidP="00C16120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86,9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3,1</w:t>
            </w:r>
          </w:p>
        </w:tc>
        <w:tc>
          <w:tcPr>
            <w:tcW w:w="930" w:type="dxa"/>
          </w:tcPr>
          <w:p w:rsidR="00461A7B" w:rsidRDefault="00461A7B" w:rsidP="00104EA0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540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1928,6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1508,0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1309,0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1356,0</w:t>
            </w:r>
          </w:p>
        </w:tc>
        <w:tc>
          <w:tcPr>
            <w:tcW w:w="1050" w:type="dxa"/>
          </w:tcPr>
          <w:p w:rsidR="00461A7B" w:rsidRDefault="00461A7B" w:rsidP="00C16120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</w:tcPr>
          <w:p w:rsidR="00461A7B" w:rsidRDefault="00461A7B" w:rsidP="0017397B">
            <w:pPr>
              <w:snapToGrid w:val="0"/>
            </w:pPr>
            <w:r>
              <w:t>1429,0</w:t>
            </w:r>
          </w:p>
        </w:tc>
      </w:tr>
      <w:tr w:rsidR="00461A7B">
        <w:trPr>
          <w:trHeight w:val="449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1890,3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1965,3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2906,5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2306,3</w:t>
            </w:r>
          </w:p>
        </w:tc>
        <w:tc>
          <w:tcPr>
            <w:tcW w:w="1240" w:type="dxa"/>
            <w:gridSpan w:val="3"/>
          </w:tcPr>
          <w:p w:rsidR="00461A7B" w:rsidRDefault="00461A7B" w:rsidP="00AA7653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</w:tcPr>
          <w:p w:rsidR="00461A7B" w:rsidRDefault="00461A7B" w:rsidP="0017397B">
            <w:pPr>
              <w:snapToGrid w:val="0"/>
            </w:pPr>
            <w:r>
              <w:t>1826,6</w:t>
            </w:r>
          </w:p>
        </w:tc>
      </w:tr>
      <w:tr w:rsidR="00461A7B">
        <w:trPr>
          <w:trHeight w:val="495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>Отдельное мероприя-тие</w:t>
            </w: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r>
              <w:t>Организа- ция и поддержка народного творчества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</w:t>
            </w:r>
          </w:p>
          <w:p w:rsidR="00461A7B" w:rsidRDefault="00461A7B" w:rsidP="00C16120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255,0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67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3381,9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1921,7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1505,0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</w:tcPr>
          <w:p w:rsidR="00461A7B" w:rsidRDefault="00461A7B" w:rsidP="00C16120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</w:tcPr>
          <w:p w:rsidR="00461A7B" w:rsidRDefault="00461A7B" w:rsidP="00AA7653">
            <w:pPr>
              <w:snapToGrid w:val="0"/>
            </w:pPr>
            <w:r>
              <w:t>1772,0</w:t>
            </w:r>
          </w:p>
        </w:tc>
      </w:tr>
      <w:tr w:rsidR="00461A7B">
        <w:trPr>
          <w:trHeight w:val="400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3437,2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3832,7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4201,4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4109,3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3374,3</w:t>
            </w:r>
          </w:p>
        </w:tc>
        <w:tc>
          <w:tcPr>
            <w:tcW w:w="825" w:type="dxa"/>
          </w:tcPr>
          <w:p w:rsidR="00461A7B" w:rsidRDefault="00461A7B" w:rsidP="00BE0E08">
            <w:pPr>
              <w:snapToGrid w:val="0"/>
            </w:pPr>
            <w:r>
              <w:t>3352,7</w:t>
            </w:r>
          </w:p>
        </w:tc>
      </w:tr>
      <w:tr w:rsidR="00461A7B">
        <w:trPr>
          <w:trHeight w:val="690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>Отдельное мероприя-</w:t>
            </w:r>
          </w:p>
          <w:p w:rsidR="00461A7B" w:rsidRDefault="00461A7B" w:rsidP="00C16120">
            <w:pPr>
              <w:snapToGrid w:val="0"/>
            </w:pPr>
            <w:r>
              <w:t>тие</w:t>
            </w: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461A7B" w:rsidRDefault="00461A7B" w:rsidP="00C16120">
            <w:pPr>
              <w:jc w:val="both"/>
            </w:pPr>
            <w:r>
              <w:t>Установка АПС, видеонаблюде-ния, молние-защиты.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</w:t>
            </w:r>
          </w:p>
          <w:p w:rsidR="00461A7B" w:rsidRDefault="00461A7B" w:rsidP="00C16120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215,0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25" w:type="dxa"/>
          </w:tcPr>
          <w:p w:rsidR="00461A7B" w:rsidRDefault="00461A7B" w:rsidP="009832C8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55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 xml:space="preserve">Областной </w:t>
            </w:r>
          </w:p>
          <w:p w:rsidR="00461A7B" w:rsidRDefault="00461A7B" w:rsidP="00C16120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364,5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317,0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321,0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318,0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  <w:r>
              <w:t>316,0</w:t>
            </w:r>
          </w:p>
        </w:tc>
      </w:tr>
      <w:tr w:rsidR="00461A7B">
        <w:trPr>
          <w:trHeight w:val="458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669,0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498,9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611,4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549,5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443,8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  <w:r>
              <w:t>437,4</w:t>
            </w:r>
          </w:p>
        </w:tc>
      </w:tr>
      <w:tr w:rsidR="00461A7B">
        <w:trPr>
          <w:trHeight w:val="525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>Отдельное мероприя-</w:t>
            </w:r>
          </w:p>
          <w:p w:rsidR="00461A7B" w:rsidRDefault="00461A7B" w:rsidP="00C16120">
            <w:pPr>
              <w:snapToGrid w:val="0"/>
            </w:pPr>
            <w:r>
              <w:t>тие</w:t>
            </w: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lastRenderedPageBreak/>
              <w:t>Организация предоставле</w:t>
            </w:r>
            <w:r>
              <w:lastRenderedPageBreak/>
              <w:t>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25" w:type="dxa"/>
          </w:tcPr>
          <w:p w:rsidR="00461A7B" w:rsidRDefault="00461A7B" w:rsidP="009832C8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540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 xml:space="preserve">Областной </w:t>
            </w:r>
          </w:p>
          <w:p w:rsidR="00461A7B" w:rsidRDefault="00461A7B" w:rsidP="00C16120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875,0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757,0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770,0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890,0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  <w:r>
              <w:t>885,0</w:t>
            </w:r>
          </w:p>
        </w:tc>
      </w:tr>
      <w:tr w:rsidR="00461A7B">
        <w:trPr>
          <w:trHeight w:val="474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1444,2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1077,0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1491,7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1286,7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1031,5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  <w:r>
              <w:t>1013,7</w:t>
            </w:r>
          </w:p>
        </w:tc>
      </w:tr>
      <w:tr w:rsidR="00461A7B">
        <w:trPr>
          <w:trHeight w:val="570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>Отдельное мероприя-тие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r>
              <w:t>Обеспече-ние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</w:p>
        </w:tc>
      </w:tr>
      <w:tr w:rsidR="00461A7B">
        <w:trPr>
          <w:trHeight w:val="55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</w:tcPr>
          <w:p w:rsidR="00461A7B" w:rsidRDefault="00461A7B" w:rsidP="00AA7653">
            <w:pPr>
              <w:snapToGrid w:val="0"/>
            </w:pPr>
            <w:r>
              <w:t>-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</w:p>
        </w:tc>
      </w:tr>
      <w:tr w:rsidR="00461A7B">
        <w:trPr>
          <w:trHeight w:val="477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12,0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13,2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13,9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</w:tcPr>
          <w:p w:rsidR="00461A7B" w:rsidRDefault="00461A7B" w:rsidP="00AA7653">
            <w:pPr>
              <w:snapToGrid w:val="0"/>
            </w:pPr>
            <w:r>
              <w:t>14,5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  <w:r>
              <w:t>14,5</w:t>
            </w:r>
          </w:p>
        </w:tc>
      </w:tr>
      <w:tr w:rsidR="00461A7B">
        <w:trPr>
          <w:trHeight w:val="600"/>
        </w:trPr>
        <w:tc>
          <w:tcPr>
            <w:tcW w:w="1260" w:type="dxa"/>
            <w:vMerge w:val="restart"/>
          </w:tcPr>
          <w:p w:rsidR="00461A7B" w:rsidRDefault="00461A7B" w:rsidP="00C16120">
            <w:r>
              <w:t>Отдельное мероприя-тие</w:t>
            </w:r>
          </w:p>
          <w:p w:rsidR="00461A7B" w:rsidRDefault="00461A7B" w:rsidP="00C16120"/>
          <w:p w:rsidR="00461A7B" w:rsidRDefault="00461A7B" w:rsidP="00C16120"/>
          <w:p w:rsidR="00461A7B" w:rsidRDefault="00461A7B" w:rsidP="00C16120"/>
          <w:p w:rsidR="00461A7B" w:rsidRDefault="00461A7B" w:rsidP="00C16120"/>
          <w:p w:rsidR="00461A7B" w:rsidRDefault="00461A7B" w:rsidP="00C16120"/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461A7B" w:rsidRDefault="00461A7B" w:rsidP="00C16120">
            <w:pPr>
              <w:jc w:val="both"/>
            </w:pPr>
          </w:p>
          <w:p w:rsidR="00461A7B" w:rsidRDefault="00461A7B" w:rsidP="00C16120">
            <w:pPr>
              <w:jc w:val="both"/>
            </w:pP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461A7B" w:rsidRDefault="00461A7B" w:rsidP="00AA7653">
            <w:pPr>
              <w:snapToGrid w:val="0"/>
            </w:pPr>
          </w:p>
        </w:tc>
      </w:tr>
      <w:tr w:rsidR="00461A7B">
        <w:trPr>
          <w:trHeight w:val="55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292,0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232,0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235,0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</w:tcPr>
          <w:p w:rsidR="00461A7B" w:rsidRDefault="00461A7B" w:rsidP="00BE0E08">
            <w:pPr>
              <w:snapToGrid w:val="0"/>
            </w:pPr>
            <w:r>
              <w:t>246,0</w:t>
            </w:r>
          </w:p>
        </w:tc>
      </w:tr>
      <w:tr w:rsidR="00461A7B">
        <w:trPr>
          <w:trHeight w:val="49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364,1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393,7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411,3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355,2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</w:tcPr>
          <w:p w:rsidR="00461A7B" w:rsidRDefault="00461A7B" w:rsidP="00AA7653">
            <w:pPr>
              <w:snapToGrid w:val="0"/>
            </w:pPr>
            <w:r>
              <w:t>283,5</w:t>
            </w:r>
          </w:p>
        </w:tc>
      </w:tr>
      <w:tr w:rsidR="00461A7B">
        <w:trPr>
          <w:trHeight w:val="675"/>
        </w:trPr>
        <w:tc>
          <w:tcPr>
            <w:tcW w:w="1260" w:type="dxa"/>
            <w:vMerge w:val="restart"/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461A7B" w:rsidRDefault="00461A7B" w:rsidP="005062AD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67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917,7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1118,7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1220,0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1292,0</w:t>
            </w:r>
          </w:p>
          <w:p w:rsidR="00461A7B" w:rsidRDefault="00461A7B" w:rsidP="00C16120">
            <w:pPr>
              <w:snapToGrid w:val="0"/>
            </w:pPr>
          </w:p>
        </w:tc>
        <w:tc>
          <w:tcPr>
            <w:tcW w:w="845" w:type="dxa"/>
            <w:gridSpan w:val="2"/>
          </w:tcPr>
          <w:p w:rsidR="00461A7B" w:rsidRDefault="00461A7B">
            <w:r>
              <w:t>1284,0</w:t>
            </w:r>
          </w:p>
          <w:p w:rsidR="00461A7B" w:rsidRDefault="00461A7B" w:rsidP="00AA7653">
            <w:pPr>
              <w:snapToGrid w:val="0"/>
            </w:pPr>
          </w:p>
        </w:tc>
      </w:tr>
      <w:tr w:rsidR="00461A7B">
        <w:trPr>
          <w:trHeight w:val="67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752,5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1318,4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1471,9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1760,0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</w:tcPr>
          <w:p w:rsidR="00461A7B" w:rsidRDefault="00461A7B" w:rsidP="00AA7653">
            <w:pPr>
              <w:snapToGrid w:val="0"/>
            </w:pPr>
            <w:r>
              <w:t>1361,8</w:t>
            </w:r>
          </w:p>
        </w:tc>
      </w:tr>
      <w:tr w:rsidR="00461A7B">
        <w:trPr>
          <w:trHeight w:val="675"/>
        </w:trPr>
        <w:tc>
          <w:tcPr>
            <w:tcW w:w="1260" w:type="dxa"/>
            <w:vMerge w:val="restart"/>
          </w:tcPr>
          <w:p w:rsidR="00461A7B" w:rsidRDefault="00461A7B" w:rsidP="00C16120">
            <w:r>
              <w:lastRenderedPageBreak/>
              <w:t>Отдельное мероприя-тие</w:t>
            </w: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461A7B" w:rsidRDefault="00461A7B" w:rsidP="005062AD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55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271,0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252,4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251,0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</w:tcPr>
          <w:p w:rsidR="00461A7B" w:rsidRDefault="00461A7B" w:rsidP="00AA7653">
            <w:pPr>
              <w:snapToGrid w:val="0"/>
            </w:pPr>
            <w:r>
              <w:t>264,0</w:t>
            </w:r>
          </w:p>
        </w:tc>
      </w:tr>
      <w:tr w:rsidR="00461A7B">
        <w:trPr>
          <w:trHeight w:val="390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461A7B" w:rsidRDefault="00461A7B" w:rsidP="00AA7653">
            <w:pPr>
              <w:snapToGrid w:val="0"/>
            </w:pPr>
          </w:p>
        </w:tc>
      </w:tr>
    </w:tbl>
    <w:p w:rsidR="00461A7B" w:rsidRDefault="00461A7B" w:rsidP="007E16D7">
      <w:pPr>
        <w:spacing w:after="480"/>
        <w:jc w:val="center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</w:rPr>
        <w:t xml:space="preserve"> </w:t>
      </w:r>
    </w:p>
    <w:p w:rsidR="00461A7B" w:rsidRDefault="00461A7B" w:rsidP="007E16D7"/>
    <w:p w:rsidR="00461A7B" w:rsidRDefault="00461A7B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461A7B" w:rsidRDefault="00461A7B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461A7B" w:rsidSect="00052F32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54A60"/>
    <w:rsid w:val="00001E4F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519B"/>
    <w:rsid w:val="00036B90"/>
    <w:rsid w:val="0004092C"/>
    <w:rsid w:val="00045D7E"/>
    <w:rsid w:val="000475F0"/>
    <w:rsid w:val="00052F32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393B"/>
    <w:rsid w:val="000A44CF"/>
    <w:rsid w:val="000A4D11"/>
    <w:rsid w:val="000B2040"/>
    <w:rsid w:val="000C201B"/>
    <w:rsid w:val="000C3A7B"/>
    <w:rsid w:val="000D04BF"/>
    <w:rsid w:val="000D41F7"/>
    <w:rsid w:val="000D4FF6"/>
    <w:rsid w:val="000D6282"/>
    <w:rsid w:val="000D6B32"/>
    <w:rsid w:val="000D73A9"/>
    <w:rsid w:val="000E1363"/>
    <w:rsid w:val="000E42FC"/>
    <w:rsid w:val="000E4DF9"/>
    <w:rsid w:val="000F3F5B"/>
    <w:rsid w:val="000F4D38"/>
    <w:rsid w:val="000F55D5"/>
    <w:rsid w:val="00100799"/>
    <w:rsid w:val="00101406"/>
    <w:rsid w:val="001037DC"/>
    <w:rsid w:val="00104EA0"/>
    <w:rsid w:val="00106247"/>
    <w:rsid w:val="001113C0"/>
    <w:rsid w:val="00123A92"/>
    <w:rsid w:val="00124B71"/>
    <w:rsid w:val="0012548D"/>
    <w:rsid w:val="0012798C"/>
    <w:rsid w:val="00135274"/>
    <w:rsid w:val="00135CBA"/>
    <w:rsid w:val="0014251B"/>
    <w:rsid w:val="00144052"/>
    <w:rsid w:val="001465C6"/>
    <w:rsid w:val="0015095C"/>
    <w:rsid w:val="0016097D"/>
    <w:rsid w:val="001628CC"/>
    <w:rsid w:val="00164422"/>
    <w:rsid w:val="00167C49"/>
    <w:rsid w:val="00172E39"/>
    <w:rsid w:val="001734CE"/>
    <w:rsid w:val="0017397B"/>
    <w:rsid w:val="001975E2"/>
    <w:rsid w:val="001A0994"/>
    <w:rsid w:val="001A5994"/>
    <w:rsid w:val="001B320E"/>
    <w:rsid w:val="001B51D3"/>
    <w:rsid w:val="001C063E"/>
    <w:rsid w:val="001C3250"/>
    <w:rsid w:val="001C32F0"/>
    <w:rsid w:val="001C49FA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62398"/>
    <w:rsid w:val="00263B75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D63A8"/>
    <w:rsid w:val="002E4485"/>
    <w:rsid w:val="002F14D4"/>
    <w:rsid w:val="002F4328"/>
    <w:rsid w:val="002F64D8"/>
    <w:rsid w:val="002F70C4"/>
    <w:rsid w:val="003059BE"/>
    <w:rsid w:val="00313C7F"/>
    <w:rsid w:val="003151F5"/>
    <w:rsid w:val="00315A6D"/>
    <w:rsid w:val="0031683B"/>
    <w:rsid w:val="00320D0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418EB"/>
    <w:rsid w:val="00350876"/>
    <w:rsid w:val="003524C4"/>
    <w:rsid w:val="0035348F"/>
    <w:rsid w:val="00354A60"/>
    <w:rsid w:val="003579DC"/>
    <w:rsid w:val="00367495"/>
    <w:rsid w:val="00380D9D"/>
    <w:rsid w:val="003907FE"/>
    <w:rsid w:val="003A0D99"/>
    <w:rsid w:val="003A1B56"/>
    <w:rsid w:val="003A2B2B"/>
    <w:rsid w:val="003A4146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0C7F"/>
    <w:rsid w:val="00402DFC"/>
    <w:rsid w:val="004044D3"/>
    <w:rsid w:val="004107AA"/>
    <w:rsid w:val="00411C03"/>
    <w:rsid w:val="00415C64"/>
    <w:rsid w:val="0041639C"/>
    <w:rsid w:val="00433D7B"/>
    <w:rsid w:val="00433FB0"/>
    <w:rsid w:val="00434176"/>
    <w:rsid w:val="004423F2"/>
    <w:rsid w:val="00443A87"/>
    <w:rsid w:val="00453362"/>
    <w:rsid w:val="00455003"/>
    <w:rsid w:val="00455454"/>
    <w:rsid w:val="00456F08"/>
    <w:rsid w:val="004612F2"/>
    <w:rsid w:val="00461A7B"/>
    <w:rsid w:val="00464CD6"/>
    <w:rsid w:val="004701C5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2C71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2E77"/>
    <w:rsid w:val="00504AA4"/>
    <w:rsid w:val="005062AD"/>
    <w:rsid w:val="00506E54"/>
    <w:rsid w:val="00512380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261B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1542"/>
    <w:rsid w:val="00602E5D"/>
    <w:rsid w:val="00603276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2523F"/>
    <w:rsid w:val="00630062"/>
    <w:rsid w:val="0063185C"/>
    <w:rsid w:val="00634C14"/>
    <w:rsid w:val="0064369B"/>
    <w:rsid w:val="006448BD"/>
    <w:rsid w:val="00654442"/>
    <w:rsid w:val="006600F5"/>
    <w:rsid w:val="00660129"/>
    <w:rsid w:val="006704D1"/>
    <w:rsid w:val="00672E7D"/>
    <w:rsid w:val="00682484"/>
    <w:rsid w:val="00684674"/>
    <w:rsid w:val="00684F71"/>
    <w:rsid w:val="00695BB0"/>
    <w:rsid w:val="006A2F65"/>
    <w:rsid w:val="006A469C"/>
    <w:rsid w:val="006A54B6"/>
    <w:rsid w:val="006B276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F2"/>
    <w:rsid w:val="00773991"/>
    <w:rsid w:val="00774463"/>
    <w:rsid w:val="00774E60"/>
    <w:rsid w:val="00776E7F"/>
    <w:rsid w:val="00780B0E"/>
    <w:rsid w:val="00782A1B"/>
    <w:rsid w:val="0078680B"/>
    <w:rsid w:val="00786CAE"/>
    <w:rsid w:val="00786E11"/>
    <w:rsid w:val="007918E6"/>
    <w:rsid w:val="00791F3F"/>
    <w:rsid w:val="00795BC4"/>
    <w:rsid w:val="007A2963"/>
    <w:rsid w:val="007A2EF6"/>
    <w:rsid w:val="007A4D3E"/>
    <w:rsid w:val="007B0FF4"/>
    <w:rsid w:val="007B38C7"/>
    <w:rsid w:val="007B5719"/>
    <w:rsid w:val="007C299C"/>
    <w:rsid w:val="007C5ECB"/>
    <w:rsid w:val="007C68D5"/>
    <w:rsid w:val="007C710D"/>
    <w:rsid w:val="007D0642"/>
    <w:rsid w:val="007E16D7"/>
    <w:rsid w:val="007E3C99"/>
    <w:rsid w:val="007E5540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63D80"/>
    <w:rsid w:val="00864E86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655F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887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6110"/>
    <w:rsid w:val="00967E07"/>
    <w:rsid w:val="00975EC1"/>
    <w:rsid w:val="009762DB"/>
    <w:rsid w:val="00980A4A"/>
    <w:rsid w:val="00981AFE"/>
    <w:rsid w:val="009832C8"/>
    <w:rsid w:val="00983AEC"/>
    <w:rsid w:val="00983F19"/>
    <w:rsid w:val="00985A79"/>
    <w:rsid w:val="0098704A"/>
    <w:rsid w:val="009917DA"/>
    <w:rsid w:val="00995D3A"/>
    <w:rsid w:val="009966B6"/>
    <w:rsid w:val="009A166D"/>
    <w:rsid w:val="009B272A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7725"/>
    <w:rsid w:val="00A022B2"/>
    <w:rsid w:val="00A0448C"/>
    <w:rsid w:val="00A0712E"/>
    <w:rsid w:val="00A1067E"/>
    <w:rsid w:val="00A11854"/>
    <w:rsid w:val="00A11C90"/>
    <w:rsid w:val="00A24E91"/>
    <w:rsid w:val="00A25878"/>
    <w:rsid w:val="00A2763D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3F11"/>
    <w:rsid w:val="00A64843"/>
    <w:rsid w:val="00A66499"/>
    <w:rsid w:val="00A73B66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A7653"/>
    <w:rsid w:val="00AB16EE"/>
    <w:rsid w:val="00AB2E5C"/>
    <w:rsid w:val="00AB3FAE"/>
    <w:rsid w:val="00AB4E24"/>
    <w:rsid w:val="00AB7882"/>
    <w:rsid w:val="00AC1CB6"/>
    <w:rsid w:val="00AC26FD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6FD9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4EF3"/>
    <w:rsid w:val="00B40E4D"/>
    <w:rsid w:val="00B45A67"/>
    <w:rsid w:val="00B462DE"/>
    <w:rsid w:val="00B46520"/>
    <w:rsid w:val="00B50256"/>
    <w:rsid w:val="00B506F6"/>
    <w:rsid w:val="00B51293"/>
    <w:rsid w:val="00B516AD"/>
    <w:rsid w:val="00B60B16"/>
    <w:rsid w:val="00B66B95"/>
    <w:rsid w:val="00B746C1"/>
    <w:rsid w:val="00B75933"/>
    <w:rsid w:val="00B763C6"/>
    <w:rsid w:val="00B8258E"/>
    <w:rsid w:val="00B83472"/>
    <w:rsid w:val="00B83678"/>
    <w:rsid w:val="00B9265A"/>
    <w:rsid w:val="00B95318"/>
    <w:rsid w:val="00B97079"/>
    <w:rsid w:val="00BA0434"/>
    <w:rsid w:val="00BA3E0A"/>
    <w:rsid w:val="00BA6B15"/>
    <w:rsid w:val="00BB3CD8"/>
    <w:rsid w:val="00BB547C"/>
    <w:rsid w:val="00BC1AA5"/>
    <w:rsid w:val="00BC3364"/>
    <w:rsid w:val="00BC6CB3"/>
    <w:rsid w:val="00BC72A0"/>
    <w:rsid w:val="00BC7A90"/>
    <w:rsid w:val="00BC7FEC"/>
    <w:rsid w:val="00BD0C92"/>
    <w:rsid w:val="00BD2829"/>
    <w:rsid w:val="00BD4850"/>
    <w:rsid w:val="00BD5C97"/>
    <w:rsid w:val="00BE0B65"/>
    <w:rsid w:val="00BE0E08"/>
    <w:rsid w:val="00BE65B8"/>
    <w:rsid w:val="00C03147"/>
    <w:rsid w:val="00C05A4D"/>
    <w:rsid w:val="00C110FD"/>
    <w:rsid w:val="00C16120"/>
    <w:rsid w:val="00C16841"/>
    <w:rsid w:val="00C2075C"/>
    <w:rsid w:val="00C23721"/>
    <w:rsid w:val="00C24D6A"/>
    <w:rsid w:val="00C25E9D"/>
    <w:rsid w:val="00C32E02"/>
    <w:rsid w:val="00C34A23"/>
    <w:rsid w:val="00C3674E"/>
    <w:rsid w:val="00C44111"/>
    <w:rsid w:val="00C56C40"/>
    <w:rsid w:val="00C5787E"/>
    <w:rsid w:val="00C66A30"/>
    <w:rsid w:val="00C67BAB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D2E4A"/>
    <w:rsid w:val="00CE0EBD"/>
    <w:rsid w:val="00CE45F0"/>
    <w:rsid w:val="00CE497F"/>
    <w:rsid w:val="00CE5C4A"/>
    <w:rsid w:val="00CF0F0A"/>
    <w:rsid w:val="00CF1F5C"/>
    <w:rsid w:val="00CF2453"/>
    <w:rsid w:val="00CF5406"/>
    <w:rsid w:val="00CF69A4"/>
    <w:rsid w:val="00D01FE5"/>
    <w:rsid w:val="00D03AB4"/>
    <w:rsid w:val="00D056B5"/>
    <w:rsid w:val="00D10A36"/>
    <w:rsid w:val="00D11A88"/>
    <w:rsid w:val="00D15924"/>
    <w:rsid w:val="00D16FD9"/>
    <w:rsid w:val="00D23377"/>
    <w:rsid w:val="00D265DC"/>
    <w:rsid w:val="00D30965"/>
    <w:rsid w:val="00D34963"/>
    <w:rsid w:val="00D438DC"/>
    <w:rsid w:val="00D44749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0014"/>
    <w:rsid w:val="00EC5158"/>
    <w:rsid w:val="00EC5D3C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48E6"/>
    <w:rsid w:val="00F16B47"/>
    <w:rsid w:val="00F219D0"/>
    <w:rsid w:val="00F22B7C"/>
    <w:rsid w:val="00F26AED"/>
    <w:rsid w:val="00F41044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218B"/>
    <w:rsid w:val="00FC2614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2750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8076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604C05"/>
    <w:rPr>
      <w:sz w:val="24"/>
      <w:szCs w:val="24"/>
    </w:rPr>
  </w:style>
  <w:style w:type="table" w:styleId="a5">
    <w:name w:val="Table Grid"/>
    <w:basedOn w:val="a1"/>
    <w:uiPriority w:val="99"/>
    <w:rsid w:val="004843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256A8"/>
    <w:rPr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875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1587</Words>
  <Characters>9046</Characters>
  <Application>Microsoft Office Word</Application>
  <DocSecurity>0</DocSecurity>
  <Lines>75</Lines>
  <Paragraphs>21</Paragraphs>
  <ScaleCrop>false</ScaleCrop>
  <Company>Microsoft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Админ</cp:lastModifiedBy>
  <cp:revision>2</cp:revision>
  <cp:lastPrinted>2016-11-10T08:31:00Z</cp:lastPrinted>
  <dcterms:created xsi:type="dcterms:W3CDTF">2016-11-16T13:48:00Z</dcterms:created>
  <dcterms:modified xsi:type="dcterms:W3CDTF">2016-11-16T13:48:00Z</dcterms:modified>
</cp:coreProperties>
</file>