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963518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1973D7" w:rsidP="00F3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1973D7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11.10.2013 № 543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C007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>В соответствии</w:t>
      </w:r>
      <w:r w:rsidR="000B2CCC" w:rsidRPr="00DE7A21">
        <w:rPr>
          <w:rFonts w:ascii="Times New Roman" w:hAnsi="Times New Roman"/>
          <w:sz w:val="28"/>
          <w:szCs w:val="28"/>
        </w:rPr>
        <w:t xml:space="preserve"> с</w:t>
      </w:r>
      <w:r w:rsidR="00F0453B" w:rsidRPr="00F0453B">
        <w:rPr>
          <w:rFonts w:ascii="Times New Roman" w:hAnsi="Times New Roman"/>
          <w:sz w:val="28"/>
          <w:szCs w:val="28"/>
        </w:rPr>
        <w:t xml:space="preserve"> </w:t>
      </w:r>
      <w:r w:rsidR="00F0453B" w:rsidRPr="003D143B">
        <w:rPr>
          <w:rFonts w:ascii="Times New Roman" w:hAnsi="Times New Roman"/>
          <w:sz w:val="28"/>
          <w:szCs w:val="28"/>
        </w:rPr>
        <w:t>решением Тужинской районной Думы от 14.12.2015 № 67/408 «О бюджете Тужинского муниципального района на 2016 год»</w:t>
      </w:r>
      <w:r w:rsidR="00F0453B">
        <w:rPr>
          <w:rFonts w:ascii="Times New Roman" w:hAnsi="Times New Roman"/>
          <w:sz w:val="28"/>
          <w:szCs w:val="28"/>
        </w:rPr>
        <w:t xml:space="preserve"> и</w:t>
      </w:r>
      <w:r w:rsidR="000B2CCC" w:rsidRPr="00DE7A21">
        <w:rPr>
          <w:rFonts w:ascii="Times New Roman" w:hAnsi="Times New Roman"/>
          <w:sz w:val="28"/>
          <w:szCs w:val="28"/>
        </w:rPr>
        <w:t xml:space="preserve"> </w:t>
      </w:r>
      <w:r w:rsidR="00044882">
        <w:rPr>
          <w:rFonts w:ascii="Times New Roman" w:hAnsi="Times New Roman"/>
          <w:sz w:val="28"/>
          <w:szCs w:val="28"/>
        </w:rPr>
        <w:t>постановлением</w:t>
      </w:r>
      <w:r w:rsidR="00DE7A21" w:rsidRPr="00DE7A21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 от </w:t>
      </w:r>
      <w:r w:rsidR="000178EA">
        <w:rPr>
          <w:rFonts w:ascii="Times New Roman" w:hAnsi="Times New Roman"/>
          <w:sz w:val="28"/>
          <w:szCs w:val="28"/>
        </w:rPr>
        <w:t>19.02.2015</w:t>
      </w:r>
      <w:r w:rsidR="00DE7A21" w:rsidRPr="00DE7A21">
        <w:rPr>
          <w:rFonts w:ascii="Times New Roman" w:hAnsi="Times New Roman"/>
          <w:sz w:val="28"/>
          <w:szCs w:val="28"/>
        </w:rPr>
        <w:t xml:space="preserve"> № </w:t>
      </w:r>
      <w:r w:rsidR="000178EA">
        <w:rPr>
          <w:rFonts w:ascii="Times New Roman" w:hAnsi="Times New Roman"/>
          <w:sz w:val="28"/>
          <w:szCs w:val="28"/>
        </w:rPr>
        <w:t>89</w:t>
      </w:r>
      <w:r w:rsidR="00DE7A21" w:rsidRPr="00DE7A21">
        <w:rPr>
          <w:rFonts w:ascii="Times New Roman" w:hAnsi="Times New Roman"/>
          <w:sz w:val="28"/>
          <w:szCs w:val="28"/>
        </w:rPr>
        <w:t xml:space="preserve"> «О разработке, реализации и оценке эффективности реал</w:t>
      </w:r>
      <w:r w:rsidR="00DE7A21" w:rsidRPr="00DE7A21">
        <w:rPr>
          <w:rFonts w:ascii="Times New Roman" w:hAnsi="Times New Roman"/>
          <w:sz w:val="28"/>
          <w:szCs w:val="28"/>
        </w:rPr>
        <w:t>и</w:t>
      </w:r>
      <w:r w:rsidR="00DE7A21" w:rsidRPr="00DE7A21">
        <w:rPr>
          <w:rFonts w:ascii="Times New Roman" w:hAnsi="Times New Roman"/>
          <w:sz w:val="28"/>
          <w:szCs w:val="28"/>
        </w:rPr>
        <w:t>зации муниципальных программ Тужинского муниципального района</w:t>
      </w:r>
      <w:r w:rsidR="00DE7A21" w:rsidRPr="00D46619">
        <w:rPr>
          <w:rFonts w:ascii="Times New Roman" w:hAnsi="Times New Roman"/>
          <w:sz w:val="28"/>
          <w:szCs w:val="28"/>
        </w:rPr>
        <w:t>»</w:t>
      </w:r>
      <w:r w:rsidR="001B6947">
        <w:rPr>
          <w:sz w:val="28"/>
          <w:szCs w:val="28"/>
        </w:rPr>
        <w:t>,</w:t>
      </w:r>
      <w:r w:rsidR="00DE7A21" w:rsidRPr="00DE7A21">
        <w:rPr>
          <w:rFonts w:ascii="Times New Roman" w:hAnsi="Times New Roman"/>
          <w:sz w:val="28"/>
          <w:szCs w:val="28"/>
        </w:rPr>
        <w:t xml:space="preserve"> </w:t>
      </w:r>
      <w:r w:rsidRPr="00DE7A21">
        <w:rPr>
          <w:rFonts w:ascii="Times New Roman" w:hAnsi="Times New Roman"/>
          <w:sz w:val="28"/>
          <w:szCs w:val="28"/>
        </w:rPr>
        <w:t>а</w:t>
      </w:r>
      <w:r w:rsidRPr="00DE7A21">
        <w:rPr>
          <w:rFonts w:ascii="Times New Roman" w:hAnsi="Times New Roman"/>
          <w:sz w:val="28"/>
          <w:szCs w:val="28"/>
        </w:rPr>
        <w:t>д</w:t>
      </w:r>
      <w:r w:rsidRPr="00DE7A21">
        <w:rPr>
          <w:rFonts w:ascii="Times New Roman" w:hAnsi="Times New Roman"/>
          <w:sz w:val="28"/>
          <w:szCs w:val="28"/>
        </w:rPr>
        <w:t>министрация Тужинского муниципального рай</w:t>
      </w:r>
      <w:r w:rsidR="00DE7A21" w:rsidRPr="00DE7A21">
        <w:rPr>
          <w:rFonts w:ascii="Times New Roman" w:hAnsi="Times New Roman"/>
          <w:sz w:val="28"/>
          <w:szCs w:val="28"/>
        </w:rPr>
        <w:t xml:space="preserve">она </w:t>
      </w:r>
      <w:r w:rsidR="001B6947">
        <w:rPr>
          <w:rFonts w:ascii="Times New Roman" w:hAnsi="Times New Roman"/>
          <w:sz w:val="28"/>
          <w:szCs w:val="28"/>
        </w:rPr>
        <w:t xml:space="preserve"> </w:t>
      </w:r>
      <w:r w:rsidRPr="00DE7A21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C0077A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543,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района</w:t>
      </w:r>
      <w:r w:rsidR="00400CAC" w:rsidRPr="00DE7A21">
        <w:rPr>
          <w:rFonts w:ascii="Times New Roman" w:hAnsi="Times New Roman"/>
          <w:sz w:val="28"/>
          <w:szCs w:val="28"/>
        </w:rPr>
        <w:t xml:space="preserve"> «Энергосбережение и повыш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00CAC" w:rsidRPr="00DE7A21">
        <w:rPr>
          <w:rFonts w:ascii="Times New Roman" w:hAnsi="Times New Roman"/>
          <w:sz w:val="28"/>
          <w:szCs w:val="28"/>
        </w:rPr>
        <w:t>ние энергетической эффективно</w:t>
      </w:r>
      <w:r w:rsidR="00824373" w:rsidRPr="00DE7A21">
        <w:rPr>
          <w:rFonts w:ascii="Times New Roman" w:hAnsi="Times New Roman"/>
          <w:sz w:val="28"/>
          <w:szCs w:val="28"/>
        </w:rPr>
        <w:t xml:space="preserve">сти» на 2014-2020 годы, </w:t>
      </w:r>
      <w:r w:rsidR="00400CAC" w:rsidRPr="00DE7A21">
        <w:rPr>
          <w:rFonts w:ascii="Times New Roman" w:hAnsi="Times New Roman"/>
          <w:sz w:val="28"/>
          <w:szCs w:val="28"/>
        </w:rPr>
        <w:t>измен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приложению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C0077A">
      <w:pPr>
        <w:tabs>
          <w:tab w:val="num" w:pos="21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C0077A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заместителя главы администрации района по жизнеобеспечению </w:t>
      </w:r>
      <w:r w:rsidR="000C3D7C" w:rsidRPr="00DE7A21">
        <w:rPr>
          <w:sz w:val="28"/>
          <w:szCs w:val="28"/>
        </w:rPr>
        <w:t>Бледных Л.В</w:t>
      </w:r>
      <w:r w:rsidR="001509F4" w:rsidRPr="00DE7A21">
        <w:rPr>
          <w:sz w:val="28"/>
          <w:szCs w:val="28"/>
        </w:rPr>
        <w:t>.</w:t>
      </w:r>
    </w:p>
    <w:p w:rsidR="005B2AF1" w:rsidRPr="004C5A4D" w:rsidRDefault="005B2AF1" w:rsidP="00C007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D7C" w:rsidRDefault="000C3D7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1509F4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F0FF8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 w:rsidR="0024427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E57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17D8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E5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9F4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E95F2E" w:rsidRDefault="00E95F2E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E95F2E" w:rsidRPr="003F1457" w:rsidTr="004C5A4D">
        <w:tc>
          <w:tcPr>
            <w:tcW w:w="9571" w:type="dxa"/>
          </w:tcPr>
          <w:p w:rsidR="00E95F2E" w:rsidRPr="003F1457" w:rsidRDefault="00E95F2E" w:rsidP="003F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619" w:rsidRDefault="00D46619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077A" w:rsidRDefault="00C0077A" w:rsidP="00400CAC">
      <w:pPr>
        <w:spacing w:after="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8EA" w:rsidRDefault="000178EA" w:rsidP="000178E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46619">
        <w:rPr>
          <w:rFonts w:ascii="Times New Roman" w:hAnsi="Times New Roman"/>
          <w:sz w:val="24"/>
          <w:szCs w:val="24"/>
        </w:rPr>
        <w:t>риложение</w:t>
      </w:r>
    </w:p>
    <w:p w:rsidR="00D46619" w:rsidRDefault="00D46619" w:rsidP="000178E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B65EF9" w:rsidRPr="00B65EF9" w:rsidRDefault="00B65EF9" w:rsidP="000178EA">
      <w:pPr>
        <w:ind w:left="5670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постановлени</w:t>
      </w:r>
      <w:r w:rsidR="00D46619">
        <w:rPr>
          <w:rFonts w:ascii="Times New Roman" w:hAnsi="Times New Roman"/>
          <w:sz w:val="24"/>
          <w:szCs w:val="24"/>
        </w:rPr>
        <w:t>ем</w:t>
      </w:r>
      <w:r w:rsidRPr="00B65EF9">
        <w:rPr>
          <w:rFonts w:ascii="Times New Roman" w:hAnsi="Times New Roman"/>
          <w:sz w:val="24"/>
          <w:szCs w:val="24"/>
        </w:rPr>
        <w:t xml:space="preserve"> администрации</w:t>
      </w:r>
      <w:r w:rsidR="000C3D7C">
        <w:rPr>
          <w:rFonts w:ascii="Times New Roman" w:hAnsi="Times New Roman"/>
          <w:sz w:val="24"/>
          <w:szCs w:val="24"/>
        </w:rPr>
        <w:t xml:space="preserve"> Тужинского</w:t>
      </w:r>
      <w:r w:rsidRPr="00B65EF9">
        <w:rPr>
          <w:rFonts w:ascii="Times New Roman" w:hAnsi="Times New Roman"/>
          <w:sz w:val="24"/>
          <w:szCs w:val="24"/>
        </w:rPr>
        <w:t xml:space="preserve"> </w:t>
      </w:r>
      <w:r w:rsidR="000C3D7C">
        <w:rPr>
          <w:rFonts w:ascii="Times New Roman" w:hAnsi="Times New Roman"/>
          <w:sz w:val="24"/>
          <w:szCs w:val="24"/>
        </w:rPr>
        <w:t xml:space="preserve">муниципального </w:t>
      </w:r>
      <w:r w:rsidR="000178EA">
        <w:rPr>
          <w:rFonts w:ascii="Times New Roman" w:hAnsi="Times New Roman"/>
          <w:sz w:val="24"/>
          <w:szCs w:val="24"/>
        </w:rPr>
        <w:t xml:space="preserve">            </w:t>
      </w:r>
      <w:r w:rsidRPr="00B65EF9">
        <w:rPr>
          <w:rFonts w:ascii="Times New Roman" w:hAnsi="Times New Roman"/>
          <w:sz w:val="24"/>
          <w:szCs w:val="24"/>
        </w:rPr>
        <w:t>района</w:t>
      </w:r>
      <w:r w:rsidR="000178E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B65EF9" w:rsidRDefault="00B65EF9" w:rsidP="000178EA">
      <w:pPr>
        <w:ind w:left="5670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от _</w:t>
      </w:r>
      <w:r w:rsidR="001973D7" w:rsidRPr="001973D7">
        <w:rPr>
          <w:rFonts w:ascii="Times New Roman" w:hAnsi="Times New Roman"/>
          <w:sz w:val="24"/>
          <w:szCs w:val="24"/>
          <w:u w:val="single"/>
        </w:rPr>
        <w:t>30.12.2015</w:t>
      </w:r>
      <w:r w:rsidRPr="00B65EF9">
        <w:rPr>
          <w:rFonts w:ascii="Times New Roman" w:hAnsi="Times New Roman"/>
          <w:sz w:val="24"/>
          <w:szCs w:val="24"/>
        </w:rPr>
        <w:t>_№__</w:t>
      </w:r>
      <w:r w:rsidR="003D143B">
        <w:rPr>
          <w:rFonts w:ascii="Times New Roman" w:hAnsi="Times New Roman"/>
          <w:sz w:val="24"/>
          <w:szCs w:val="24"/>
          <w:u w:val="single"/>
        </w:rPr>
        <w:t>_</w:t>
      </w:r>
      <w:r w:rsidR="001973D7">
        <w:rPr>
          <w:rFonts w:ascii="Times New Roman" w:hAnsi="Times New Roman"/>
          <w:sz w:val="24"/>
          <w:szCs w:val="24"/>
          <w:u w:val="single"/>
        </w:rPr>
        <w:t>490</w:t>
      </w:r>
      <w:r w:rsidR="003D143B">
        <w:rPr>
          <w:rFonts w:ascii="Times New Roman" w:hAnsi="Times New Roman"/>
          <w:sz w:val="24"/>
          <w:szCs w:val="24"/>
          <w:u w:val="single"/>
        </w:rPr>
        <w:t>_</w:t>
      </w:r>
      <w:r w:rsidRPr="00B65EF9">
        <w:rPr>
          <w:rFonts w:ascii="Times New Roman" w:hAnsi="Times New Roman"/>
          <w:sz w:val="24"/>
          <w:szCs w:val="24"/>
        </w:rPr>
        <w:t>___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«Энерг</w:t>
      </w:r>
      <w:r w:rsidRPr="00F50620">
        <w:rPr>
          <w:rFonts w:ascii="Times New Roman" w:hAnsi="Times New Roman"/>
          <w:b/>
          <w:sz w:val="28"/>
          <w:szCs w:val="28"/>
        </w:rPr>
        <w:t>о</w:t>
      </w:r>
      <w:r w:rsidRPr="00F50620">
        <w:rPr>
          <w:rFonts w:ascii="Times New Roman" w:hAnsi="Times New Roman"/>
          <w:b/>
          <w:sz w:val="28"/>
          <w:szCs w:val="28"/>
        </w:rPr>
        <w:t xml:space="preserve">сбережение и повышение энергетической эффективности» </w:t>
      </w:r>
    </w:p>
    <w:p w:rsidR="004368D2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2014-2020 годы</w:t>
      </w:r>
    </w:p>
    <w:p w:rsidR="00400C2B" w:rsidRPr="00400C2B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»</w:t>
      </w:r>
      <w:r w:rsidR="00C0077A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35"/>
        <w:gridCol w:w="7120"/>
        <w:gridCol w:w="426"/>
      </w:tblGrid>
      <w:tr w:rsidR="000C3D7C" w:rsidRPr="00324E02" w:rsidTr="000C3D7C">
        <w:trPr>
          <w:trHeight w:val="969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Объемы  асси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 финансирования Программы-</w:t>
            </w:r>
            <w:r w:rsidR="007428F0">
              <w:rPr>
                <w:rFonts w:ascii="Times New Roman" w:hAnsi="Times New Roman"/>
                <w:sz w:val="28"/>
                <w:szCs w:val="28"/>
              </w:rPr>
              <w:t>11</w:t>
            </w:r>
            <w:r w:rsidR="003D143B">
              <w:rPr>
                <w:rFonts w:ascii="Times New Roman" w:hAnsi="Times New Roman"/>
                <w:sz w:val="28"/>
                <w:szCs w:val="28"/>
              </w:rPr>
              <w:t>1</w:t>
            </w:r>
            <w:r w:rsidR="00D46619">
              <w:rPr>
                <w:rFonts w:ascii="Times New Roman" w:hAnsi="Times New Roman"/>
                <w:sz w:val="28"/>
                <w:szCs w:val="28"/>
              </w:rPr>
              <w:t>7</w:t>
            </w:r>
            <w:r w:rsidR="007428F0">
              <w:rPr>
                <w:rFonts w:ascii="Times New Roman" w:hAnsi="Times New Roman"/>
                <w:sz w:val="28"/>
                <w:szCs w:val="28"/>
              </w:rPr>
              <w:t>0,0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тыс.руб., в том числе: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2014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районный бюджет – 50,0 тыс.руб.</w:t>
            </w:r>
          </w:p>
          <w:p w:rsidR="000C3D7C" w:rsidRPr="00324E02" w:rsidRDefault="000C3D7C" w:rsidP="002466A3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внебюджетные источники – 980,0 тыс.руб.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2015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: всего- </w:t>
            </w:r>
            <w:r w:rsidR="004E5771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C3D7C" w:rsidRPr="00F3101C" w:rsidRDefault="000C3D7C" w:rsidP="00F31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- районный бюджет –0,0 тыс.руб.;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–740,0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2016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</w:t>
            </w:r>
            <w:r w:rsidR="003D1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661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C3D7C" w:rsidRPr="00324E02" w:rsidRDefault="002D531B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D46619">
              <w:rPr>
                <w:rFonts w:ascii="Times New Roman" w:hAnsi="Times New Roman"/>
                <w:sz w:val="28"/>
                <w:szCs w:val="28"/>
              </w:rPr>
              <w:t>2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 xml:space="preserve">0,0 тыс.руб. </w:t>
            </w:r>
          </w:p>
          <w:p w:rsidR="000C3D7C" w:rsidRPr="00324E02" w:rsidRDefault="003D143B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4</w:t>
            </w:r>
            <w:r w:rsidR="000C3D7C" w:rsidRPr="00324E02">
              <w:rPr>
                <w:rFonts w:ascii="Times New Roman" w:hAnsi="Times New Roman" w:cs="Times New Roman"/>
                <w:sz w:val="28"/>
                <w:szCs w:val="28"/>
              </w:rPr>
              <w:t>40,0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2017год: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 w:rsidR="002D53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2D531B">
              <w:rPr>
                <w:rFonts w:ascii="Times New Roman" w:hAnsi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0,0 тыс.руб.;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850,0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2018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: всего- 3435,0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- районный бюджет  535,0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1900,0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 900,0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2019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всего- 2135,0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635,0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500,0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2020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всего- 2440,0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840,0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600,0 тыс. руб.</w:t>
            </w:r>
          </w:p>
          <w:p w:rsidR="000C3D7C" w:rsidRPr="00400C2B" w:rsidRDefault="000C3D7C" w:rsidP="00400C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</w:tr>
    </w:tbl>
    <w:p w:rsidR="004368D2" w:rsidRDefault="004368D2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B2A" w:rsidRDefault="00C92B2A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0D6" w:rsidRDefault="001960D6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4368D2" w:rsidRP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2014 – 2020 годы – </w:t>
      </w:r>
      <w:r w:rsidR="003D143B">
        <w:rPr>
          <w:rFonts w:ascii="Times New Roman" w:hAnsi="Times New Roman"/>
          <w:sz w:val="28"/>
          <w:szCs w:val="28"/>
        </w:rPr>
        <w:t>111</w:t>
      </w:r>
      <w:r w:rsidR="00D46619">
        <w:rPr>
          <w:rFonts w:ascii="Times New Roman" w:hAnsi="Times New Roman"/>
          <w:sz w:val="28"/>
          <w:szCs w:val="28"/>
        </w:rPr>
        <w:t>70</w:t>
      </w:r>
      <w:r w:rsidRPr="004368D2">
        <w:rPr>
          <w:rFonts w:ascii="Times New Roman" w:hAnsi="Times New Roman"/>
          <w:sz w:val="28"/>
          <w:szCs w:val="28"/>
        </w:rPr>
        <w:t>,0  тыс. рублей, в том числе: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2D531B">
        <w:rPr>
          <w:rFonts w:ascii="Times New Roman" w:hAnsi="Times New Roman"/>
          <w:sz w:val="28"/>
          <w:szCs w:val="28"/>
        </w:rPr>
        <w:t>2</w:t>
      </w:r>
      <w:r w:rsidR="00D46619">
        <w:rPr>
          <w:rFonts w:ascii="Times New Roman" w:hAnsi="Times New Roman"/>
          <w:sz w:val="28"/>
          <w:szCs w:val="28"/>
        </w:rPr>
        <w:t>16</w:t>
      </w:r>
      <w:r w:rsidR="007428F0">
        <w:rPr>
          <w:rFonts w:ascii="Times New Roman" w:hAnsi="Times New Roman"/>
          <w:sz w:val="28"/>
          <w:szCs w:val="28"/>
        </w:rPr>
        <w:t>0</w:t>
      </w:r>
      <w:r w:rsidRPr="004368D2">
        <w:rPr>
          <w:rFonts w:ascii="Times New Roman" w:hAnsi="Times New Roman"/>
          <w:sz w:val="28"/>
          <w:szCs w:val="28"/>
        </w:rPr>
        <w:t>,0 тыс. рублей;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2D531B">
        <w:rPr>
          <w:rFonts w:ascii="Times New Roman" w:hAnsi="Times New Roman"/>
          <w:sz w:val="28"/>
          <w:szCs w:val="28"/>
        </w:rPr>
        <w:t>3700,0</w:t>
      </w:r>
      <w:r w:rsidRPr="00324E02">
        <w:rPr>
          <w:rFonts w:ascii="Times New Roman" w:hAnsi="Times New Roman"/>
          <w:sz w:val="28"/>
          <w:szCs w:val="28"/>
        </w:rPr>
        <w:t xml:space="preserve"> тыс. руб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</w:t>
      </w:r>
      <w:r w:rsidR="00E240FB">
        <w:rPr>
          <w:rFonts w:ascii="Times New Roman" w:hAnsi="Times New Roman"/>
          <w:sz w:val="28"/>
          <w:szCs w:val="28"/>
        </w:rPr>
        <w:t>тва внебюджетных источников - 50</w:t>
      </w:r>
      <w:r w:rsidRPr="00324E02">
        <w:rPr>
          <w:rFonts w:ascii="Times New Roman" w:hAnsi="Times New Roman"/>
          <w:sz w:val="28"/>
          <w:szCs w:val="28"/>
        </w:rPr>
        <w:t>10,0 тыс. рублей (во всех случ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>ях привлекаются по согласованию), бюджет городского поселения – 300,0 тыс. руб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Объем финансирования Программы-</w:t>
      </w:r>
      <w:r>
        <w:rPr>
          <w:rFonts w:ascii="Times New Roman" w:hAnsi="Times New Roman"/>
          <w:sz w:val="28"/>
          <w:szCs w:val="28"/>
        </w:rPr>
        <w:t>11</w:t>
      </w:r>
      <w:r w:rsidR="003D143B">
        <w:rPr>
          <w:rFonts w:ascii="Times New Roman" w:hAnsi="Times New Roman"/>
          <w:sz w:val="28"/>
          <w:szCs w:val="28"/>
        </w:rPr>
        <w:t>1</w:t>
      </w:r>
      <w:r w:rsidR="00D46619">
        <w:rPr>
          <w:rFonts w:ascii="Times New Roman" w:hAnsi="Times New Roman"/>
          <w:sz w:val="28"/>
          <w:szCs w:val="28"/>
        </w:rPr>
        <w:t>7</w:t>
      </w:r>
      <w:r w:rsidR="007428F0">
        <w:rPr>
          <w:rFonts w:ascii="Times New Roman" w:hAnsi="Times New Roman"/>
          <w:sz w:val="28"/>
          <w:szCs w:val="28"/>
        </w:rPr>
        <w:t>0</w:t>
      </w:r>
      <w:r w:rsidRPr="00324E02">
        <w:rPr>
          <w:rFonts w:ascii="Times New Roman" w:hAnsi="Times New Roman"/>
          <w:sz w:val="28"/>
          <w:szCs w:val="28"/>
        </w:rPr>
        <w:t>,0 тыс.руб., в том числе: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2014 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4E02">
        <w:rPr>
          <w:rFonts w:ascii="Times New Roman" w:hAnsi="Times New Roman" w:cs="Times New Roman"/>
          <w:sz w:val="28"/>
          <w:szCs w:val="28"/>
        </w:rPr>
        <w:t>30,0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районный бюджет – 50,0 тыс.руб.</w:t>
      </w:r>
    </w:p>
    <w:p w:rsidR="002D531B" w:rsidRPr="00324E02" w:rsidRDefault="002D531B" w:rsidP="002D531B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внебюджетные источники – 980,0 тыс.руб.</w:t>
      </w:r>
      <w:r w:rsidRPr="00324E02">
        <w:rPr>
          <w:rFonts w:ascii="Times New Roman" w:hAnsi="Times New Roman"/>
          <w:sz w:val="28"/>
          <w:szCs w:val="28"/>
        </w:rPr>
        <w:tab/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2015 год</w:t>
      </w:r>
      <w:r w:rsidRPr="00324E02">
        <w:rPr>
          <w:rFonts w:ascii="Times New Roman" w:hAnsi="Times New Roman" w:cs="Times New Roman"/>
          <w:sz w:val="28"/>
          <w:szCs w:val="28"/>
        </w:rPr>
        <w:t xml:space="preserve">: всего- </w:t>
      </w:r>
      <w:r>
        <w:rPr>
          <w:rFonts w:ascii="Times New Roman" w:hAnsi="Times New Roman" w:cs="Times New Roman"/>
          <w:sz w:val="28"/>
          <w:szCs w:val="28"/>
        </w:rPr>
        <w:t>740</w:t>
      </w:r>
      <w:r w:rsidRPr="00324E02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E5771" w:rsidRPr="00F3101C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lastRenderedPageBreak/>
        <w:t xml:space="preserve"> - районный бюджет –0,0 тыс.руб.;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–740,0 тыс. руб. 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2016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</w:t>
      </w:r>
      <w:r w:rsidR="00E240FB">
        <w:rPr>
          <w:rFonts w:ascii="Times New Roman" w:hAnsi="Times New Roman" w:cs="Times New Roman"/>
          <w:sz w:val="28"/>
          <w:szCs w:val="28"/>
        </w:rPr>
        <w:t>4</w:t>
      </w:r>
      <w:r w:rsidR="00D46619">
        <w:rPr>
          <w:rFonts w:ascii="Times New Roman" w:hAnsi="Times New Roman" w:cs="Times New Roman"/>
          <w:sz w:val="28"/>
          <w:szCs w:val="28"/>
        </w:rPr>
        <w:t>6</w:t>
      </w:r>
      <w:r w:rsidR="007428F0">
        <w:rPr>
          <w:rFonts w:ascii="Times New Roman" w:hAnsi="Times New Roman" w:cs="Times New Roman"/>
          <w:sz w:val="28"/>
          <w:szCs w:val="28"/>
        </w:rPr>
        <w:t>0</w:t>
      </w:r>
      <w:r w:rsidRPr="00324E02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E5771" w:rsidRPr="00324E02" w:rsidRDefault="004E5771" w:rsidP="004E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районный бюджет – </w:t>
      </w:r>
      <w:r w:rsidR="00D46619">
        <w:rPr>
          <w:rFonts w:ascii="Times New Roman" w:hAnsi="Times New Roman"/>
          <w:sz w:val="28"/>
          <w:szCs w:val="28"/>
        </w:rPr>
        <w:t>2</w:t>
      </w:r>
      <w:r w:rsidR="007428F0">
        <w:rPr>
          <w:rFonts w:ascii="Times New Roman" w:hAnsi="Times New Roman"/>
          <w:sz w:val="28"/>
          <w:szCs w:val="28"/>
        </w:rPr>
        <w:t>0</w:t>
      </w:r>
      <w:r w:rsidRPr="00324E02">
        <w:rPr>
          <w:rFonts w:ascii="Times New Roman" w:hAnsi="Times New Roman"/>
          <w:sz w:val="28"/>
          <w:szCs w:val="28"/>
        </w:rPr>
        <w:t xml:space="preserve">,0 тыс.руб. </w:t>
      </w:r>
    </w:p>
    <w:p w:rsidR="004E5771" w:rsidRPr="00324E02" w:rsidRDefault="00E240FB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внебюджетные источники – 4</w:t>
      </w:r>
      <w:r w:rsidR="004E5771" w:rsidRPr="00324E02">
        <w:rPr>
          <w:rFonts w:ascii="Times New Roman" w:hAnsi="Times New Roman" w:cs="Times New Roman"/>
          <w:sz w:val="28"/>
          <w:szCs w:val="28"/>
        </w:rPr>
        <w:t>40,0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2017год: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24E02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</w:t>
      </w:r>
      <w:r>
        <w:rPr>
          <w:rFonts w:ascii="Times New Roman" w:hAnsi="Times New Roman"/>
          <w:sz w:val="28"/>
          <w:szCs w:val="28"/>
        </w:rPr>
        <w:t>8</w:t>
      </w:r>
      <w:r w:rsidRPr="00324E02">
        <w:rPr>
          <w:rFonts w:ascii="Times New Roman" w:hAnsi="Times New Roman"/>
          <w:sz w:val="28"/>
          <w:szCs w:val="28"/>
        </w:rPr>
        <w:t xml:space="preserve">0,0 тыс.руб.;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850,0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2018 год</w:t>
      </w:r>
      <w:r w:rsidRPr="00324E02">
        <w:rPr>
          <w:rFonts w:ascii="Times New Roman" w:hAnsi="Times New Roman" w:cs="Times New Roman"/>
          <w:sz w:val="28"/>
          <w:szCs w:val="28"/>
        </w:rPr>
        <w:t>: всего- 3435,0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районный бюджет  535,0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 900,0 тыс. 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2019 год: </w:t>
      </w:r>
      <w:r w:rsidRPr="00324E02">
        <w:rPr>
          <w:rFonts w:ascii="Times New Roman" w:hAnsi="Times New Roman" w:cs="Times New Roman"/>
          <w:sz w:val="28"/>
          <w:szCs w:val="28"/>
        </w:rPr>
        <w:t>всего- 2135,0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635,0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500,0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2020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всего- 2440,0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840,0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600,0 тыс. руб.</w:t>
      </w:r>
    </w:p>
    <w:p w:rsidR="002D531B" w:rsidRDefault="002D531B" w:rsidP="002D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бюджет городского поселения – 100,0 тыс. руб</w:t>
      </w:r>
      <w:r>
        <w:rPr>
          <w:rFonts w:ascii="Times New Roman" w:hAnsi="Times New Roman"/>
          <w:sz w:val="28"/>
          <w:szCs w:val="28"/>
        </w:rPr>
        <w:t>.</w:t>
      </w:r>
    </w:p>
    <w:p w:rsidR="004368D2" w:rsidRPr="00324E02" w:rsidRDefault="004368D2" w:rsidP="002D5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Затраты определены на основании данных, представленных главными распорядителями средств районного бюджета, органами местного сам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управления, а также ресурсоснабжающ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ми организациями.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районного бюджета привлекаются на установку приборов уч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та, проведение энергетических обследований, улучшение теплотехнических характеристик зданий, установку энергосберегающих ламп освещения, 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дернизацию котельных и трубопроводных систем передачи ресурсов в мун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ципальных учре</w:t>
      </w:r>
      <w:r w:rsidRPr="00324E02">
        <w:rPr>
          <w:rFonts w:ascii="Times New Roman" w:hAnsi="Times New Roman"/>
          <w:sz w:val="28"/>
          <w:szCs w:val="28"/>
        </w:rPr>
        <w:t>ж</w:t>
      </w:r>
      <w:r w:rsidRPr="00324E02">
        <w:rPr>
          <w:rFonts w:ascii="Times New Roman" w:hAnsi="Times New Roman"/>
          <w:sz w:val="28"/>
          <w:szCs w:val="28"/>
        </w:rPr>
        <w:t>дениях.</w:t>
      </w:r>
    </w:p>
    <w:p w:rsid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Внебюджетные источники – средства предприятий сферы топливно-энергетического комплекса, ресурсоснабжающих организаций - для повыш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ния эффективности использования энергетических ресурсов 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24E02">
        <w:rPr>
          <w:rFonts w:ascii="Times New Roman" w:hAnsi="Times New Roman"/>
          <w:sz w:val="28"/>
          <w:szCs w:val="28"/>
        </w:rPr>
        <w:t>прои</w:t>
      </w:r>
      <w:r w:rsidRPr="00324E02">
        <w:rPr>
          <w:rFonts w:ascii="Times New Roman" w:hAnsi="Times New Roman"/>
          <w:sz w:val="28"/>
          <w:szCs w:val="28"/>
        </w:rPr>
        <w:t>з</w:t>
      </w:r>
      <w:r w:rsidRPr="00324E02">
        <w:rPr>
          <w:rFonts w:ascii="Times New Roman" w:hAnsi="Times New Roman"/>
          <w:sz w:val="28"/>
          <w:szCs w:val="28"/>
        </w:rPr>
        <w:t>водстве и передаче, средства собственников помещений в многоквартирных домах, упра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>ляющих компаний, ТСЖ, привлекаемые для установки приборов учета энергетических ресурсов и улучшения теплотехнических характер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стик зданий жилищн</w:t>
      </w:r>
      <w:r w:rsidRPr="00324E02">
        <w:rPr>
          <w:rFonts w:ascii="Times New Roman" w:hAnsi="Times New Roman"/>
          <w:sz w:val="28"/>
          <w:szCs w:val="28"/>
        </w:rPr>
        <w:t>о</w:t>
      </w:r>
      <w:r w:rsidR="000178EA">
        <w:rPr>
          <w:rFonts w:ascii="Times New Roman" w:hAnsi="Times New Roman"/>
          <w:sz w:val="28"/>
          <w:szCs w:val="28"/>
        </w:rPr>
        <w:t>го фонда».</w:t>
      </w:r>
    </w:p>
    <w:p w:rsidR="00694919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8D2" w:rsidRPr="005B2AF1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2</w:t>
      </w:r>
      <w:r w:rsidR="00841E94">
        <w:rPr>
          <w:rFonts w:ascii="Times New Roman" w:hAnsi="Times New Roman"/>
          <w:sz w:val="28"/>
          <w:szCs w:val="28"/>
        </w:rPr>
        <w:t xml:space="preserve"> и № 3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редакции: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135C8" w:rsidRPr="004135C8" w:rsidRDefault="004135C8" w:rsidP="00607A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187A">
        <w:rPr>
          <w:rFonts w:ascii="Times New Roman" w:hAnsi="Times New Roman"/>
          <w:sz w:val="24"/>
          <w:szCs w:val="24"/>
        </w:rPr>
        <w:t xml:space="preserve"> №</w:t>
      </w:r>
      <w:r w:rsidRPr="004135C8">
        <w:rPr>
          <w:rFonts w:ascii="Times New Roman" w:hAnsi="Times New Roman"/>
          <w:sz w:val="24"/>
          <w:szCs w:val="24"/>
        </w:rPr>
        <w:t xml:space="preserve"> 2</w:t>
      </w:r>
    </w:p>
    <w:p w:rsidR="004135C8" w:rsidRPr="004135C8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 реализации муниц</w:t>
      </w:r>
      <w:r w:rsidRPr="004135C8">
        <w:rPr>
          <w:rFonts w:ascii="Times New Roman" w:hAnsi="Times New Roman"/>
          <w:b/>
          <w:sz w:val="28"/>
          <w:szCs w:val="28"/>
        </w:rPr>
        <w:t>и</w:t>
      </w:r>
      <w:r w:rsidRPr="004135C8">
        <w:rPr>
          <w:rFonts w:ascii="Times New Roman" w:hAnsi="Times New Roman"/>
          <w:b/>
          <w:sz w:val="28"/>
          <w:szCs w:val="28"/>
        </w:rPr>
        <w:t xml:space="preserve">пальной программы </w:t>
      </w: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за счёт всех источников финансирования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708"/>
        <w:gridCol w:w="2586"/>
        <w:gridCol w:w="2234"/>
        <w:gridCol w:w="1100"/>
        <w:gridCol w:w="1134"/>
        <w:gridCol w:w="1134"/>
        <w:gridCol w:w="1134"/>
        <w:gridCol w:w="1276"/>
        <w:gridCol w:w="1133"/>
        <w:gridCol w:w="1133"/>
      </w:tblGrid>
      <w:tr w:rsidR="004135C8" w:rsidRPr="004135C8" w:rsidTr="001F1B6D">
        <w:trPr>
          <w:trHeight w:val="600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Наименование  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подпрограммы,  районной целевой  програ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мы, ведомственной целевой пр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граммы,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234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8044" w:type="dxa"/>
            <w:gridSpan w:val="7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  Оценка расходов  (тыс. рублей)        </w:t>
            </w:r>
          </w:p>
        </w:tc>
      </w:tr>
      <w:tr w:rsidR="004135C8" w:rsidRPr="004135C8" w:rsidTr="001F1B6D">
        <w:trPr>
          <w:trHeight w:val="175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4135C8" w:rsidRPr="004135C8" w:rsidTr="001F1B6D">
        <w:trPr>
          <w:trHeight w:val="267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135C8">
              <w:rPr>
                <w:b w:val="0"/>
                <w:sz w:val="24"/>
                <w:szCs w:val="24"/>
              </w:rPr>
              <w:t>«Энергосбережение и пов</w:t>
            </w:r>
            <w:r w:rsidRPr="004135C8">
              <w:rPr>
                <w:b w:val="0"/>
                <w:sz w:val="24"/>
                <w:szCs w:val="24"/>
              </w:rPr>
              <w:t>ы</w:t>
            </w:r>
            <w:r w:rsidRPr="004135C8">
              <w:rPr>
                <w:b w:val="0"/>
                <w:sz w:val="24"/>
                <w:szCs w:val="24"/>
              </w:rPr>
              <w:t>шение энергетической э</w:t>
            </w:r>
            <w:r w:rsidRPr="004135C8">
              <w:rPr>
                <w:b w:val="0"/>
                <w:sz w:val="24"/>
                <w:szCs w:val="24"/>
              </w:rPr>
              <w:t>ф</w:t>
            </w:r>
            <w:r w:rsidRPr="004135C8">
              <w:rPr>
                <w:b w:val="0"/>
                <w:sz w:val="24"/>
                <w:szCs w:val="24"/>
              </w:rPr>
              <w:t>фективности» на 2014-2020 годы</w:t>
            </w:r>
          </w:p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00" w:type="dxa"/>
          </w:tcPr>
          <w:p w:rsidR="004135C8" w:rsidRPr="004135C8" w:rsidRDefault="00C4658B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35C8" w:rsidRPr="004135C8" w:rsidRDefault="004E577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3D143B" w:rsidP="004E577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6619">
              <w:rPr>
                <w:rFonts w:ascii="Times New Roman" w:hAnsi="Times New Roman"/>
                <w:sz w:val="24"/>
                <w:szCs w:val="24"/>
              </w:rPr>
              <w:t>6</w:t>
            </w:r>
            <w:r w:rsidR="007428F0">
              <w:rPr>
                <w:rFonts w:ascii="Times New Roman" w:hAnsi="Times New Roman"/>
                <w:sz w:val="24"/>
                <w:szCs w:val="24"/>
              </w:rPr>
              <w:t>0</w:t>
            </w:r>
            <w:r w:rsidR="00204C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3435,0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2135,0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2440,0</w:t>
            </w:r>
          </w:p>
        </w:tc>
      </w:tr>
      <w:tr w:rsidR="004135C8" w:rsidRPr="004135C8" w:rsidTr="001F1B6D">
        <w:trPr>
          <w:trHeight w:val="265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135C8" w:rsidRDefault="00B65EF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D4661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000000"/>
            </w:tcBorders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иные  внебюдже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3D143B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5C8"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энергетического 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Обучение специал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стов по вопросам энергосбереж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и энергоэффективн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E2739" w:rsidRPr="00CE2739" w:rsidRDefault="00CE2739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администрация ра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Стимулирование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госбережения и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вышения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путем регулиров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смотрения средств на ре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лизацию программ энергосбер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жения и повышения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за счёт сэкономле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Сокращение 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расходов на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требление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ских ресурсов (д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-  ЭР)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4135C8" w:rsidRPr="004135C8" w:rsidRDefault="004135C8" w:rsidP="00F3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в мун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окон, дв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рей, фасадов зд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24397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старых око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блоков на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менные пластиковые стеклопакеты в здан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BB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освещения с устано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кой энергосберега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щих ламп освещения муниципальных учр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ждений, в том числе: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BB2DC5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4E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учета ЭР, использу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мых в жилищном фонде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Установка общедом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вых приборов учета в многоквартирных 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мах и переход на 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лату по показаниям пр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Проведение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ческих обследований зданий 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жилищн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подвалов, под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ездов, чердаков, ф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садов зданий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BB2DC5" w:rsidRPr="00BB2DC5" w:rsidRDefault="00BB2DC5" w:rsidP="00BB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эффе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тивности использов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энерг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тических ресурсов при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водстве и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  <w:p w:rsidR="00BB2DC5" w:rsidRP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E95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740493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BB2DC5" w:rsidRPr="004135C8" w:rsidRDefault="00F3101C" w:rsidP="0082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4373">
              <w:rPr>
                <w:rFonts w:ascii="Times New Roman" w:hAnsi="Times New Roman"/>
                <w:sz w:val="24"/>
                <w:szCs w:val="24"/>
              </w:rPr>
              <w:t>50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2DC5" w:rsidRPr="004135C8" w:rsidRDefault="00F3101C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740493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8243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обор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дования на оборудование с б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соким КПД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824373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86" w:type="dxa"/>
          </w:tcPr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менных теплогидр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изоляционных мат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</w:p>
          <w:p w:rsidR="00BB2DC5" w:rsidRPr="00E95A4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вание</w:t>
            </w:r>
          </w:p>
        </w:tc>
        <w:tc>
          <w:tcPr>
            <w:tcW w:w="2234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E95A48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е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  <w:p w:rsidR="00BB2DC5" w:rsidRPr="00E95A48" w:rsidRDefault="00BB2DC5" w:rsidP="004A2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51C74" w:rsidRDefault="00251C74" w:rsidP="004135C8">
      <w:pPr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D3E31">
        <w:rPr>
          <w:rFonts w:ascii="Times New Roman" w:hAnsi="Times New Roman"/>
          <w:sz w:val="24"/>
          <w:szCs w:val="24"/>
        </w:rPr>
        <w:t xml:space="preserve"> 3</w:t>
      </w: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41E94" w:rsidRPr="004135C8" w:rsidRDefault="00841E94" w:rsidP="00841E94">
      <w:pPr>
        <w:spacing w:after="0"/>
        <w:rPr>
          <w:rFonts w:ascii="Times New Roman" w:hAnsi="Times New Roman"/>
        </w:rPr>
      </w:pPr>
    </w:p>
    <w:p w:rsidR="00841E94" w:rsidRPr="000D3E31" w:rsidRDefault="00841E94" w:rsidP="00841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E31">
        <w:rPr>
          <w:rFonts w:ascii="Times New Roman" w:hAnsi="Times New Roman"/>
          <w:b/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841E94" w:rsidRPr="004135C8" w:rsidRDefault="00841E94" w:rsidP="00841E94">
      <w:pPr>
        <w:spacing w:after="0"/>
        <w:jc w:val="center"/>
        <w:rPr>
          <w:rFonts w:ascii="Times New Roman" w:hAnsi="Times New Roman"/>
        </w:rPr>
      </w:pP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3118"/>
        <w:gridCol w:w="2552"/>
        <w:gridCol w:w="1134"/>
        <w:gridCol w:w="1134"/>
        <w:gridCol w:w="1134"/>
        <w:gridCol w:w="1134"/>
        <w:gridCol w:w="1133"/>
        <w:gridCol w:w="1135"/>
        <w:gridCol w:w="1134"/>
      </w:tblGrid>
      <w:tr w:rsidR="00841E94" w:rsidRPr="000D3E31" w:rsidTr="00901D2A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Наименоване  муниципал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районной  целевой  пр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граммы, ведомственной 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левой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отдельного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нитель, соисполнит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ли, муниципальный заказчик (муниц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пальный заказчик - к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Расходы (тыс. рублей)    </w:t>
            </w:r>
          </w:p>
        </w:tc>
      </w:tr>
      <w:tr w:rsidR="00841E94" w:rsidRPr="000D3E31" w:rsidTr="00901D2A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841E94" w:rsidRPr="000D3E31" w:rsidTr="00901D2A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0D3E31">
              <w:rPr>
                <w:b w:val="0"/>
                <w:sz w:val="24"/>
                <w:szCs w:val="24"/>
              </w:rPr>
              <w:t>«Энергосбережение и п</w:t>
            </w:r>
            <w:r w:rsidRPr="000D3E31">
              <w:rPr>
                <w:b w:val="0"/>
                <w:sz w:val="24"/>
                <w:szCs w:val="24"/>
              </w:rPr>
              <w:t>о</w:t>
            </w:r>
            <w:r w:rsidRPr="000D3E31">
              <w:rPr>
                <w:b w:val="0"/>
                <w:sz w:val="24"/>
                <w:szCs w:val="24"/>
              </w:rPr>
              <w:t>вышение энергетич</w:t>
            </w:r>
            <w:r w:rsidRPr="000D3E31">
              <w:rPr>
                <w:b w:val="0"/>
                <w:sz w:val="24"/>
                <w:szCs w:val="24"/>
              </w:rPr>
              <w:t>е</w:t>
            </w:r>
            <w:r w:rsidRPr="000D3E31">
              <w:rPr>
                <w:b w:val="0"/>
                <w:sz w:val="24"/>
                <w:szCs w:val="24"/>
              </w:rPr>
              <w:t>ской эффективности» на 2014-2020 годы</w:t>
            </w:r>
          </w:p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D46619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1E94" w:rsidRPr="000D3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204CCE" w:rsidP="00204CC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1E94" w:rsidRPr="000D3E31" w:rsidTr="00901D2A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</w:tr>
      <w:tr w:rsidR="00841E94" w:rsidRPr="000D3E31" w:rsidTr="00901D2A">
        <w:trPr>
          <w:trHeight w:val="11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Потребители топливно-энергетических ресурсов (ТЭР) всех форм собс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венности, предприятия коммунального комплекса,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д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841E94" w:rsidRPr="000D3E31" w:rsidTr="00901D2A">
        <w:trPr>
          <w:trHeight w:val="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CCE" w:rsidRDefault="00841E94" w:rsidP="00841E94">
      <w:pPr>
        <w:tabs>
          <w:tab w:val="center" w:pos="7426"/>
          <w:tab w:val="right" w:pos="148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3E31" w:rsidRDefault="004135C8" w:rsidP="00204CCE">
      <w:pPr>
        <w:tabs>
          <w:tab w:val="left" w:pos="6176"/>
        </w:tabs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04CCE">
        <w:rPr>
          <w:rFonts w:ascii="Times New Roman" w:hAnsi="Times New Roman"/>
          <w:sz w:val="24"/>
          <w:szCs w:val="24"/>
        </w:rPr>
        <w:tab/>
        <w:t>________________________</w:t>
      </w:r>
    </w:p>
    <w:sectPr w:rsidR="000D3E31" w:rsidSect="00607A65">
      <w:pgSz w:w="16838" w:h="11906" w:orient="landscape"/>
      <w:pgMar w:top="426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4C" w:rsidRDefault="0042204C" w:rsidP="00787088">
      <w:pPr>
        <w:spacing w:after="0" w:line="240" w:lineRule="auto"/>
      </w:pPr>
      <w:r>
        <w:separator/>
      </w:r>
    </w:p>
  </w:endnote>
  <w:endnote w:type="continuationSeparator" w:id="0">
    <w:p w:rsidR="0042204C" w:rsidRDefault="0042204C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4C" w:rsidRDefault="0042204C" w:rsidP="00787088">
      <w:pPr>
        <w:spacing w:after="0" w:line="240" w:lineRule="auto"/>
      </w:pPr>
      <w:r>
        <w:separator/>
      </w:r>
    </w:p>
  </w:footnote>
  <w:footnote w:type="continuationSeparator" w:id="0">
    <w:p w:rsidR="0042204C" w:rsidRDefault="0042204C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92CB9"/>
    <w:rsid w:val="000A5AA3"/>
    <w:rsid w:val="000A6A1D"/>
    <w:rsid w:val="000B2CCC"/>
    <w:rsid w:val="000B40CE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32397"/>
    <w:rsid w:val="0014110A"/>
    <w:rsid w:val="001509F4"/>
    <w:rsid w:val="00153CBF"/>
    <w:rsid w:val="00164BD8"/>
    <w:rsid w:val="00165669"/>
    <w:rsid w:val="00166329"/>
    <w:rsid w:val="00175633"/>
    <w:rsid w:val="0018419A"/>
    <w:rsid w:val="00185993"/>
    <w:rsid w:val="00190870"/>
    <w:rsid w:val="001960D6"/>
    <w:rsid w:val="001973D7"/>
    <w:rsid w:val="001A0AF6"/>
    <w:rsid w:val="001A22C6"/>
    <w:rsid w:val="001A4C4A"/>
    <w:rsid w:val="001A6A2F"/>
    <w:rsid w:val="001A6BF1"/>
    <w:rsid w:val="001B6947"/>
    <w:rsid w:val="001D4670"/>
    <w:rsid w:val="001E213A"/>
    <w:rsid w:val="001E4043"/>
    <w:rsid w:val="001E4CA4"/>
    <w:rsid w:val="001F1B6D"/>
    <w:rsid w:val="001F53D0"/>
    <w:rsid w:val="00203ED7"/>
    <w:rsid w:val="00204CCE"/>
    <w:rsid w:val="0020766E"/>
    <w:rsid w:val="0021073C"/>
    <w:rsid w:val="00212F3E"/>
    <w:rsid w:val="00213800"/>
    <w:rsid w:val="00217A95"/>
    <w:rsid w:val="00217D88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0C5D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36F8"/>
    <w:rsid w:val="00334518"/>
    <w:rsid w:val="00337F1A"/>
    <w:rsid w:val="00343A5D"/>
    <w:rsid w:val="0035153A"/>
    <w:rsid w:val="00363085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D143B"/>
    <w:rsid w:val="003D225E"/>
    <w:rsid w:val="003D2346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2204C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4F2C18"/>
    <w:rsid w:val="0050200B"/>
    <w:rsid w:val="00503E3D"/>
    <w:rsid w:val="00504A13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5B7D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3D14"/>
    <w:rsid w:val="00687F11"/>
    <w:rsid w:val="006917FC"/>
    <w:rsid w:val="00692F72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0493"/>
    <w:rsid w:val="0074278F"/>
    <w:rsid w:val="007428F0"/>
    <w:rsid w:val="007542D5"/>
    <w:rsid w:val="00787088"/>
    <w:rsid w:val="007948D6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41E94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0FD5"/>
    <w:rsid w:val="0094397A"/>
    <w:rsid w:val="00952171"/>
    <w:rsid w:val="009528DB"/>
    <w:rsid w:val="00963518"/>
    <w:rsid w:val="00965C52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077A"/>
    <w:rsid w:val="00C01A87"/>
    <w:rsid w:val="00C04ABD"/>
    <w:rsid w:val="00C0685A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687B"/>
    <w:rsid w:val="00CF7F04"/>
    <w:rsid w:val="00D06F60"/>
    <w:rsid w:val="00D11E08"/>
    <w:rsid w:val="00D11F4A"/>
    <w:rsid w:val="00D1762D"/>
    <w:rsid w:val="00D368F1"/>
    <w:rsid w:val="00D46515"/>
    <w:rsid w:val="00D4661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B50C2"/>
    <w:rsid w:val="00DB59F6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13C9D"/>
    <w:rsid w:val="00E15615"/>
    <w:rsid w:val="00E240FB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0453B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92CB-5B44-44AB-A6CA-1F0FD1F5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2016-01-25T11:13:00Z</cp:lastPrinted>
  <dcterms:created xsi:type="dcterms:W3CDTF">2016-03-15T10:57:00Z</dcterms:created>
  <dcterms:modified xsi:type="dcterms:W3CDTF">2016-03-15T10:57:00Z</dcterms:modified>
</cp:coreProperties>
</file>