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171DA7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Контрольно-счетной комиссии</w:t>
      </w:r>
      <w:r w:rsidR="00454ECF">
        <w:rPr>
          <w:sz w:val="28"/>
          <w:szCs w:val="28"/>
        </w:rPr>
        <w:t xml:space="preserve">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772BE0">
        <w:rPr>
          <w:sz w:val="28"/>
          <w:szCs w:val="28"/>
        </w:rPr>
        <w:t>го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9E5D67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380"/>
        <w:gridCol w:w="420"/>
        <w:gridCol w:w="960"/>
        <w:gridCol w:w="300"/>
        <w:gridCol w:w="1048"/>
        <w:gridCol w:w="32"/>
        <w:gridCol w:w="1980"/>
        <w:gridCol w:w="1800"/>
        <w:gridCol w:w="1260"/>
        <w:gridCol w:w="1316"/>
      </w:tblGrid>
      <w:tr w:rsidR="0007313B" w:rsidTr="00037A97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2014 год</w:t>
            </w:r>
          </w:p>
          <w:p w:rsidR="0007313B" w:rsidRDefault="0007313B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3B" w:rsidRDefault="0007313B" w:rsidP="0007313B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7313B" w:rsidTr="00037A97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3B" w:rsidRDefault="0007313B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3B" w:rsidRDefault="0007313B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3B" w:rsidRDefault="0007313B" w:rsidP="00735D9F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Площадь</w:t>
            </w:r>
          </w:p>
          <w:p w:rsidR="0007313B" w:rsidRDefault="0007313B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Площадь</w:t>
            </w:r>
          </w:p>
          <w:p w:rsidR="0007313B" w:rsidRDefault="0007313B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Страна расположения</w:t>
            </w:r>
          </w:p>
        </w:tc>
      </w:tr>
      <w:tr w:rsidR="000F3E18" w:rsidTr="007E457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roofErr w:type="spellStart"/>
            <w:r>
              <w:t>Таймаров</w:t>
            </w:r>
            <w:proofErr w:type="spellEnd"/>
          </w:p>
          <w:p w:rsidR="000F3E18" w:rsidRDefault="000F3E18">
            <w:r>
              <w:t xml:space="preserve">Анатолий </w:t>
            </w:r>
          </w:p>
          <w:p w:rsidR="000F3E18" w:rsidRDefault="000F3E18">
            <w:r>
              <w:t>Сергеевич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E84C02">
            <w:pPr>
              <w:jc w:val="center"/>
            </w:pPr>
            <w:r>
              <w:t>366290,17 (в т.ч. 366289,99 -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Земельный участок садовый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1000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E18" w:rsidRPr="00D82E2C" w:rsidRDefault="00546647" w:rsidP="00546647">
            <w:pPr>
              <w:jc w:val="center"/>
            </w:pPr>
            <w:r>
              <w:t xml:space="preserve">Легковой автомобиль </w:t>
            </w:r>
            <w:proofErr w:type="spellStart"/>
            <w:r w:rsidR="000F3E18">
              <w:t>Рено</w:t>
            </w:r>
            <w:proofErr w:type="spellEnd"/>
            <w:r w:rsidR="000F3E18">
              <w:t xml:space="preserve"> – </w:t>
            </w:r>
            <w:proofErr w:type="spellStart"/>
            <w:r w:rsidR="000F3E18">
              <w:t>Сандеро</w:t>
            </w:r>
            <w:proofErr w:type="spellEnd"/>
            <w:r w:rsidR="000F3E18">
              <w:t>, 2012г.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F3E1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F3E18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F3E18">
            <w:pPr>
              <w:jc w:val="center"/>
            </w:pPr>
            <w:r>
              <w:t>нет</w:t>
            </w:r>
          </w:p>
        </w:tc>
      </w:tr>
      <w:tr w:rsidR="000F3E18" w:rsidTr="007E457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D10173">
            <w:pPr>
              <w:jc w:val="center"/>
            </w:pPr>
            <w:r>
              <w:t xml:space="preserve">Земельный участок приусадебный, </w:t>
            </w:r>
            <w:proofErr w:type="gramStart"/>
            <w:r>
              <w:t>общая</w:t>
            </w:r>
            <w:proofErr w:type="gramEnd"/>
            <w:r>
              <w:t xml:space="preserve"> (½)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1214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18" w:rsidRDefault="000F3E18" w:rsidP="000034B1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601A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17414D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7313B">
            <w:pPr>
              <w:jc w:val="center"/>
            </w:pPr>
          </w:p>
        </w:tc>
      </w:tr>
      <w:tr w:rsidR="000F3E18" w:rsidTr="00546647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(½)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58,1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0601A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17414D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07313B">
            <w:pPr>
              <w:jc w:val="center"/>
            </w:pPr>
          </w:p>
        </w:tc>
      </w:tr>
      <w:tr w:rsidR="000F3E18" w:rsidTr="00546647">
        <w:trPr>
          <w:trHeight w:val="56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845EE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992E34">
            <w:pPr>
              <w:jc w:val="center"/>
            </w:pPr>
            <w:r>
              <w:t>30,6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992E34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07313B">
            <w:pPr>
              <w:jc w:val="center"/>
            </w:pPr>
          </w:p>
        </w:tc>
      </w:tr>
      <w:tr w:rsidR="00952BC0" w:rsidTr="00C438F2">
        <w:trPr>
          <w:trHeight w:val="55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952BC0">
            <w:r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  <w:r>
              <w:t>321659,49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  <w: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 w:rsidP="00D10173">
            <w:pPr>
              <w:jc w:val="center"/>
            </w:pPr>
            <w:r>
              <w:t xml:space="preserve">Земельный участок приусадебный, </w:t>
            </w:r>
            <w:proofErr w:type="gramStart"/>
            <w:r>
              <w:t>общая</w:t>
            </w:r>
            <w:proofErr w:type="gramEnd"/>
            <w:r>
              <w:t xml:space="preserve"> (½)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0" w:rsidRDefault="00952BC0" w:rsidP="00D10173">
            <w:pPr>
              <w:jc w:val="center"/>
            </w:pPr>
            <w:r>
              <w:t>1214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0" w:rsidRDefault="00952BC0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07313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07313B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07313B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07313B">
            <w:pPr>
              <w:jc w:val="center"/>
            </w:pPr>
            <w:r>
              <w:t>нет</w:t>
            </w:r>
          </w:p>
        </w:tc>
      </w:tr>
      <w:tr w:rsidR="00952BC0" w:rsidTr="00C438F2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 w:rsidP="00D10173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(½)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0" w:rsidRDefault="00952BC0" w:rsidP="00D10173">
            <w:pPr>
              <w:jc w:val="center"/>
            </w:pPr>
            <w:r>
              <w:t>58,1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0" w:rsidRDefault="00952BC0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</w:tr>
    </w:tbl>
    <w:p w:rsidR="009F521D" w:rsidRDefault="009F521D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4B1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13B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5C6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3E18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1DA7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252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11D2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647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1D8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2BE0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BC0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E34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961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260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4DF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6EF"/>
    <w:rsid w:val="00E84C02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4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6</cp:revision>
  <cp:lastPrinted>2015-04-10T04:56:00Z</cp:lastPrinted>
  <dcterms:created xsi:type="dcterms:W3CDTF">2015-04-10T05:15:00Z</dcterms:created>
  <dcterms:modified xsi:type="dcterms:W3CDTF">2015-05-07T11:51:00Z</dcterms:modified>
</cp:coreProperties>
</file>